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FD3" w:rsidRPr="002129B0" w:rsidRDefault="00891678" w:rsidP="007663A1">
      <w:pPr>
        <w:spacing w:line="280" w:lineRule="exact"/>
        <w:ind w:firstLine="709"/>
        <w:contextualSpacing/>
        <w:jc w:val="center"/>
        <w:rPr>
          <w:rFonts w:cstheme="majorBidi"/>
          <w:lang w:val="en-US"/>
        </w:rPr>
      </w:pPr>
      <w:r w:rsidRPr="002129B0">
        <w:rPr>
          <w:rFonts w:cstheme="majorBidi"/>
          <w:b/>
          <w:bCs/>
          <w:lang w:val="en-US"/>
        </w:rPr>
        <w:t>ABSTRAK</w:t>
      </w:r>
    </w:p>
    <w:p w:rsidR="00891678" w:rsidRPr="002129B0" w:rsidRDefault="00891678" w:rsidP="007663A1">
      <w:pPr>
        <w:spacing w:line="280" w:lineRule="exact"/>
        <w:ind w:firstLine="709"/>
        <w:contextualSpacing/>
        <w:jc w:val="center"/>
        <w:rPr>
          <w:rFonts w:cstheme="majorBidi"/>
          <w:lang w:val="en-US"/>
        </w:rPr>
      </w:pPr>
    </w:p>
    <w:p w:rsidR="00891678" w:rsidRPr="002129B0" w:rsidRDefault="00891678" w:rsidP="007663A1">
      <w:pPr>
        <w:spacing w:line="280" w:lineRule="exact"/>
        <w:contextualSpacing/>
        <w:rPr>
          <w:rFonts w:cstheme="majorBidi"/>
          <w:lang w:val="en-US"/>
        </w:rPr>
      </w:pPr>
      <w:r w:rsidRPr="002129B0">
        <w:rPr>
          <w:rFonts w:cstheme="majorBidi"/>
          <w:lang w:val="en-US"/>
        </w:rPr>
        <w:t>Nama Penyusun</w:t>
      </w:r>
      <w:r w:rsidR="000A6897" w:rsidRPr="002129B0">
        <w:rPr>
          <w:rFonts w:cstheme="majorBidi"/>
          <w:lang w:val="en-US"/>
        </w:rPr>
        <w:tab/>
        <w:t xml:space="preserve">: </w:t>
      </w:r>
      <w:r w:rsidRPr="002129B0">
        <w:rPr>
          <w:rFonts w:cstheme="majorBidi"/>
          <w:lang w:val="en-US"/>
        </w:rPr>
        <w:t>Salma</w:t>
      </w:r>
    </w:p>
    <w:p w:rsidR="00891678" w:rsidRPr="002129B0" w:rsidRDefault="000A6897" w:rsidP="007663A1">
      <w:pPr>
        <w:spacing w:line="280" w:lineRule="exact"/>
        <w:contextualSpacing/>
        <w:rPr>
          <w:rFonts w:cstheme="majorBidi"/>
          <w:lang w:val="en-US"/>
        </w:rPr>
      </w:pPr>
      <w:r w:rsidRPr="002129B0">
        <w:rPr>
          <w:rFonts w:cstheme="majorBidi"/>
          <w:lang w:val="en-US"/>
        </w:rPr>
        <w:t>NIM</w:t>
      </w:r>
      <w:r w:rsidRPr="002129B0">
        <w:rPr>
          <w:rFonts w:cstheme="majorBidi"/>
          <w:lang w:val="en-US"/>
        </w:rPr>
        <w:tab/>
      </w:r>
      <w:r w:rsidRPr="002129B0">
        <w:rPr>
          <w:rFonts w:cstheme="majorBidi"/>
          <w:lang w:val="en-US"/>
        </w:rPr>
        <w:tab/>
      </w:r>
      <w:r w:rsidRPr="002129B0">
        <w:rPr>
          <w:rFonts w:cstheme="majorBidi"/>
          <w:lang w:val="en-US"/>
        </w:rPr>
        <w:tab/>
        <w:t xml:space="preserve">: </w:t>
      </w:r>
      <w:r w:rsidR="00891678" w:rsidRPr="002129B0">
        <w:rPr>
          <w:rFonts w:cstheme="majorBidi"/>
          <w:lang w:val="en-US"/>
        </w:rPr>
        <w:t>80100307113</w:t>
      </w:r>
    </w:p>
    <w:p w:rsidR="00FF1B38" w:rsidRPr="002129B0" w:rsidRDefault="000A6B32" w:rsidP="000A6897">
      <w:pPr>
        <w:pBdr>
          <w:bottom w:val="single" w:sz="4" w:space="1" w:color="auto"/>
        </w:pBdr>
        <w:tabs>
          <w:tab w:val="left" w:pos="2127"/>
        </w:tabs>
        <w:spacing w:line="280" w:lineRule="exact"/>
        <w:ind w:left="2268" w:hanging="2268"/>
        <w:contextualSpacing/>
        <w:rPr>
          <w:rFonts w:cstheme="majorBidi"/>
          <w:lang w:val="en-US"/>
        </w:rPr>
      </w:pPr>
      <w:r w:rsidRPr="002129B0">
        <w:rPr>
          <w:rFonts w:cstheme="majorBidi"/>
          <w:lang w:val="en-US"/>
        </w:rPr>
        <w:t>Judul Disertasi</w:t>
      </w:r>
      <w:r w:rsidR="000A6897" w:rsidRPr="002129B0">
        <w:rPr>
          <w:rFonts w:cstheme="majorBidi"/>
          <w:lang w:val="en-US"/>
        </w:rPr>
        <w:tab/>
        <w:t>:</w:t>
      </w:r>
      <w:r w:rsidR="000A6897" w:rsidRPr="002129B0">
        <w:rPr>
          <w:rFonts w:cstheme="majorBidi"/>
          <w:lang w:val="en-US"/>
        </w:rPr>
        <w:tab/>
      </w:r>
      <w:r w:rsidR="00241372" w:rsidRPr="002129B0">
        <w:rPr>
          <w:rFonts w:cstheme="majorBidi"/>
          <w:lang w:val="en-US"/>
        </w:rPr>
        <w:t>Interaksi Sosial a</w:t>
      </w:r>
      <w:r w:rsidR="00891678" w:rsidRPr="002129B0">
        <w:rPr>
          <w:rFonts w:cstheme="majorBidi"/>
          <w:lang w:val="en-US"/>
        </w:rPr>
        <w:t xml:space="preserve">ntara </w:t>
      </w:r>
      <w:r w:rsidR="000A6897" w:rsidRPr="002129B0">
        <w:rPr>
          <w:rFonts w:cstheme="majorBidi"/>
          <w:lang w:val="en-US"/>
        </w:rPr>
        <w:t>L</w:t>
      </w:r>
      <w:r w:rsidRPr="002129B0">
        <w:rPr>
          <w:rFonts w:cstheme="majorBidi"/>
          <w:lang w:val="en-US"/>
        </w:rPr>
        <w:t xml:space="preserve">embaga </w:t>
      </w:r>
      <w:r w:rsidR="00891678" w:rsidRPr="002129B0">
        <w:rPr>
          <w:rFonts w:cstheme="majorBidi"/>
          <w:lang w:val="en-US"/>
        </w:rPr>
        <w:t>Studi Islam Assalaam</w:t>
      </w:r>
      <w:r w:rsidRPr="002129B0">
        <w:rPr>
          <w:rFonts w:cstheme="majorBidi"/>
          <w:lang w:val="en-US"/>
        </w:rPr>
        <w:t xml:space="preserve"> </w:t>
      </w:r>
      <w:r w:rsidR="00891678" w:rsidRPr="002129B0">
        <w:rPr>
          <w:rFonts w:cstheme="majorBidi"/>
          <w:lang w:val="en-US"/>
        </w:rPr>
        <w:t>Manado</w:t>
      </w:r>
      <w:r w:rsidR="0059173A" w:rsidRPr="002129B0">
        <w:rPr>
          <w:rFonts w:cstheme="majorBidi"/>
          <w:lang w:val="en-US"/>
        </w:rPr>
        <w:t xml:space="preserve"> </w:t>
      </w:r>
      <w:r w:rsidR="00241372" w:rsidRPr="002129B0">
        <w:rPr>
          <w:rFonts w:cstheme="majorBidi"/>
          <w:lang w:val="en-US"/>
        </w:rPr>
        <w:t>(SIAM) d</w:t>
      </w:r>
      <w:r w:rsidR="00891678" w:rsidRPr="002129B0">
        <w:rPr>
          <w:rFonts w:cstheme="majorBidi"/>
          <w:lang w:val="en-US"/>
        </w:rPr>
        <w:t xml:space="preserve">engan </w:t>
      </w:r>
      <w:r w:rsidRPr="002129B0">
        <w:rPr>
          <w:rFonts w:cstheme="majorBidi"/>
          <w:lang w:val="en-US"/>
        </w:rPr>
        <w:t xml:space="preserve">Masyarakat Islam Manado </w:t>
      </w:r>
      <w:r w:rsidR="00241372" w:rsidRPr="002129B0">
        <w:rPr>
          <w:rFonts w:cstheme="majorBidi"/>
          <w:lang w:val="en-US"/>
        </w:rPr>
        <w:t>d</w:t>
      </w:r>
      <w:r w:rsidR="0059173A" w:rsidRPr="002129B0">
        <w:rPr>
          <w:rFonts w:cstheme="majorBidi"/>
          <w:lang w:val="en-US"/>
        </w:rPr>
        <w:t xml:space="preserve">alam </w:t>
      </w:r>
      <w:r w:rsidR="000A6897" w:rsidRPr="002129B0">
        <w:rPr>
          <w:rFonts w:cstheme="majorBidi"/>
          <w:lang w:val="en-US"/>
        </w:rPr>
        <w:t xml:space="preserve">Mengaplikasikan Syariat </w:t>
      </w:r>
      <w:r w:rsidR="00891678" w:rsidRPr="002129B0">
        <w:rPr>
          <w:rFonts w:cstheme="majorBidi"/>
          <w:lang w:val="en-US"/>
        </w:rPr>
        <w:t>Islam (</w:t>
      </w:r>
      <w:r w:rsidRPr="002129B0">
        <w:rPr>
          <w:rFonts w:cstheme="majorBidi"/>
          <w:lang w:val="en-US"/>
        </w:rPr>
        <w:t>Kajian</w:t>
      </w:r>
      <w:r w:rsidR="0059173A" w:rsidRPr="002129B0">
        <w:rPr>
          <w:rFonts w:cstheme="majorBidi"/>
          <w:lang w:val="en-US"/>
        </w:rPr>
        <w:t xml:space="preserve"> </w:t>
      </w:r>
      <w:r w:rsidR="00891678" w:rsidRPr="002129B0">
        <w:rPr>
          <w:rFonts w:cstheme="majorBidi"/>
          <w:lang w:val="en-US"/>
        </w:rPr>
        <w:t>Sosiologi</w:t>
      </w:r>
      <w:r w:rsidR="000A6897" w:rsidRPr="002129B0">
        <w:rPr>
          <w:rFonts w:cstheme="majorBidi"/>
          <w:lang w:val="en-US"/>
        </w:rPr>
        <w:t xml:space="preserve"> Hukum </w:t>
      </w:r>
      <w:r w:rsidR="00FF1B38" w:rsidRPr="002129B0">
        <w:rPr>
          <w:rFonts w:cstheme="majorBidi"/>
          <w:lang w:val="en-US"/>
        </w:rPr>
        <w:t>Islam)</w:t>
      </w:r>
    </w:p>
    <w:p w:rsidR="00C94195" w:rsidRPr="002129B0" w:rsidRDefault="00C94195" w:rsidP="007663A1">
      <w:pPr>
        <w:tabs>
          <w:tab w:val="left" w:pos="2127"/>
        </w:tabs>
        <w:spacing w:line="320" w:lineRule="exact"/>
        <w:ind w:left="2268" w:hanging="2268"/>
        <w:contextualSpacing/>
        <w:rPr>
          <w:rFonts w:cstheme="majorBidi"/>
          <w:lang w:val="en-US"/>
        </w:rPr>
      </w:pPr>
    </w:p>
    <w:p w:rsidR="00584A68" w:rsidRPr="002129B0" w:rsidRDefault="00584A68" w:rsidP="007663A1">
      <w:pPr>
        <w:spacing w:line="280" w:lineRule="exact"/>
        <w:ind w:firstLine="709"/>
        <w:contextualSpacing/>
        <w:rPr>
          <w:rFonts w:cstheme="majorBidi"/>
          <w:lang w:val="en-US"/>
        </w:rPr>
      </w:pPr>
      <w:r w:rsidRPr="002129B0">
        <w:rPr>
          <w:rFonts w:cstheme="majorBidi"/>
          <w:lang w:val="en-US"/>
        </w:rPr>
        <w:t>Tujuan penelitian ini adalah untuk: 1) mendeskripsikan gambaran aplikasi syariat Islam yang dilakukan oleh lembaga Studi Islam Assalaam Manado (SIAM) dalam upaya pembinaan umat Islam di kalangan ibu-ibu majelis taklim binaan lembaga Studi Islam Assalaam Manado pada khususnya dan umat Islam Manado pada umumnya</w:t>
      </w:r>
      <w:r w:rsidR="00250278">
        <w:rPr>
          <w:rFonts w:cstheme="majorBidi"/>
          <w:lang w:val="en-US"/>
        </w:rPr>
        <w:t>, 2) mengetahui dan mengungkap</w:t>
      </w:r>
      <w:r w:rsidRPr="002129B0">
        <w:rPr>
          <w:rFonts w:cstheme="majorBidi"/>
          <w:lang w:val="en-US"/>
        </w:rPr>
        <w:t xml:space="preserve">kan bentuk-bentuk interaksi sosial antara lembaga Studi Islam Assalaam Manado (SIAM) dengan masyarakat Islam Manado dalam mengaplikasikan </w:t>
      </w:r>
      <w:r w:rsidR="00250278">
        <w:rPr>
          <w:rFonts w:cstheme="majorBidi"/>
          <w:lang w:val="en-US"/>
        </w:rPr>
        <w:t>syariat Islam, dan 3) mengemukakan dan merumus</w:t>
      </w:r>
      <w:r w:rsidRPr="002129B0">
        <w:rPr>
          <w:rFonts w:cstheme="majorBidi"/>
          <w:lang w:val="en-US"/>
        </w:rPr>
        <w:t>kan aplikasi syariat Islam yang dilakukan oleh lembaga Studi Islam Assalaam Manado dengan masyarakat Islam Manado dalam kaitannya dengan perubahan sosial yang dikaji dari sudut pandangan sosiologi hukum Islam.</w:t>
      </w:r>
    </w:p>
    <w:p w:rsidR="000A6897" w:rsidRPr="002129B0" w:rsidRDefault="00CC341D" w:rsidP="002676D7">
      <w:pPr>
        <w:spacing w:line="280" w:lineRule="exact"/>
        <w:ind w:firstLine="709"/>
        <w:contextualSpacing/>
        <w:rPr>
          <w:rFonts w:cstheme="majorBidi"/>
          <w:lang w:val="en-US"/>
        </w:rPr>
      </w:pPr>
      <w:r w:rsidRPr="002129B0">
        <w:rPr>
          <w:rFonts w:cstheme="majorBidi"/>
          <w:lang w:val="en-US"/>
        </w:rPr>
        <w:t>Dalam penelitian ini, peneliti menggunakan pendekatan multidisipliner, yaitu pendekatan teologis normatif (</w:t>
      </w:r>
      <w:r w:rsidRPr="002129B0">
        <w:rPr>
          <w:rFonts w:cstheme="majorBidi"/>
          <w:i/>
          <w:iCs/>
          <w:lang w:val="en-US"/>
        </w:rPr>
        <w:t>syar’i&gt;</w:t>
      </w:r>
      <w:r w:rsidRPr="002129B0">
        <w:rPr>
          <w:rFonts w:cstheme="majorBidi"/>
          <w:lang w:val="en-US"/>
        </w:rPr>
        <w:t>), sosiologis, historis, dan pendekatan teleologis/yuridis.</w:t>
      </w:r>
      <w:r w:rsidR="001E7E1D" w:rsidRPr="002129B0">
        <w:rPr>
          <w:rFonts w:cstheme="majorBidi"/>
          <w:lang w:val="en-US"/>
        </w:rPr>
        <w:t xml:space="preserve"> </w:t>
      </w:r>
      <w:r w:rsidR="00EE6967" w:rsidRPr="002129B0">
        <w:rPr>
          <w:rFonts w:cstheme="majorBidi"/>
          <w:lang w:val="en-US"/>
        </w:rPr>
        <w:t>Penelitian ini adalah penelitian lapangan (</w:t>
      </w:r>
      <w:r w:rsidR="00EE6967" w:rsidRPr="002129B0">
        <w:rPr>
          <w:rFonts w:cstheme="majorBidi"/>
          <w:i/>
          <w:iCs/>
          <w:lang w:val="en-US"/>
        </w:rPr>
        <w:t>field research</w:t>
      </w:r>
      <w:r w:rsidR="00EE6967" w:rsidRPr="002129B0">
        <w:rPr>
          <w:rFonts w:cstheme="majorBidi"/>
          <w:lang w:val="en-US"/>
        </w:rPr>
        <w:t xml:space="preserve">) dan dibahas dengan metode kualitatif yang bersifat deskriptif. </w:t>
      </w:r>
      <w:r w:rsidR="002676D7" w:rsidRPr="002129B0">
        <w:rPr>
          <w:rFonts w:cstheme="majorBidi"/>
          <w:lang w:val="en-US"/>
        </w:rPr>
        <w:t>Adapun sumber data penelitian ini ada dua, yaitu: sumber data primer dan sekunder. Sumber data primer adalah pengurus lembaga SIAM, guru pembina dan ketua majelis taklim, serta tokoh agama/ulama. Sedangkan sumber data sekunder (data tertulis) diperoleh dari studi kepustakaan (</w:t>
      </w:r>
      <w:r w:rsidR="002676D7" w:rsidRPr="002129B0">
        <w:rPr>
          <w:rFonts w:cstheme="majorBidi"/>
          <w:i/>
          <w:iCs/>
          <w:lang w:val="en-US"/>
        </w:rPr>
        <w:t>library research</w:t>
      </w:r>
      <w:r w:rsidR="002676D7" w:rsidRPr="002129B0">
        <w:rPr>
          <w:rFonts w:cstheme="majorBidi"/>
          <w:lang w:val="en-US"/>
        </w:rPr>
        <w:t xml:space="preserve">). </w:t>
      </w:r>
      <w:r w:rsidR="00FB2D17" w:rsidRPr="002129B0">
        <w:rPr>
          <w:rFonts w:cstheme="majorBidi"/>
          <w:lang w:val="en-US"/>
        </w:rPr>
        <w:t xml:space="preserve">Metode pengumpulan data </w:t>
      </w:r>
      <w:r w:rsidR="002676D7" w:rsidRPr="002129B0">
        <w:rPr>
          <w:rFonts w:cstheme="majorBidi"/>
          <w:lang w:val="en-US"/>
        </w:rPr>
        <w:t xml:space="preserve">yang digunakan </w:t>
      </w:r>
      <w:r w:rsidR="00FB2D17" w:rsidRPr="002129B0">
        <w:rPr>
          <w:rFonts w:cstheme="majorBidi"/>
          <w:lang w:val="en-US"/>
        </w:rPr>
        <w:t>dalam penelitian ini adalah: observasi, wawancara, dokumentasi, dan studi referensi.</w:t>
      </w:r>
      <w:r w:rsidR="002676D7" w:rsidRPr="002129B0">
        <w:rPr>
          <w:rFonts w:cstheme="majorBidi"/>
          <w:lang w:val="en-US"/>
        </w:rPr>
        <w:t xml:space="preserve"> Lalu, teknik pengolahan dan analisis data dilakukan dengan melalui tiga tahapan, yaitu: proses olah data, penyajian data, dan penarikan kesimpulan.  </w:t>
      </w:r>
    </w:p>
    <w:p w:rsidR="003B0ABD" w:rsidRPr="002129B0" w:rsidRDefault="00095C22" w:rsidP="000A6897">
      <w:pPr>
        <w:spacing w:line="280" w:lineRule="exact"/>
        <w:ind w:firstLine="709"/>
        <w:contextualSpacing/>
        <w:rPr>
          <w:rFonts w:cstheme="majorBidi"/>
        </w:rPr>
      </w:pPr>
      <w:r w:rsidRPr="002129B0">
        <w:rPr>
          <w:rFonts w:cstheme="majorBidi"/>
          <w:lang w:val="en-US"/>
        </w:rPr>
        <w:t xml:space="preserve">Studi Islam Assalaam Manado (SIAM) adalah salah satu organisasi keagamaan yang berada di Kota Manado. Dalam perannya, SIAM memfasilitasi pembinaan umat melalui kegiatan majelis taklim khususnya ibu-ibu yang berstatus muallafah, berasal dari keluarga prasejahtera yang berada di desa terpencil di Kota Manado, Minahasa, dan sekitarnya yang jauh dari penerangan agama. </w:t>
      </w:r>
      <w:r w:rsidR="007F6847" w:rsidRPr="002129B0">
        <w:rPr>
          <w:rFonts w:cstheme="majorBidi"/>
          <w:lang w:val="en-US"/>
        </w:rPr>
        <w:t>Kegiatan yang dilakukan organisasi ini pada mulanya adalah:</w:t>
      </w:r>
      <w:r w:rsidR="00547BD4" w:rsidRPr="002129B0">
        <w:rPr>
          <w:rFonts w:cstheme="majorBidi"/>
          <w:lang w:val="en-US"/>
        </w:rPr>
        <w:t xml:space="preserve"> </w:t>
      </w:r>
      <w:r w:rsidRPr="002129B0">
        <w:rPr>
          <w:rFonts w:cstheme="majorBidi"/>
          <w:lang w:val="en-US"/>
        </w:rPr>
        <w:t>1</w:t>
      </w:r>
      <w:r w:rsidRPr="002129B0">
        <w:rPr>
          <w:rFonts w:cstheme="majorBidi"/>
        </w:rPr>
        <w:t>)</w:t>
      </w:r>
      <w:r w:rsidR="00547BD4" w:rsidRPr="002129B0">
        <w:rPr>
          <w:rFonts w:cstheme="majorBidi"/>
          <w:lang w:val="en-US"/>
        </w:rPr>
        <w:t xml:space="preserve"> </w:t>
      </w:r>
      <w:r w:rsidRPr="002129B0">
        <w:rPr>
          <w:rFonts w:cstheme="majorBidi"/>
        </w:rPr>
        <w:t>Mengadakan kursus keagamaan untuk karyawan/wati DJP, anggota KBI DJP, dan kaum muslimin lainnya. 2). Kursus keterampilan yang diikuti oleh ibu-ibu anggota KBI DJP dan organisasi wanita Islam lainnya serta guru-guru SIAM. 3)</w:t>
      </w:r>
      <w:r w:rsidRPr="002129B0">
        <w:rPr>
          <w:rFonts w:cstheme="majorBidi"/>
          <w:lang w:val="en-US"/>
        </w:rPr>
        <w:t>.</w:t>
      </w:r>
      <w:r w:rsidRPr="002129B0">
        <w:rPr>
          <w:rFonts w:cstheme="majorBidi"/>
        </w:rPr>
        <w:t xml:space="preserve"> Membentuk Taman Pengajian Al-</w:t>
      </w:r>
      <w:r w:rsidRPr="002129B0">
        <w:rPr>
          <w:rFonts w:cstheme="majorBidi"/>
        </w:rPr>
        <w:lastRenderedPageBreak/>
        <w:t>Qur’an. 4)</w:t>
      </w:r>
      <w:r w:rsidRPr="002129B0">
        <w:rPr>
          <w:rFonts w:cstheme="majorBidi"/>
          <w:lang w:val="en-US"/>
        </w:rPr>
        <w:t xml:space="preserve">. </w:t>
      </w:r>
      <w:r w:rsidRPr="002129B0">
        <w:rPr>
          <w:rFonts w:cstheme="majorBidi"/>
        </w:rPr>
        <w:t>Mengadakan kegiatan Pesantren kilat untuk tingkat SD, SMP, dan SMA. Di samping itu pula SIAM mengadakan pengajian baik mingguan (rutin), pengajian rayon dan pengajian akbar serta peringatan hari-hari besar Islam. SIAM sesuai dengan kemampuan yang dimilikinya, memberikan bantuan kepada sesama muslim yang sangat membutuhkan, terutama jika terjadi musibah atau bencana alam, Mereka rela memberikan bantuan sebagai bentuk kepedulian. Bentuk interaksi sosial yang dilakukan oleh SIAM adalah mengembangkan kegiatannya melalui jalinan kerjasama dengan Sekolah Tinggi Aga</w:t>
      </w:r>
      <w:r w:rsidR="003B0ABD" w:rsidRPr="002129B0">
        <w:rPr>
          <w:rFonts w:cstheme="majorBidi"/>
        </w:rPr>
        <w:t>ma Islam Negeri (STAIN) Manado</w:t>
      </w:r>
      <w:r w:rsidR="003B0ABD" w:rsidRPr="002129B0">
        <w:rPr>
          <w:rFonts w:cstheme="majorBidi"/>
          <w:lang w:val="en-US"/>
        </w:rPr>
        <w:t xml:space="preserve">. </w:t>
      </w:r>
      <w:r w:rsidRPr="002129B0">
        <w:rPr>
          <w:rFonts w:cstheme="majorBidi"/>
        </w:rPr>
        <w:t xml:space="preserve">Bentuk kerjasama lainnya adalah, Studi Islam Assalaam Manado (SIAM) berkerjasama dengan Kantor Wilayah Direktorat Jenderal Pajak, Kantor Wilayah Kementerian Agama, Forum Komunikasi Al-Halim (FORKAM) serta ibu-ibu penyantun. Dengan demikian, bentuk kerjasama yang dibangun oleh SIAM dalam rangka melaksanakan amar makruf nahi mungkar melalui majelis taklim binaannya adalah: (a) kerjasama dengan STAIN, (b) kerjasama dengan Kementerian Agama, (c) kerjasama dengan Kementerian sosial, dan (d) kerjasama dengan Direktorat Jenderal Pajak, (e) kerjasama dengan Forkam dan ibu-ibu penyantun. </w:t>
      </w:r>
      <w:r w:rsidR="003B0ABD" w:rsidRPr="002129B0">
        <w:rPr>
          <w:rFonts w:cstheme="majorBidi"/>
        </w:rPr>
        <w:t>Sebagai wadah dan organisasi keagamaan</w:t>
      </w:r>
      <w:r w:rsidR="003B0ABD" w:rsidRPr="002129B0">
        <w:rPr>
          <w:rFonts w:cstheme="majorBidi"/>
          <w:lang w:val="en-US"/>
        </w:rPr>
        <w:t>,</w:t>
      </w:r>
      <w:r w:rsidR="003B0ABD" w:rsidRPr="002129B0">
        <w:rPr>
          <w:rFonts w:cstheme="majorBidi"/>
        </w:rPr>
        <w:t xml:space="preserve"> tentunya SIAM memiliki beberapa peluang dan tantangan ke depan.</w:t>
      </w:r>
    </w:p>
    <w:p w:rsidR="00095C22" w:rsidRPr="002129B0" w:rsidRDefault="00095C22" w:rsidP="007663A1">
      <w:pPr>
        <w:spacing w:line="280" w:lineRule="exact"/>
        <w:ind w:firstLine="709"/>
        <w:contextualSpacing/>
        <w:rPr>
          <w:rFonts w:cstheme="majorBidi"/>
          <w:lang w:val="en-US"/>
        </w:rPr>
      </w:pPr>
      <w:r w:rsidRPr="002129B0">
        <w:rPr>
          <w:rFonts w:cstheme="majorBidi"/>
        </w:rPr>
        <w:tab/>
        <w:t>Dengan demikian, hubungan dan jalinan kerjasama antara berbagai pihak harus ditumbuhsuburkan dan berkesinambungan secara terus-menerus.</w:t>
      </w:r>
      <w:r w:rsidR="00790612" w:rsidRPr="002129B0">
        <w:rPr>
          <w:rFonts w:cstheme="majorBidi"/>
          <w:lang w:val="en-US"/>
        </w:rPr>
        <w:t xml:space="preserve"> Bentuk interaksi sosial (kerjasama) ini tentunya ditujukan kepada: 1) lembaga/kelompok</w:t>
      </w:r>
      <w:r w:rsidR="00CF71B5" w:rsidRPr="002129B0">
        <w:rPr>
          <w:rFonts w:cstheme="majorBidi"/>
          <w:lang w:val="en-US"/>
        </w:rPr>
        <w:t>;</w:t>
      </w:r>
      <w:r w:rsidR="00790612" w:rsidRPr="002129B0">
        <w:rPr>
          <w:rFonts w:cstheme="majorBidi"/>
          <w:lang w:val="en-US"/>
        </w:rPr>
        <w:t xml:space="preserve"> dalam hal ini</w:t>
      </w:r>
      <w:r w:rsidR="008E418A" w:rsidRPr="002129B0">
        <w:rPr>
          <w:rFonts w:cstheme="majorBidi"/>
          <w:lang w:val="en-US"/>
        </w:rPr>
        <w:t>,</w:t>
      </w:r>
      <w:r w:rsidR="00790612" w:rsidRPr="002129B0">
        <w:rPr>
          <w:rFonts w:cstheme="majorBidi"/>
          <w:lang w:val="en-US"/>
        </w:rPr>
        <w:t xml:space="preserve"> Kanwil Dirjen Pajak, Kanwil Kemenag, STAIN, Organisasi Keagamaan (KWI, BKMT, dan lain-lain), serta para pengusaha (Forum Komunikasi al-Halim, dan ibu-ibu penyantun), 2)</w:t>
      </w:r>
      <w:r w:rsidR="00CF71B5" w:rsidRPr="002129B0">
        <w:rPr>
          <w:rFonts w:cstheme="majorBidi"/>
          <w:lang w:val="en-US"/>
        </w:rPr>
        <w:t xml:space="preserve"> perorangan; dalam hal ini</w:t>
      </w:r>
      <w:r w:rsidR="008E418A" w:rsidRPr="002129B0">
        <w:rPr>
          <w:rFonts w:cstheme="majorBidi"/>
          <w:lang w:val="en-US"/>
        </w:rPr>
        <w:t>,</w:t>
      </w:r>
      <w:r w:rsidR="00CF71B5" w:rsidRPr="002129B0">
        <w:rPr>
          <w:rFonts w:cstheme="majorBidi"/>
          <w:lang w:val="en-US"/>
        </w:rPr>
        <w:t xml:space="preserve"> para tokoh agama, tokoh masyarakat, dan para muballig. </w:t>
      </w:r>
      <w:r w:rsidR="003D528A" w:rsidRPr="002129B0">
        <w:rPr>
          <w:rFonts w:cstheme="majorBidi"/>
        </w:rPr>
        <w:t>Melalui dakwah</w:t>
      </w:r>
      <w:r w:rsidR="003D528A" w:rsidRPr="002129B0">
        <w:rPr>
          <w:rFonts w:cstheme="majorBidi"/>
          <w:lang w:val="en-US"/>
        </w:rPr>
        <w:t xml:space="preserve"> dan pendidikan keagamaan,</w:t>
      </w:r>
      <w:r w:rsidRPr="002129B0">
        <w:rPr>
          <w:rFonts w:cstheme="majorBidi"/>
        </w:rPr>
        <w:t xml:space="preserve"> semua komponen dapat terlibat untuk mengerjakan kebaikan dan menghindari keburukan, sesuai dengan kemampuan yang dimiliki oleh masing-masing baik individu maupun kelompok. </w:t>
      </w:r>
    </w:p>
    <w:p w:rsidR="00095C22" w:rsidRDefault="00095C22" w:rsidP="00A34CD4">
      <w:pPr>
        <w:pStyle w:val="ListParagraph"/>
        <w:spacing w:after="0" w:line="320" w:lineRule="exact"/>
        <w:ind w:left="270" w:firstLine="709"/>
        <w:jc w:val="both"/>
        <w:rPr>
          <w:rFonts w:asciiTheme="majorBidi" w:hAnsiTheme="majorBidi" w:cstheme="majorBidi"/>
          <w:sz w:val="24"/>
          <w:szCs w:val="24"/>
        </w:rPr>
      </w:pPr>
    </w:p>
    <w:p w:rsidR="007663A1" w:rsidRDefault="007663A1" w:rsidP="00A34CD4">
      <w:pPr>
        <w:pStyle w:val="ListParagraph"/>
        <w:spacing w:after="0" w:line="320" w:lineRule="exact"/>
        <w:ind w:left="270" w:firstLine="709"/>
        <w:jc w:val="both"/>
        <w:rPr>
          <w:rFonts w:asciiTheme="majorBidi" w:hAnsiTheme="majorBidi" w:cstheme="majorBidi"/>
          <w:sz w:val="24"/>
          <w:szCs w:val="24"/>
        </w:rPr>
      </w:pPr>
    </w:p>
    <w:p w:rsidR="007663A1" w:rsidRDefault="007663A1" w:rsidP="00A34CD4">
      <w:pPr>
        <w:pStyle w:val="ListParagraph"/>
        <w:spacing w:after="0" w:line="320" w:lineRule="exact"/>
        <w:ind w:left="270" w:firstLine="709"/>
        <w:jc w:val="both"/>
        <w:rPr>
          <w:rFonts w:asciiTheme="majorBidi" w:hAnsiTheme="majorBidi" w:cstheme="majorBidi"/>
          <w:sz w:val="24"/>
          <w:szCs w:val="24"/>
        </w:rPr>
      </w:pPr>
    </w:p>
    <w:p w:rsidR="007663A1" w:rsidRDefault="007663A1" w:rsidP="00A34CD4">
      <w:pPr>
        <w:pStyle w:val="ListParagraph"/>
        <w:spacing w:after="0" w:line="320" w:lineRule="exact"/>
        <w:ind w:left="270" w:firstLine="709"/>
        <w:jc w:val="both"/>
        <w:rPr>
          <w:rFonts w:asciiTheme="majorBidi" w:hAnsiTheme="majorBidi" w:cstheme="majorBidi"/>
          <w:sz w:val="24"/>
          <w:szCs w:val="24"/>
        </w:rPr>
      </w:pPr>
    </w:p>
    <w:p w:rsidR="007663A1" w:rsidRDefault="007663A1" w:rsidP="00A34CD4">
      <w:pPr>
        <w:pStyle w:val="ListParagraph"/>
        <w:spacing w:after="0" w:line="320" w:lineRule="exact"/>
        <w:ind w:left="270" w:firstLine="709"/>
        <w:jc w:val="both"/>
        <w:rPr>
          <w:rFonts w:asciiTheme="majorBidi" w:hAnsiTheme="majorBidi" w:cstheme="majorBidi"/>
          <w:sz w:val="24"/>
          <w:szCs w:val="24"/>
        </w:rPr>
      </w:pPr>
    </w:p>
    <w:p w:rsidR="007663A1" w:rsidRDefault="007663A1" w:rsidP="00A34CD4">
      <w:pPr>
        <w:pStyle w:val="ListParagraph"/>
        <w:spacing w:after="0" w:line="320" w:lineRule="exact"/>
        <w:ind w:left="270" w:firstLine="709"/>
        <w:jc w:val="both"/>
        <w:rPr>
          <w:rFonts w:asciiTheme="majorBidi" w:hAnsiTheme="majorBidi" w:cstheme="majorBidi"/>
          <w:sz w:val="24"/>
          <w:szCs w:val="24"/>
        </w:rPr>
      </w:pPr>
    </w:p>
    <w:p w:rsidR="007663A1" w:rsidRDefault="007663A1" w:rsidP="00A34CD4">
      <w:pPr>
        <w:pStyle w:val="ListParagraph"/>
        <w:spacing w:after="0" w:line="320" w:lineRule="exact"/>
        <w:ind w:left="270" w:firstLine="709"/>
        <w:jc w:val="both"/>
        <w:rPr>
          <w:rFonts w:asciiTheme="majorBidi" w:hAnsiTheme="majorBidi" w:cstheme="majorBidi"/>
          <w:sz w:val="24"/>
          <w:szCs w:val="24"/>
        </w:rPr>
      </w:pPr>
    </w:p>
    <w:p w:rsidR="007663A1" w:rsidRDefault="007663A1" w:rsidP="00A34CD4">
      <w:pPr>
        <w:pStyle w:val="ListParagraph"/>
        <w:spacing w:after="0" w:line="320" w:lineRule="exact"/>
        <w:ind w:left="270" w:firstLine="709"/>
        <w:jc w:val="both"/>
        <w:rPr>
          <w:rFonts w:asciiTheme="majorBidi" w:hAnsiTheme="majorBidi" w:cstheme="majorBidi"/>
          <w:sz w:val="24"/>
          <w:szCs w:val="24"/>
        </w:rPr>
      </w:pPr>
    </w:p>
    <w:p w:rsidR="007663A1" w:rsidRDefault="007663A1" w:rsidP="00A34CD4">
      <w:pPr>
        <w:pStyle w:val="ListParagraph"/>
        <w:spacing w:after="0" w:line="320" w:lineRule="exact"/>
        <w:ind w:left="270" w:firstLine="709"/>
        <w:jc w:val="both"/>
        <w:rPr>
          <w:rFonts w:asciiTheme="majorBidi" w:hAnsiTheme="majorBidi" w:cstheme="majorBidi"/>
          <w:sz w:val="24"/>
          <w:szCs w:val="24"/>
        </w:rPr>
      </w:pPr>
    </w:p>
    <w:p w:rsidR="007663A1" w:rsidRDefault="007663A1" w:rsidP="00A34CD4">
      <w:pPr>
        <w:pStyle w:val="ListParagraph"/>
        <w:spacing w:after="0" w:line="320" w:lineRule="exact"/>
        <w:ind w:left="270" w:firstLine="709"/>
        <w:jc w:val="both"/>
        <w:rPr>
          <w:rFonts w:asciiTheme="majorBidi" w:hAnsiTheme="majorBidi" w:cstheme="majorBidi"/>
          <w:sz w:val="24"/>
          <w:szCs w:val="24"/>
        </w:rPr>
      </w:pPr>
    </w:p>
    <w:p w:rsidR="007663A1" w:rsidRDefault="007663A1" w:rsidP="00A34CD4">
      <w:pPr>
        <w:pStyle w:val="ListParagraph"/>
        <w:spacing w:after="0" w:line="320" w:lineRule="exact"/>
        <w:ind w:left="270" w:firstLine="709"/>
        <w:jc w:val="both"/>
        <w:rPr>
          <w:rFonts w:asciiTheme="majorBidi" w:hAnsiTheme="majorBidi" w:cstheme="majorBidi"/>
          <w:sz w:val="24"/>
          <w:szCs w:val="24"/>
        </w:rPr>
      </w:pPr>
    </w:p>
    <w:p w:rsidR="00313A1C" w:rsidRDefault="00313A1C" w:rsidP="007663A1">
      <w:pPr>
        <w:spacing w:before="240" w:line="280" w:lineRule="exact"/>
        <w:ind w:firstLine="709"/>
        <w:contextualSpacing/>
        <w:jc w:val="center"/>
        <w:rPr>
          <w:rFonts w:asciiTheme="majorBidi" w:hAnsiTheme="majorBidi" w:cstheme="majorBidi"/>
          <w:b/>
          <w:bCs/>
        </w:rPr>
      </w:pPr>
      <w:r>
        <w:rPr>
          <w:rFonts w:asciiTheme="majorBidi" w:hAnsiTheme="majorBidi" w:cstheme="majorBidi"/>
          <w:b/>
          <w:bCs/>
        </w:rPr>
        <w:lastRenderedPageBreak/>
        <w:t>ABSTRACT</w:t>
      </w:r>
    </w:p>
    <w:p w:rsidR="00313A1C" w:rsidRDefault="00313A1C" w:rsidP="007663A1">
      <w:pPr>
        <w:spacing w:line="280" w:lineRule="exact"/>
        <w:contextualSpacing/>
        <w:rPr>
          <w:rFonts w:asciiTheme="majorBidi" w:hAnsiTheme="majorBidi" w:cstheme="majorBidi"/>
        </w:rPr>
      </w:pPr>
      <w:r>
        <w:rPr>
          <w:rFonts w:asciiTheme="majorBidi" w:hAnsiTheme="majorBidi" w:cstheme="majorBidi"/>
        </w:rPr>
        <w:t>Student’s Name</w:t>
      </w:r>
      <w:r>
        <w:rPr>
          <w:rFonts w:asciiTheme="majorBidi" w:hAnsiTheme="majorBidi" w:cstheme="majorBidi"/>
        </w:rPr>
        <w:tab/>
        <w:t>: Salma</w:t>
      </w:r>
    </w:p>
    <w:p w:rsidR="00313A1C" w:rsidRDefault="00313A1C" w:rsidP="007663A1">
      <w:pPr>
        <w:spacing w:line="280" w:lineRule="exact"/>
        <w:contextualSpacing/>
        <w:rPr>
          <w:rFonts w:asciiTheme="majorBidi" w:hAnsiTheme="majorBidi" w:cstheme="majorBidi"/>
        </w:rPr>
      </w:pPr>
      <w:r>
        <w:rPr>
          <w:rFonts w:asciiTheme="majorBidi" w:hAnsiTheme="majorBidi" w:cstheme="majorBidi"/>
        </w:rPr>
        <w:t>Student Number</w:t>
      </w:r>
      <w:r>
        <w:rPr>
          <w:rFonts w:asciiTheme="majorBidi" w:hAnsiTheme="majorBidi" w:cstheme="majorBidi"/>
        </w:rPr>
        <w:tab/>
        <w:t>: 80100307113</w:t>
      </w:r>
    </w:p>
    <w:p w:rsidR="008F4C74" w:rsidRDefault="008F4C74" w:rsidP="007663A1">
      <w:pPr>
        <w:spacing w:line="280" w:lineRule="exact"/>
        <w:contextualSpacing/>
        <w:rPr>
          <w:rFonts w:asciiTheme="majorBidi" w:hAnsiTheme="majorBidi" w:cstheme="majorBidi"/>
          <w:lang w:val="en-US"/>
        </w:rPr>
      </w:pPr>
      <w:r>
        <w:rPr>
          <w:rFonts w:asciiTheme="majorBidi" w:hAnsiTheme="majorBidi" w:cstheme="majorBidi"/>
        </w:rPr>
        <w:t>Dissertation Title</w:t>
      </w:r>
      <w:r>
        <w:rPr>
          <w:rFonts w:asciiTheme="majorBidi" w:hAnsiTheme="majorBidi" w:cstheme="majorBidi"/>
        </w:rPr>
        <w:tab/>
      </w:r>
      <w:r w:rsidR="000A6897">
        <w:rPr>
          <w:rFonts w:asciiTheme="majorBidi" w:hAnsiTheme="majorBidi" w:cstheme="majorBidi"/>
        </w:rPr>
        <w:t xml:space="preserve">: </w:t>
      </w:r>
      <w:r w:rsidR="00313A1C">
        <w:rPr>
          <w:rFonts w:asciiTheme="majorBidi" w:hAnsiTheme="majorBidi" w:cstheme="majorBidi"/>
        </w:rPr>
        <w:t>Social Interaction between Assalaam for Islamic Studies in</w:t>
      </w:r>
    </w:p>
    <w:p w:rsidR="008F4C74" w:rsidRDefault="008F4C74" w:rsidP="00F41853">
      <w:pPr>
        <w:tabs>
          <w:tab w:val="left" w:pos="2268"/>
        </w:tabs>
        <w:spacing w:line="280" w:lineRule="exact"/>
        <w:contextualSpacing/>
        <w:rPr>
          <w:rFonts w:asciiTheme="majorBidi" w:hAnsiTheme="majorBidi" w:cstheme="majorBidi"/>
          <w:lang w:val="en-US"/>
        </w:rPr>
      </w:pPr>
      <w:r>
        <w:rPr>
          <w:rFonts w:asciiTheme="majorBidi" w:hAnsiTheme="majorBidi" w:cstheme="majorBidi"/>
          <w:lang w:val="en-US"/>
        </w:rPr>
        <w:t xml:space="preserve">      </w:t>
      </w:r>
      <w:r w:rsidR="00F41853">
        <w:rPr>
          <w:rFonts w:asciiTheme="majorBidi" w:hAnsiTheme="majorBidi" w:cstheme="majorBidi"/>
          <w:lang w:val="en-US"/>
        </w:rPr>
        <w:t xml:space="preserve">                             </w:t>
      </w:r>
      <w:r w:rsidR="00313A1C">
        <w:rPr>
          <w:rFonts w:asciiTheme="majorBidi" w:hAnsiTheme="majorBidi" w:cstheme="majorBidi"/>
        </w:rPr>
        <w:t>Manado and Muslim Society of Manado in the</w:t>
      </w:r>
    </w:p>
    <w:p w:rsidR="008F4C74" w:rsidRDefault="008F4C74" w:rsidP="007663A1">
      <w:pPr>
        <w:spacing w:line="280" w:lineRule="exact"/>
        <w:contextualSpacing/>
        <w:rPr>
          <w:rFonts w:asciiTheme="majorBidi" w:hAnsiTheme="majorBidi" w:cstheme="majorBidi"/>
          <w:lang w:val="en-US"/>
        </w:rPr>
      </w:pPr>
      <w:r>
        <w:rPr>
          <w:rFonts w:asciiTheme="majorBidi" w:hAnsiTheme="majorBidi" w:cstheme="majorBidi"/>
          <w:lang w:val="en-US"/>
        </w:rPr>
        <w:t xml:space="preserve">                                      </w:t>
      </w:r>
      <w:r w:rsidR="00313A1C">
        <w:rPr>
          <w:rFonts w:asciiTheme="majorBidi" w:hAnsiTheme="majorBidi" w:cstheme="majorBidi"/>
        </w:rPr>
        <w:t>Implementation of Islamic Sharia (A Sociological Approach</w:t>
      </w:r>
    </w:p>
    <w:p w:rsidR="00313A1C" w:rsidRPr="000A6897" w:rsidRDefault="008F4C74" w:rsidP="007663A1">
      <w:pPr>
        <w:spacing w:line="280" w:lineRule="exact"/>
        <w:contextualSpacing/>
        <w:rPr>
          <w:rFonts w:asciiTheme="majorBidi" w:hAnsiTheme="majorBidi" w:cstheme="majorBidi"/>
          <w:lang w:val="en-US"/>
        </w:rPr>
      </w:pPr>
      <w:r>
        <w:rPr>
          <w:rFonts w:asciiTheme="majorBidi" w:hAnsiTheme="majorBidi" w:cstheme="majorBidi"/>
          <w:lang w:val="en-US"/>
        </w:rPr>
        <w:t xml:space="preserve">      </w:t>
      </w:r>
      <w:r w:rsidR="00F41853">
        <w:rPr>
          <w:rFonts w:asciiTheme="majorBidi" w:hAnsiTheme="majorBidi" w:cstheme="majorBidi"/>
          <w:lang w:val="en-US"/>
        </w:rPr>
        <w:t xml:space="preserve">                             </w:t>
      </w:r>
      <w:r w:rsidR="000A6897">
        <w:rPr>
          <w:rFonts w:asciiTheme="majorBidi" w:hAnsiTheme="majorBidi" w:cstheme="majorBidi"/>
        </w:rPr>
        <w:t>to Islamic Law)</w:t>
      </w:r>
      <w:bookmarkStart w:id="0" w:name="_GoBack"/>
      <w:bookmarkEnd w:id="0"/>
    </w:p>
    <w:p w:rsidR="00313A1C" w:rsidRDefault="00313A1C" w:rsidP="00A34CD4">
      <w:pPr>
        <w:spacing w:line="320" w:lineRule="exact"/>
        <w:ind w:firstLine="709"/>
        <w:contextualSpacing/>
        <w:rPr>
          <w:rFonts w:asciiTheme="majorBidi" w:hAnsiTheme="majorBidi" w:cstheme="majorBidi"/>
        </w:rPr>
      </w:pPr>
      <w:r>
        <w:rPr>
          <w:rFonts w:asciiTheme="minorHAnsi" w:hAnsiTheme="minorHAnsi" w:cstheme="minorBidi"/>
          <w:noProof/>
          <w:sz w:val="22"/>
          <w:szCs w:val="22"/>
          <w:lang w:eastAsia="id-ID"/>
        </w:rPr>
        <mc:AlternateContent>
          <mc:Choice Requires="wps">
            <w:drawing>
              <wp:anchor distT="0" distB="0" distL="114300" distR="114300" simplePos="0" relativeHeight="251659264" behindDoc="0" locked="0" layoutInCell="1" allowOverlap="1" wp14:anchorId="607ADFBD" wp14:editId="64E635F1">
                <wp:simplePos x="0" y="0"/>
                <wp:positionH relativeFrom="column">
                  <wp:posOffset>-17145</wp:posOffset>
                </wp:positionH>
                <wp:positionV relativeFrom="paragraph">
                  <wp:posOffset>45085</wp:posOffset>
                </wp:positionV>
                <wp:extent cx="5263515" cy="0"/>
                <wp:effectExtent l="0" t="0" r="13335" b="19050"/>
                <wp:wrapNone/>
                <wp:docPr id="1" name="Straight Connector 1"/>
                <wp:cNvGraphicFramePr/>
                <a:graphic xmlns:a="http://schemas.openxmlformats.org/drawingml/2006/main">
                  <a:graphicData uri="http://schemas.microsoft.com/office/word/2010/wordprocessingShape">
                    <wps:wsp>
                      <wps:cNvCnPr/>
                      <wps:spPr>
                        <a:xfrm>
                          <a:off x="0" y="0"/>
                          <a:ext cx="52635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3.55pt" to="413.1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" strokecolor="black [3213]"/>
            </w:pict>
          </mc:Fallback>
        </mc:AlternateContent>
      </w:r>
      <w:r>
        <w:rPr>
          <w:rFonts w:asciiTheme="majorBidi" w:hAnsiTheme="majorBidi" w:cstheme="majorBidi"/>
        </w:rPr>
        <w:tab/>
      </w:r>
    </w:p>
    <w:p w:rsidR="00501C3A" w:rsidRDefault="00501C3A" w:rsidP="007663A1">
      <w:pPr>
        <w:spacing w:line="280" w:lineRule="exact"/>
        <w:ind w:firstLine="709"/>
        <w:contextualSpacing/>
        <w:rPr>
          <w:rFonts w:asciiTheme="majorBidi" w:hAnsiTheme="majorBidi" w:cstheme="majorBidi"/>
          <w:lang w:val="en-US"/>
        </w:rPr>
      </w:pPr>
    </w:p>
    <w:p w:rsidR="00501C3A" w:rsidRDefault="00501C3A" w:rsidP="007663A1">
      <w:pPr>
        <w:spacing w:line="280" w:lineRule="exact"/>
        <w:ind w:firstLine="709"/>
        <w:contextualSpacing/>
        <w:rPr>
          <w:rFonts w:asciiTheme="majorBidi" w:hAnsiTheme="majorBidi" w:cstheme="majorBidi"/>
          <w:lang w:val="en-US"/>
        </w:rPr>
      </w:pPr>
    </w:p>
    <w:p w:rsidR="00501C3A" w:rsidRDefault="00501C3A" w:rsidP="007663A1">
      <w:pPr>
        <w:spacing w:line="280" w:lineRule="exact"/>
        <w:ind w:firstLine="709"/>
        <w:contextualSpacing/>
        <w:rPr>
          <w:rFonts w:asciiTheme="majorBidi" w:hAnsiTheme="majorBidi" w:cstheme="majorBidi"/>
          <w:lang w:val="en-US"/>
        </w:rPr>
      </w:pPr>
    </w:p>
    <w:p w:rsidR="00501C3A" w:rsidRDefault="00501C3A" w:rsidP="007663A1">
      <w:pPr>
        <w:spacing w:line="280" w:lineRule="exact"/>
        <w:ind w:firstLine="709"/>
        <w:contextualSpacing/>
        <w:rPr>
          <w:rFonts w:asciiTheme="majorBidi" w:hAnsiTheme="majorBidi" w:cstheme="majorBidi"/>
          <w:lang w:val="en-US"/>
        </w:rPr>
      </w:pPr>
    </w:p>
    <w:p w:rsidR="00501C3A" w:rsidRDefault="00501C3A" w:rsidP="007663A1">
      <w:pPr>
        <w:spacing w:line="280" w:lineRule="exact"/>
        <w:ind w:firstLine="709"/>
        <w:contextualSpacing/>
        <w:rPr>
          <w:rFonts w:asciiTheme="majorBidi" w:hAnsiTheme="majorBidi" w:cstheme="majorBidi"/>
          <w:lang w:val="en-US"/>
        </w:rPr>
      </w:pPr>
    </w:p>
    <w:p w:rsidR="00501C3A" w:rsidRDefault="00501C3A" w:rsidP="007663A1">
      <w:pPr>
        <w:spacing w:line="280" w:lineRule="exact"/>
        <w:ind w:firstLine="709"/>
        <w:contextualSpacing/>
        <w:rPr>
          <w:rFonts w:asciiTheme="majorBidi" w:hAnsiTheme="majorBidi" w:cstheme="majorBidi"/>
          <w:lang w:val="en-US"/>
        </w:rPr>
      </w:pPr>
    </w:p>
    <w:p w:rsidR="00501C3A" w:rsidRDefault="00501C3A" w:rsidP="007663A1">
      <w:pPr>
        <w:spacing w:line="280" w:lineRule="exact"/>
        <w:ind w:firstLine="709"/>
        <w:contextualSpacing/>
        <w:rPr>
          <w:rFonts w:asciiTheme="majorBidi" w:hAnsiTheme="majorBidi" w:cstheme="majorBidi"/>
          <w:lang w:val="en-US"/>
        </w:rPr>
      </w:pPr>
    </w:p>
    <w:p w:rsidR="00501C3A" w:rsidRDefault="00501C3A" w:rsidP="007663A1">
      <w:pPr>
        <w:spacing w:line="280" w:lineRule="exact"/>
        <w:ind w:firstLine="709"/>
        <w:contextualSpacing/>
        <w:rPr>
          <w:rFonts w:asciiTheme="majorBidi" w:hAnsiTheme="majorBidi" w:cstheme="majorBidi"/>
          <w:lang w:val="en-US"/>
        </w:rPr>
      </w:pPr>
    </w:p>
    <w:p w:rsidR="00501C3A" w:rsidRDefault="00501C3A" w:rsidP="007663A1">
      <w:pPr>
        <w:spacing w:line="280" w:lineRule="exact"/>
        <w:ind w:firstLine="709"/>
        <w:contextualSpacing/>
        <w:rPr>
          <w:rFonts w:asciiTheme="majorBidi" w:hAnsiTheme="majorBidi" w:cstheme="majorBidi"/>
          <w:lang w:val="en-US"/>
        </w:rPr>
      </w:pPr>
    </w:p>
    <w:p w:rsidR="00501C3A" w:rsidRDefault="00501C3A" w:rsidP="007663A1">
      <w:pPr>
        <w:spacing w:line="280" w:lineRule="exact"/>
        <w:ind w:firstLine="709"/>
        <w:contextualSpacing/>
        <w:rPr>
          <w:rFonts w:asciiTheme="majorBidi" w:hAnsiTheme="majorBidi" w:cstheme="majorBidi"/>
          <w:lang w:val="en-US"/>
        </w:rPr>
      </w:pPr>
    </w:p>
    <w:p w:rsidR="00501C3A" w:rsidRDefault="00501C3A" w:rsidP="007663A1">
      <w:pPr>
        <w:spacing w:line="280" w:lineRule="exact"/>
        <w:ind w:firstLine="709"/>
        <w:contextualSpacing/>
        <w:rPr>
          <w:rFonts w:asciiTheme="majorBidi" w:hAnsiTheme="majorBidi" w:cstheme="majorBidi"/>
          <w:lang w:val="en-US"/>
        </w:rPr>
      </w:pPr>
    </w:p>
    <w:p w:rsidR="00501C3A" w:rsidRDefault="00501C3A" w:rsidP="007663A1">
      <w:pPr>
        <w:spacing w:line="280" w:lineRule="exact"/>
        <w:ind w:firstLine="709"/>
        <w:contextualSpacing/>
        <w:rPr>
          <w:rFonts w:asciiTheme="majorBidi" w:hAnsiTheme="majorBidi" w:cstheme="majorBidi"/>
          <w:lang w:val="en-US"/>
        </w:rPr>
      </w:pPr>
    </w:p>
    <w:p w:rsidR="00501C3A" w:rsidRDefault="00501C3A" w:rsidP="007663A1">
      <w:pPr>
        <w:spacing w:line="280" w:lineRule="exact"/>
        <w:ind w:firstLine="709"/>
        <w:contextualSpacing/>
        <w:rPr>
          <w:rFonts w:asciiTheme="majorBidi" w:hAnsiTheme="majorBidi" w:cstheme="majorBidi"/>
          <w:lang w:val="en-US"/>
        </w:rPr>
      </w:pPr>
    </w:p>
    <w:p w:rsidR="00501C3A" w:rsidRDefault="00501C3A" w:rsidP="007663A1">
      <w:pPr>
        <w:spacing w:line="280" w:lineRule="exact"/>
        <w:ind w:firstLine="709"/>
        <w:contextualSpacing/>
        <w:rPr>
          <w:rFonts w:asciiTheme="majorBidi" w:hAnsiTheme="majorBidi" w:cstheme="majorBidi"/>
          <w:lang w:val="en-US"/>
        </w:rPr>
      </w:pPr>
    </w:p>
    <w:p w:rsidR="00501C3A" w:rsidRDefault="00501C3A" w:rsidP="007663A1">
      <w:pPr>
        <w:spacing w:line="280" w:lineRule="exact"/>
        <w:ind w:firstLine="709"/>
        <w:contextualSpacing/>
        <w:rPr>
          <w:rFonts w:asciiTheme="majorBidi" w:hAnsiTheme="majorBidi" w:cstheme="majorBidi"/>
          <w:lang w:val="en-US"/>
        </w:rPr>
      </w:pPr>
    </w:p>
    <w:p w:rsidR="00501C3A" w:rsidRDefault="00501C3A" w:rsidP="007663A1">
      <w:pPr>
        <w:spacing w:line="280" w:lineRule="exact"/>
        <w:ind w:firstLine="709"/>
        <w:contextualSpacing/>
        <w:rPr>
          <w:rFonts w:asciiTheme="majorBidi" w:hAnsiTheme="majorBidi" w:cstheme="majorBidi"/>
          <w:lang w:val="en-US"/>
        </w:rPr>
      </w:pPr>
    </w:p>
    <w:p w:rsidR="00501C3A" w:rsidRPr="00501C3A" w:rsidRDefault="00501C3A" w:rsidP="007663A1">
      <w:pPr>
        <w:spacing w:line="280" w:lineRule="exact"/>
        <w:ind w:firstLine="709"/>
        <w:contextualSpacing/>
        <w:rPr>
          <w:rFonts w:asciiTheme="majorBidi" w:hAnsiTheme="majorBidi" w:cstheme="majorBidi"/>
          <w:lang w:val="en-US"/>
        </w:rPr>
      </w:pPr>
    </w:p>
    <w:p w:rsidR="00313A1C" w:rsidRDefault="00313A1C" w:rsidP="000A6897">
      <w:pPr>
        <w:spacing w:line="280" w:lineRule="exact"/>
        <w:ind w:firstLine="709"/>
        <w:contextualSpacing/>
        <w:rPr>
          <w:rFonts w:asciiTheme="majorBidi" w:hAnsiTheme="majorBidi" w:cstheme="majorBidi"/>
          <w:lang w:val="en-US"/>
        </w:rPr>
      </w:pPr>
      <w:r>
        <w:rPr>
          <w:rFonts w:asciiTheme="majorBidi" w:hAnsiTheme="majorBidi" w:cstheme="majorBidi"/>
        </w:rPr>
        <w:t xml:space="preserve"> SIAM is a religious organization based in Manado city. It plays significant roles in educating the </w:t>
      </w:r>
      <w:r>
        <w:rPr>
          <w:rFonts w:asciiTheme="majorBidi" w:hAnsiTheme="majorBidi" w:cstheme="majorBidi"/>
          <w:i/>
          <w:iCs/>
        </w:rPr>
        <w:t>ummah</w:t>
      </w:r>
      <w:r>
        <w:rPr>
          <w:rFonts w:asciiTheme="majorBidi" w:hAnsiTheme="majorBidi" w:cstheme="majorBidi"/>
        </w:rPr>
        <w:t xml:space="preserve"> through a number of </w:t>
      </w:r>
      <w:r>
        <w:rPr>
          <w:rFonts w:asciiTheme="majorBidi" w:hAnsiTheme="majorBidi" w:cstheme="majorBidi"/>
          <w:i/>
          <w:iCs/>
        </w:rPr>
        <w:t>majelis ta’lim</w:t>
      </w:r>
      <w:r>
        <w:rPr>
          <w:rFonts w:asciiTheme="majorBidi" w:hAnsiTheme="majorBidi" w:cstheme="majorBidi"/>
        </w:rPr>
        <w:t xml:space="preserve">, especially for newly-converted Muslim women from low-income families who live in the suburban areas of Manado city, Minahasa, and other remote areas. At first the organization focuses its efforts on the following activities: 1) holding religious courses for DJP’s employees, KBI DJP’s members, and others; 2) holding skills courses for the women members of KBI DJP, other women’s organizations, and for teachers affiliated with SIAM; 3) holding informal schooling and sessions to learn Quran recitation; 4) holding </w:t>
      </w:r>
      <w:r>
        <w:rPr>
          <w:rFonts w:asciiTheme="majorBidi" w:hAnsiTheme="majorBidi" w:cstheme="majorBidi"/>
          <w:i/>
          <w:iCs/>
        </w:rPr>
        <w:t xml:space="preserve">Pesantren Kilat </w:t>
      </w:r>
      <w:r>
        <w:rPr>
          <w:rFonts w:asciiTheme="majorBidi" w:hAnsiTheme="majorBidi" w:cstheme="majorBidi"/>
        </w:rPr>
        <w:t xml:space="preserve">(Islamic Education Short Course) for </w:t>
      </w:r>
      <w:r>
        <w:rPr>
          <w:rFonts w:asciiTheme="majorBidi" w:hAnsiTheme="majorBidi" w:cstheme="majorBidi"/>
          <w:i/>
          <w:iCs/>
        </w:rPr>
        <w:t xml:space="preserve">Sekolah Dasar </w:t>
      </w:r>
      <w:r>
        <w:rPr>
          <w:rFonts w:asciiTheme="majorBidi" w:hAnsiTheme="majorBidi" w:cstheme="majorBidi"/>
        </w:rPr>
        <w:t xml:space="preserve">(Primary School), </w:t>
      </w:r>
      <w:r>
        <w:rPr>
          <w:rFonts w:asciiTheme="majorBidi" w:hAnsiTheme="majorBidi" w:cstheme="majorBidi"/>
          <w:i/>
          <w:iCs/>
        </w:rPr>
        <w:t xml:space="preserve">Sekolah Menengah Pertama </w:t>
      </w:r>
      <w:r>
        <w:rPr>
          <w:rFonts w:asciiTheme="majorBidi" w:hAnsiTheme="majorBidi" w:cstheme="majorBidi"/>
        </w:rPr>
        <w:t xml:space="preserve">(Secondary or Junior High School), and </w:t>
      </w:r>
      <w:r>
        <w:rPr>
          <w:rFonts w:asciiTheme="majorBidi" w:hAnsiTheme="majorBidi" w:cstheme="majorBidi"/>
          <w:i/>
          <w:iCs/>
        </w:rPr>
        <w:t xml:space="preserve">Sekolah Menengah Atas </w:t>
      </w:r>
      <w:r>
        <w:rPr>
          <w:rFonts w:asciiTheme="majorBidi" w:hAnsiTheme="majorBidi" w:cstheme="majorBidi"/>
        </w:rPr>
        <w:t xml:space="preserve">(Senior High School). Besides, SIAM also holds public sermons and lectures on regular basis at various religious occasions, and celebrates the commemoration of Islamic holidays. Moreover, SIAM also always provides assistance to fellow Muslims who are desperately in need of help, especially when catastrophes or natural disasters strike. They extend a helping hand to show their </w:t>
      </w:r>
      <w:r>
        <w:rPr>
          <w:rFonts w:asciiTheme="majorBidi" w:hAnsiTheme="majorBidi" w:cstheme="majorBidi"/>
        </w:rPr>
        <w:lastRenderedPageBreak/>
        <w:t xml:space="preserve">sympathy and solidarity. In carrying out its mission and programs SIAM works in cooperation with the Manado State College for Islamic Studies (STAIN), the Regional Office of Directorate General for Taxation, the Regional Office of the Ministry of Religious Affairs, al-Halim Communication Forum (FORKAM), and other institutions and sponsors. Thus, in implementing the principle of </w:t>
      </w:r>
      <w:r>
        <w:rPr>
          <w:rFonts w:asciiTheme="majorBidi" w:hAnsiTheme="majorBidi" w:cstheme="majorBidi"/>
          <w:i/>
          <w:iCs/>
        </w:rPr>
        <w:t xml:space="preserve">al amru bi al-ma’ruf wa an-nahyu ‘an al-munkar </w:t>
      </w:r>
      <w:r>
        <w:rPr>
          <w:rFonts w:asciiTheme="majorBidi" w:hAnsiTheme="majorBidi" w:cstheme="majorBidi"/>
        </w:rPr>
        <w:t>(the promotion of virtue and the prevention of vice) SIAM works in cooperation with the following institutions: (a) Manado State College for Islamic Studies (STAIN), (b) Ministry of Religious Affairs, (c) Directorate General for Taxation, (d) al-Halim Communication Forum (FORKAM), and other group of sponsors. As a religious organization SIAM will certainly be presented with both challenges and opportunities in carrying out its vision and mission.</w:t>
      </w:r>
    </w:p>
    <w:p w:rsidR="00313A1C" w:rsidRDefault="00313A1C" w:rsidP="0059173A">
      <w:pPr>
        <w:pStyle w:val="ListParagraph"/>
        <w:spacing w:after="0" w:line="320" w:lineRule="exact"/>
        <w:ind w:left="270" w:firstLine="709"/>
        <w:jc w:val="both"/>
        <w:rPr>
          <w:rFonts w:ascii="Times New Roman" w:hAnsi="Times New Roman" w:cs="Times New Roman"/>
          <w:sz w:val="24"/>
          <w:szCs w:val="24"/>
        </w:rPr>
      </w:pPr>
    </w:p>
    <w:p w:rsidR="00313A1C" w:rsidRDefault="00313A1C" w:rsidP="0059173A">
      <w:pPr>
        <w:pStyle w:val="ListParagraph"/>
        <w:spacing w:after="0" w:line="320" w:lineRule="exact"/>
        <w:ind w:left="270" w:firstLine="709"/>
        <w:jc w:val="both"/>
        <w:rPr>
          <w:rFonts w:ascii="Times New Roman" w:hAnsi="Times New Roman" w:cs="Times New Roman"/>
          <w:sz w:val="24"/>
          <w:szCs w:val="24"/>
        </w:rPr>
      </w:pPr>
    </w:p>
    <w:p w:rsidR="007663A1" w:rsidRDefault="007663A1" w:rsidP="0059173A">
      <w:pPr>
        <w:pStyle w:val="ListParagraph"/>
        <w:spacing w:after="0" w:line="320" w:lineRule="exact"/>
        <w:ind w:left="270" w:firstLine="709"/>
        <w:jc w:val="both"/>
        <w:rPr>
          <w:rFonts w:ascii="Times New Roman" w:hAnsi="Times New Roman" w:cs="Times New Roman"/>
          <w:sz w:val="24"/>
          <w:szCs w:val="24"/>
        </w:rPr>
      </w:pPr>
    </w:p>
    <w:p w:rsidR="007663A1" w:rsidRDefault="007663A1" w:rsidP="0059173A">
      <w:pPr>
        <w:pStyle w:val="ListParagraph"/>
        <w:spacing w:after="0" w:line="320" w:lineRule="exact"/>
        <w:ind w:left="270" w:firstLine="709"/>
        <w:jc w:val="both"/>
        <w:rPr>
          <w:rFonts w:ascii="Times New Roman" w:hAnsi="Times New Roman" w:cs="Times New Roman"/>
          <w:sz w:val="24"/>
          <w:szCs w:val="24"/>
        </w:rPr>
      </w:pPr>
    </w:p>
    <w:p w:rsidR="007663A1" w:rsidRDefault="007663A1" w:rsidP="0059173A">
      <w:pPr>
        <w:pStyle w:val="ListParagraph"/>
        <w:spacing w:after="0" w:line="320" w:lineRule="exact"/>
        <w:ind w:left="270" w:firstLine="709"/>
        <w:jc w:val="both"/>
        <w:rPr>
          <w:rFonts w:ascii="Times New Roman" w:hAnsi="Times New Roman" w:cs="Times New Roman"/>
          <w:sz w:val="24"/>
          <w:szCs w:val="24"/>
        </w:rPr>
      </w:pPr>
    </w:p>
    <w:p w:rsidR="007663A1" w:rsidRDefault="007663A1" w:rsidP="0059173A">
      <w:pPr>
        <w:pStyle w:val="ListParagraph"/>
        <w:spacing w:after="0" w:line="320" w:lineRule="exact"/>
        <w:ind w:left="270" w:firstLine="709"/>
        <w:jc w:val="both"/>
        <w:rPr>
          <w:rFonts w:ascii="Times New Roman" w:hAnsi="Times New Roman" w:cs="Times New Roman"/>
          <w:sz w:val="24"/>
          <w:szCs w:val="24"/>
        </w:rPr>
      </w:pPr>
    </w:p>
    <w:p w:rsidR="007663A1" w:rsidRDefault="007663A1" w:rsidP="0059173A">
      <w:pPr>
        <w:pStyle w:val="ListParagraph"/>
        <w:spacing w:after="0" w:line="320" w:lineRule="exact"/>
        <w:ind w:left="270" w:firstLine="709"/>
        <w:jc w:val="both"/>
        <w:rPr>
          <w:rFonts w:ascii="Times New Roman" w:hAnsi="Times New Roman" w:cs="Times New Roman"/>
          <w:sz w:val="24"/>
          <w:szCs w:val="24"/>
        </w:rPr>
      </w:pPr>
    </w:p>
    <w:p w:rsidR="007663A1" w:rsidRDefault="007663A1" w:rsidP="0059173A">
      <w:pPr>
        <w:pStyle w:val="ListParagraph"/>
        <w:spacing w:after="0" w:line="320" w:lineRule="exact"/>
        <w:ind w:left="270" w:firstLine="709"/>
        <w:jc w:val="both"/>
        <w:rPr>
          <w:rFonts w:ascii="Times New Roman" w:hAnsi="Times New Roman" w:cs="Times New Roman"/>
          <w:sz w:val="24"/>
          <w:szCs w:val="24"/>
        </w:rPr>
      </w:pPr>
    </w:p>
    <w:p w:rsidR="007663A1" w:rsidRDefault="007663A1" w:rsidP="0059173A">
      <w:pPr>
        <w:pStyle w:val="ListParagraph"/>
        <w:spacing w:after="0" w:line="320" w:lineRule="exact"/>
        <w:ind w:left="270" w:firstLine="709"/>
        <w:jc w:val="both"/>
        <w:rPr>
          <w:rFonts w:ascii="Times New Roman" w:hAnsi="Times New Roman" w:cs="Times New Roman"/>
          <w:sz w:val="24"/>
          <w:szCs w:val="24"/>
        </w:rPr>
      </w:pPr>
    </w:p>
    <w:p w:rsidR="007663A1" w:rsidRDefault="007663A1" w:rsidP="0059173A">
      <w:pPr>
        <w:pStyle w:val="ListParagraph"/>
        <w:spacing w:after="0" w:line="320" w:lineRule="exact"/>
        <w:ind w:left="270" w:firstLine="709"/>
        <w:jc w:val="both"/>
        <w:rPr>
          <w:rFonts w:ascii="Times New Roman" w:hAnsi="Times New Roman" w:cs="Times New Roman"/>
          <w:sz w:val="24"/>
          <w:szCs w:val="24"/>
        </w:rPr>
      </w:pPr>
    </w:p>
    <w:p w:rsidR="007663A1" w:rsidRDefault="007663A1" w:rsidP="0059173A">
      <w:pPr>
        <w:pStyle w:val="ListParagraph"/>
        <w:spacing w:after="0" w:line="320" w:lineRule="exact"/>
        <w:ind w:left="270" w:firstLine="709"/>
        <w:jc w:val="both"/>
        <w:rPr>
          <w:rFonts w:ascii="Times New Roman" w:hAnsi="Times New Roman" w:cs="Times New Roman"/>
          <w:sz w:val="24"/>
          <w:szCs w:val="24"/>
        </w:rPr>
      </w:pPr>
    </w:p>
    <w:p w:rsidR="007663A1" w:rsidRDefault="007663A1" w:rsidP="0059173A">
      <w:pPr>
        <w:pStyle w:val="ListParagraph"/>
        <w:spacing w:after="0" w:line="320" w:lineRule="exact"/>
        <w:ind w:left="270" w:firstLine="709"/>
        <w:jc w:val="both"/>
        <w:rPr>
          <w:rFonts w:ascii="Times New Roman" w:hAnsi="Times New Roman" w:cs="Times New Roman"/>
          <w:sz w:val="24"/>
          <w:szCs w:val="24"/>
        </w:rPr>
      </w:pPr>
    </w:p>
    <w:p w:rsidR="007663A1" w:rsidRDefault="007663A1" w:rsidP="0059173A">
      <w:pPr>
        <w:pStyle w:val="ListParagraph"/>
        <w:spacing w:after="0" w:line="320" w:lineRule="exact"/>
        <w:ind w:left="270" w:firstLine="709"/>
        <w:jc w:val="both"/>
        <w:rPr>
          <w:rFonts w:ascii="Times New Roman" w:hAnsi="Times New Roman" w:cs="Times New Roman"/>
          <w:sz w:val="24"/>
          <w:szCs w:val="24"/>
        </w:rPr>
      </w:pPr>
    </w:p>
    <w:p w:rsidR="007663A1" w:rsidRDefault="007663A1" w:rsidP="0059173A">
      <w:pPr>
        <w:pStyle w:val="ListParagraph"/>
        <w:spacing w:after="0" w:line="320" w:lineRule="exact"/>
        <w:ind w:left="270" w:firstLine="709"/>
        <w:jc w:val="both"/>
        <w:rPr>
          <w:rFonts w:ascii="Times New Roman" w:hAnsi="Times New Roman" w:cs="Times New Roman"/>
          <w:sz w:val="24"/>
          <w:szCs w:val="24"/>
        </w:rPr>
      </w:pPr>
    </w:p>
    <w:p w:rsidR="007663A1" w:rsidRDefault="007663A1" w:rsidP="0059173A">
      <w:pPr>
        <w:pStyle w:val="ListParagraph"/>
        <w:spacing w:after="0" w:line="320" w:lineRule="exact"/>
        <w:ind w:left="270" w:firstLine="709"/>
        <w:jc w:val="both"/>
        <w:rPr>
          <w:rFonts w:ascii="Times New Roman" w:hAnsi="Times New Roman" w:cs="Times New Roman"/>
          <w:sz w:val="24"/>
          <w:szCs w:val="24"/>
        </w:rPr>
      </w:pPr>
    </w:p>
    <w:p w:rsidR="007663A1" w:rsidRDefault="007663A1" w:rsidP="0059173A">
      <w:pPr>
        <w:pStyle w:val="ListParagraph"/>
        <w:spacing w:after="0" w:line="320" w:lineRule="exact"/>
        <w:ind w:left="270" w:firstLine="709"/>
        <w:jc w:val="both"/>
        <w:rPr>
          <w:rFonts w:ascii="Times New Roman" w:hAnsi="Times New Roman" w:cs="Times New Roman"/>
          <w:sz w:val="24"/>
          <w:szCs w:val="24"/>
        </w:rPr>
      </w:pPr>
    </w:p>
    <w:p w:rsidR="007663A1" w:rsidRDefault="007663A1" w:rsidP="0059173A">
      <w:pPr>
        <w:pStyle w:val="ListParagraph"/>
        <w:spacing w:after="0" w:line="320" w:lineRule="exact"/>
        <w:ind w:left="270" w:firstLine="709"/>
        <w:jc w:val="both"/>
        <w:rPr>
          <w:rFonts w:ascii="Times New Roman" w:hAnsi="Times New Roman" w:cs="Times New Roman"/>
          <w:sz w:val="24"/>
          <w:szCs w:val="24"/>
        </w:rPr>
      </w:pPr>
    </w:p>
    <w:p w:rsidR="007663A1" w:rsidRDefault="007663A1" w:rsidP="0059173A">
      <w:pPr>
        <w:pStyle w:val="ListParagraph"/>
        <w:spacing w:after="0" w:line="320" w:lineRule="exact"/>
        <w:ind w:left="270" w:firstLine="709"/>
        <w:jc w:val="both"/>
        <w:rPr>
          <w:rFonts w:ascii="Times New Roman" w:hAnsi="Times New Roman" w:cs="Times New Roman"/>
          <w:sz w:val="24"/>
          <w:szCs w:val="24"/>
        </w:rPr>
      </w:pPr>
    </w:p>
    <w:p w:rsidR="007663A1" w:rsidRDefault="007663A1" w:rsidP="0059173A">
      <w:pPr>
        <w:pStyle w:val="ListParagraph"/>
        <w:spacing w:after="0" w:line="320" w:lineRule="exact"/>
        <w:ind w:left="270" w:firstLine="709"/>
        <w:jc w:val="both"/>
        <w:rPr>
          <w:rFonts w:ascii="Times New Roman" w:hAnsi="Times New Roman" w:cs="Times New Roman"/>
          <w:sz w:val="24"/>
          <w:szCs w:val="24"/>
        </w:rPr>
      </w:pPr>
    </w:p>
    <w:p w:rsidR="007663A1" w:rsidRDefault="007663A1" w:rsidP="0059173A">
      <w:pPr>
        <w:pStyle w:val="ListParagraph"/>
        <w:spacing w:after="0" w:line="320" w:lineRule="exact"/>
        <w:ind w:left="270" w:firstLine="709"/>
        <w:jc w:val="both"/>
        <w:rPr>
          <w:rFonts w:ascii="Times New Roman" w:hAnsi="Times New Roman" w:cs="Times New Roman"/>
          <w:sz w:val="24"/>
          <w:szCs w:val="24"/>
        </w:rPr>
      </w:pPr>
    </w:p>
    <w:p w:rsidR="007663A1" w:rsidRDefault="007663A1" w:rsidP="0059173A">
      <w:pPr>
        <w:pStyle w:val="ListParagraph"/>
        <w:spacing w:after="0" w:line="320" w:lineRule="exact"/>
        <w:ind w:left="270" w:firstLine="709"/>
        <w:jc w:val="both"/>
        <w:rPr>
          <w:rFonts w:ascii="Times New Roman" w:hAnsi="Times New Roman" w:cs="Times New Roman"/>
          <w:sz w:val="24"/>
          <w:szCs w:val="24"/>
        </w:rPr>
      </w:pPr>
    </w:p>
    <w:p w:rsidR="007663A1" w:rsidRDefault="007663A1" w:rsidP="0059173A">
      <w:pPr>
        <w:pStyle w:val="ListParagraph"/>
        <w:spacing w:after="0" w:line="320" w:lineRule="exact"/>
        <w:ind w:left="270" w:firstLine="709"/>
        <w:jc w:val="both"/>
        <w:rPr>
          <w:rFonts w:ascii="Times New Roman" w:hAnsi="Times New Roman" w:cs="Times New Roman"/>
          <w:sz w:val="24"/>
          <w:szCs w:val="24"/>
        </w:rPr>
      </w:pPr>
    </w:p>
    <w:p w:rsidR="007663A1" w:rsidRDefault="007663A1" w:rsidP="0059173A">
      <w:pPr>
        <w:pStyle w:val="ListParagraph"/>
        <w:spacing w:after="0" w:line="320" w:lineRule="exact"/>
        <w:ind w:left="270" w:firstLine="709"/>
        <w:jc w:val="both"/>
        <w:rPr>
          <w:rFonts w:ascii="Times New Roman" w:hAnsi="Times New Roman" w:cs="Times New Roman"/>
          <w:sz w:val="24"/>
          <w:szCs w:val="24"/>
        </w:rPr>
      </w:pPr>
    </w:p>
    <w:p w:rsidR="007663A1" w:rsidRDefault="007663A1" w:rsidP="0059173A">
      <w:pPr>
        <w:pStyle w:val="ListParagraph"/>
        <w:spacing w:after="0" w:line="320" w:lineRule="exact"/>
        <w:ind w:left="270" w:firstLine="709"/>
        <w:jc w:val="both"/>
        <w:rPr>
          <w:rFonts w:ascii="Times New Roman" w:hAnsi="Times New Roman" w:cs="Times New Roman"/>
          <w:sz w:val="24"/>
          <w:szCs w:val="24"/>
        </w:rPr>
      </w:pPr>
    </w:p>
    <w:p w:rsidR="00DB70B7" w:rsidRPr="0029215E" w:rsidRDefault="00DB70B7" w:rsidP="007663A1">
      <w:pPr>
        <w:spacing w:line="280" w:lineRule="exact"/>
        <w:ind w:firstLine="709"/>
        <w:contextualSpacing/>
        <w:jc w:val="center"/>
        <w:rPr>
          <w:rFonts w:asciiTheme="minorBidi" w:hAnsiTheme="minorBidi" w:cstheme="minorBidi"/>
          <w:b/>
          <w:bCs/>
          <w:sz w:val="32"/>
          <w:szCs w:val="32"/>
          <w:lang w:val="en-US" w:bidi="ar-EG"/>
        </w:rPr>
      </w:pPr>
      <w:r w:rsidRPr="00DB70B7">
        <w:rPr>
          <w:rFonts w:asciiTheme="minorBidi" w:hAnsiTheme="minorBidi" w:cstheme="minorBidi"/>
          <w:b/>
          <w:bCs/>
          <w:sz w:val="32"/>
          <w:szCs w:val="32"/>
          <w:rtl/>
          <w:lang w:bidi="ar-EG"/>
        </w:rPr>
        <w:lastRenderedPageBreak/>
        <w:t>مستخلص البحث</w:t>
      </w:r>
    </w:p>
    <w:p w:rsidR="00DB70B7" w:rsidRPr="00DB70B7" w:rsidRDefault="00DB70B7" w:rsidP="007663A1">
      <w:pPr>
        <w:bidi/>
        <w:spacing w:line="280" w:lineRule="exact"/>
        <w:ind w:firstLine="51"/>
        <w:contextualSpacing/>
        <w:rPr>
          <w:rFonts w:asciiTheme="minorBidi" w:hAnsiTheme="minorBidi" w:cstheme="minorBidi"/>
          <w:b/>
          <w:bCs/>
          <w:sz w:val="32"/>
          <w:szCs w:val="32"/>
          <w:rtl/>
          <w:lang w:bidi="ar-EG"/>
        </w:rPr>
      </w:pPr>
      <w:r w:rsidRPr="00DB70B7">
        <w:rPr>
          <w:rFonts w:asciiTheme="minorBidi" w:hAnsiTheme="minorBidi" w:cstheme="minorBidi"/>
          <w:b/>
          <w:bCs/>
          <w:sz w:val="32"/>
          <w:szCs w:val="32"/>
          <w:rtl/>
          <w:lang w:bidi="ar-EG"/>
        </w:rPr>
        <w:t>اسم الطالبة</w:t>
      </w:r>
      <w:r w:rsidRPr="00DB70B7">
        <w:rPr>
          <w:rFonts w:asciiTheme="minorBidi" w:hAnsiTheme="minorBidi" w:cstheme="minorBidi"/>
          <w:b/>
          <w:bCs/>
          <w:sz w:val="32"/>
          <w:szCs w:val="32"/>
          <w:rtl/>
          <w:lang w:bidi="ar-EG"/>
        </w:rPr>
        <w:tab/>
      </w:r>
      <w:r w:rsidRPr="00DB70B7">
        <w:rPr>
          <w:rFonts w:asciiTheme="minorBidi" w:hAnsiTheme="minorBidi" w:cstheme="minorBidi"/>
          <w:b/>
          <w:bCs/>
          <w:sz w:val="32"/>
          <w:szCs w:val="32"/>
          <w:rtl/>
          <w:lang w:bidi="ar-EG"/>
        </w:rPr>
        <w:tab/>
        <w:t>: سلمى</w:t>
      </w:r>
    </w:p>
    <w:p w:rsidR="00DB70B7" w:rsidRPr="00DB70B7" w:rsidRDefault="00DB70B7" w:rsidP="007663A1">
      <w:pPr>
        <w:bidi/>
        <w:spacing w:line="280" w:lineRule="exact"/>
        <w:ind w:firstLine="51"/>
        <w:contextualSpacing/>
        <w:rPr>
          <w:rFonts w:asciiTheme="minorBidi" w:hAnsiTheme="minorBidi" w:cstheme="minorBidi"/>
          <w:b/>
          <w:bCs/>
          <w:sz w:val="32"/>
          <w:szCs w:val="32"/>
          <w:rtl/>
          <w:lang w:bidi="ar-EG"/>
        </w:rPr>
      </w:pPr>
      <w:r w:rsidRPr="00DB70B7">
        <w:rPr>
          <w:rFonts w:asciiTheme="minorBidi" w:hAnsiTheme="minorBidi" w:cstheme="minorBidi"/>
          <w:b/>
          <w:bCs/>
          <w:sz w:val="32"/>
          <w:szCs w:val="32"/>
          <w:rtl/>
          <w:lang w:bidi="ar-EG"/>
        </w:rPr>
        <w:t>رقم قيد الطالبة</w:t>
      </w:r>
      <w:r w:rsidRPr="00DB70B7">
        <w:rPr>
          <w:rFonts w:asciiTheme="minorBidi" w:hAnsiTheme="minorBidi" w:cstheme="minorBidi"/>
          <w:b/>
          <w:bCs/>
          <w:sz w:val="32"/>
          <w:szCs w:val="32"/>
          <w:rtl/>
          <w:lang w:bidi="ar-EG"/>
        </w:rPr>
        <w:tab/>
        <w:t>: 80100307113</w:t>
      </w:r>
    </w:p>
    <w:p w:rsidR="00DB70B7" w:rsidRPr="00700090" w:rsidRDefault="00DB70B7" w:rsidP="000A6897">
      <w:pPr>
        <w:tabs>
          <w:tab w:val="right" w:pos="2177"/>
          <w:tab w:val="right" w:pos="3028"/>
        </w:tabs>
        <w:bidi/>
        <w:spacing w:line="280" w:lineRule="exact"/>
        <w:ind w:left="51" w:firstLine="51"/>
        <w:contextualSpacing/>
        <w:rPr>
          <w:rFonts w:asciiTheme="minorBidi" w:hAnsiTheme="minorBidi" w:cstheme="minorBidi"/>
          <w:b/>
          <w:bCs/>
          <w:sz w:val="32"/>
          <w:szCs w:val="32"/>
          <w:rtl/>
          <w:lang w:val="en-US" w:bidi="ar-EG"/>
        </w:rPr>
      </w:pPr>
      <w:r w:rsidRPr="00DB70B7">
        <w:rPr>
          <w:rFonts w:asciiTheme="minorBidi" w:hAnsiTheme="minorBidi" w:cstheme="minorBidi"/>
          <w:b/>
          <w:bCs/>
          <w:sz w:val="32"/>
          <w:szCs w:val="32"/>
          <w:rtl/>
          <w:lang w:bidi="ar-EG"/>
        </w:rPr>
        <w:t>عنوان البحث</w:t>
      </w:r>
      <w:r w:rsidRPr="00DB70B7">
        <w:rPr>
          <w:rFonts w:asciiTheme="minorBidi" w:hAnsiTheme="minorBidi" w:cstheme="minorBidi"/>
          <w:b/>
          <w:bCs/>
          <w:sz w:val="32"/>
          <w:szCs w:val="32"/>
          <w:rtl/>
          <w:lang w:bidi="ar-EG"/>
        </w:rPr>
        <w:tab/>
      </w:r>
      <w:r w:rsidRPr="00DB70B7">
        <w:rPr>
          <w:rFonts w:asciiTheme="minorBidi" w:hAnsiTheme="minorBidi" w:cstheme="minorBidi"/>
          <w:b/>
          <w:bCs/>
          <w:sz w:val="32"/>
          <w:szCs w:val="32"/>
          <w:rtl/>
          <w:lang w:bidi="ar-EG"/>
        </w:rPr>
        <w:tab/>
        <w:t>:</w:t>
      </w:r>
      <w:r w:rsidR="00700090">
        <w:rPr>
          <w:rFonts w:asciiTheme="minorBidi" w:hAnsiTheme="minorBidi" w:cstheme="minorBidi"/>
          <w:b/>
          <w:bCs/>
          <w:sz w:val="32"/>
          <w:szCs w:val="32"/>
          <w:lang w:val="en-US" w:bidi="ar-EG"/>
        </w:rPr>
        <w:t xml:space="preserve"> </w:t>
      </w:r>
      <w:r w:rsidRPr="00DB70B7">
        <w:rPr>
          <w:rFonts w:asciiTheme="minorBidi" w:hAnsiTheme="minorBidi" w:cstheme="minorBidi"/>
          <w:b/>
          <w:bCs/>
          <w:sz w:val="32"/>
          <w:szCs w:val="32"/>
          <w:rtl/>
          <w:lang w:bidi="ar-EG"/>
        </w:rPr>
        <w:t>التفاعل الإجتماعي بين جمعية "السلام" للدراسات الإسلامية والأمة</w:t>
      </w:r>
      <w:r w:rsidR="00700090">
        <w:rPr>
          <w:rFonts w:asciiTheme="minorBidi" w:hAnsiTheme="minorBidi" w:cstheme="minorBidi"/>
          <w:b/>
          <w:bCs/>
          <w:sz w:val="32"/>
          <w:szCs w:val="32"/>
          <w:lang w:val="en-US" w:bidi="ar-EG"/>
        </w:rPr>
        <w:t xml:space="preserve"> </w:t>
      </w:r>
      <w:r w:rsidRPr="00DB70B7">
        <w:rPr>
          <w:rFonts w:asciiTheme="minorBidi" w:hAnsiTheme="minorBidi" w:cstheme="minorBidi"/>
          <w:b/>
          <w:bCs/>
          <w:sz w:val="32"/>
          <w:szCs w:val="32"/>
          <w:rtl/>
          <w:lang w:bidi="ar-EG"/>
        </w:rPr>
        <w:t>الإسلامية بمانادو في تطبيق الشريعة الإسلامية (دراسة   سوسيولوجية عن الشريعة الإسلامية)</w:t>
      </w:r>
    </w:p>
    <w:p w:rsidR="00DB70B7" w:rsidRPr="00DB70B7" w:rsidRDefault="00DB70B7" w:rsidP="0059173A">
      <w:pPr>
        <w:bidi/>
        <w:spacing w:line="320" w:lineRule="exact"/>
        <w:ind w:firstLine="709"/>
        <w:contextualSpacing/>
        <w:rPr>
          <w:rFonts w:asciiTheme="minorBidi" w:hAnsiTheme="minorBidi" w:cstheme="minorBidi"/>
          <w:sz w:val="32"/>
          <w:szCs w:val="32"/>
          <w:lang w:bidi="ar-EG"/>
        </w:rPr>
      </w:pPr>
      <w:r w:rsidRPr="00DB70B7">
        <w:rPr>
          <w:rFonts w:asciiTheme="minorBidi" w:hAnsiTheme="minorBidi" w:cstheme="minorBidi"/>
          <w:noProof/>
          <w:sz w:val="22"/>
          <w:szCs w:val="22"/>
          <w:lang w:eastAsia="id-ID"/>
        </w:rPr>
        <mc:AlternateContent>
          <mc:Choice Requires="wps">
            <w:drawing>
              <wp:anchor distT="0" distB="0" distL="114300" distR="114300" simplePos="0" relativeHeight="251661312" behindDoc="0" locked="0" layoutInCell="1" allowOverlap="1" wp14:anchorId="26402BEC" wp14:editId="06E1CDA9">
                <wp:simplePos x="0" y="0"/>
                <wp:positionH relativeFrom="column">
                  <wp:posOffset>-11430</wp:posOffset>
                </wp:positionH>
                <wp:positionV relativeFrom="paragraph">
                  <wp:posOffset>97790</wp:posOffset>
                </wp:positionV>
                <wp:extent cx="52482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5248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7.7pt" to="412.3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" strokecolor="black [3213]"/>
            </w:pict>
          </mc:Fallback>
        </mc:AlternateContent>
      </w:r>
    </w:p>
    <w:p w:rsidR="00501C3A" w:rsidRDefault="00501C3A" w:rsidP="000A6897">
      <w:pPr>
        <w:bidi/>
        <w:spacing w:line="280" w:lineRule="exact"/>
        <w:ind w:firstLine="709"/>
        <w:contextualSpacing/>
        <w:rPr>
          <w:rFonts w:asciiTheme="minorBidi" w:hAnsiTheme="minorBidi" w:cstheme="minorBidi"/>
          <w:sz w:val="32"/>
          <w:szCs w:val="32"/>
          <w:lang w:val="en-US" w:bidi="ar-EG"/>
        </w:rPr>
      </w:pPr>
    </w:p>
    <w:p w:rsidR="00501C3A" w:rsidRDefault="00501C3A" w:rsidP="00501C3A">
      <w:pPr>
        <w:bidi/>
        <w:spacing w:line="280" w:lineRule="exact"/>
        <w:ind w:firstLine="709"/>
        <w:contextualSpacing/>
        <w:rPr>
          <w:rFonts w:asciiTheme="minorBidi" w:hAnsiTheme="minorBidi" w:cstheme="minorBidi"/>
          <w:sz w:val="32"/>
          <w:szCs w:val="32"/>
          <w:lang w:val="en-US" w:bidi="ar-EG"/>
        </w:rPr>
      </w:pPr>
    </w:p>
    <w:p w:rsidR="00501C3A" w:rsidRDefault="00501C3A" w:rsidP="00501C3A">
      <w:pPr>
        <w:bidi/>
        <w:spacing w:line="280" w:lineRule="exact"/>
        <w:ind w:firstLine="709"/>
        <w:contextualSpacing/>
        <w:rPr>
          <w:rFonts w:asciiTheme="minorBidi" w:hAnsiTheme="minorBidi" w:cstheme="minorBidi"/>
          <w:sz w:val="32"/>
          <w:szCs w:val="32"/>
          <w:lang w:val="en-US" w:bidi="ar-EG"/>
        </w:rPr>
      </w:pPr>
    </w:p>
    <w:p w:rsidR="00501C3A" w:rsidRDefault="00501C3A" w:rsidP="00501C3A">
      <w:pPr>
        <w:bidi/>
        <w:spacing w:line="280" w:lineRule="exact"/>
        <w:ind w:firstLine="709"/>
        <w:contextualSpacing/>
        <w:rPr>
          <w:rFonts w:asciiTheme="minorBidi" w:hAnsiTheme="minorBidi" w:cstheme="minorBidi"/>
          <w:sz w:val="32"/>
          <w:szCs w:val="32"/>
          <w:lang w:val="en-US" w:bidi="ar-EG"/>
        </w:rPr>
      </w:pPr>
    </w:p>
    <w:p w:rsidR="00501C3A" w:rsidRDefault="00501C3A" w:rsidP="00501C3A">
      <w:pPr>
        <w:bidi/>
        <w:spacing w:line="280" w:lineRule="exact"/>
        <w:ind w:firstLine="709"/>
        <w:contextualSpacing/>
        <w:rPr>
          <w:rFonts w:asciiTheme="minorBidi" w:hAnsiTheme="minorBidi" w:cstheme="minorBidi"/>
          <w:sz w:val="32"/>
          <w:szCs w:val="32"/>
          <w:lang w:val="en-US" w:bidi="ar-EG"/>
        </w:rPr>
      </w:pPr>
    </w:p>
    <w:p w:rsidR="00501C3A" w:rsidRDefault="00501C3A" w:rsidP="00501C3A">
      <w:pPr>
        <w:bidi/>
        <w:spacing w:line="280" w:lineRule="exact"/>
        <w:ind w:firstLine="709"/>
        <w:contextualSpacing/>
        <w:rPr>
          <w:rFonts w:asciiTheme="minorBidi" w:hAnsiTheme="minorBidi" w:cstheme="minorBidi"/>
          <w:sz w:val="32"/>
          <w:szCs w:val="32"/>
          <w:lang w:val="en-US" w:bidi="ar-EG"/>
        </w:rPr>
      </w:pPr>
    </w:p>
    <w:p w:rsidR="00501C3A" w:rsidRDefault="00501C3A" w:rsidP="00501C3A">
      <w:pPr>
        <w:bidi/>
        <w:spacing w:line="280" w:lineRule="exact"/>
        <w:ind w:firstLine="709"/>
        <w:contextualSpacing/>
        <w:rPr>
          <w:rFonts w:asciiTheme="minorBidi" w:hAnsiTheme="minorBidi" w:cstheme="minorBidi"/>
          <w:sz w:val="32"/>
          <w:szCs w:val="32"/>
          <w:lang w:val="en-US" w:bidi="ar-EG"/>
        </w:rPr>
      </w:pPr>
    </w:p>
    <w:p w:rsidR="00501C3A" w:rsidRDefault="00501C3A" w:rsidP="00501C3A">
      <w:pPr>
        <w:bidi/>
        <w:spacing w:line="280" w:lineRule="exact"/>
        <w:ind w:firstLine="709"/>
        <w:contextualSpacing/>
        <w:rPr>
          <w:rFonts w:asciiTheme="minorBidi" w:hAnsiTheme="minorBidi" w:cstheme="minorBidi"/>
          <w:sz w:val="32"/>
          <w:szCs w:val="32"/>
          <w:lang w:val="en-US" w:bidi="ar-EG"/>
        </w:rPr>
      </w:pPr>
    </w:p>
    <w:p w:rsidR="00501C3A" w:rsidRDefault="00501C3A" w:rsidP="00501C3A">
      <w:pPr>
        <w:bidi/>
        <w:spacing w:line="280" w:lineRule="exact"/>
        <w:ind w:firstLine="709"/>
        <w:contextualSpacing/>
        <w:rPr>
          <w:rFonts w:asciiTheme="minorBidi" w:hAnsiTheme="minorBidi" w:cstheme="minorBidi"/>
          <w:sz w:val="32"/>
          <w:szCs w:val="32"/>
          <w:lang w:val="en-US" w:bidi="ar-EG"/>
        </w:rPr>
      </w:pPr>
    </w:p>
    <w:p w:rsidR="00501C3A" w:rsidRDefault="00501C3A" w:rsidP="00501C3A">
      <w:pPr>
        <w:bidi/>
        <w:spacing w:line="280" w:lineRule="exact"/>
        <w:ind w:firstLine="709"/>
        <w:contextualSpacing/>
        <w:rPr>
          <w:rFonts w:asciiTheme="minorBidi" w:hAnsiTheme="minorBidi" w:cstheme="minorBidi"/>
          <w:sz w:val="32"/>
          <w:szCs w:val="32"/>
          <w:lang w:val="en-US" w:bidi="ar-EG"/>
        </w:rPr>
      </w:pPr>
    </w:p>
    <w:p w:rsidR="00501C3A" w:rsidRDefault="00501C3A" w:rsidP="00501C3A">
      <w:pPr>
        <w:bidi/>
        <w:spacing w:line="280" w:lineRule="exact"/>
        <w:ind w:firstLine="709"/>
        <w:contextualSpacing/>
        <w:rPr>
          <w:rFonts w:asciiTheme="minorBidi" w:hAnsiTheme="minorBidi" w:cstheme="minorBidi"/>
          <w:sz w:val="32"/>
          <w:szCs w:val="32"/>
          <w:lang w:val="en-US" w:bidi="ar-EG"/>
        </w:rPr>
      </w:pPr>
    </w:p>
    <w:p w:rsidR="00501C3A" w:rsidRDefault="00501C3A" w:rsidP="00501C3A">
      <w:pPr>
        <w:bidi/>
        <w:spacing w:line="280" w:lineRule="exact"/>
        <w:ind w:firstLine="709"/>
        <w:contextualSpacing/>
        <w:rPr>
          <w:rFonts w:asciiTheme="minorBidi" w:hAnsiTheme="minorBidi" w:cstheme="minorBidi"/>
          <w:sz w:val="32"/>
          <w:szCs w:val="32"/>
          <w:lang w:val="en-US" w:bidi="ar-EG"/>
        </w:rPr>
      </w:pPr>
    </w:p>
    <w:p w:rsidR="00501C3A" w:rsidRDefault="00501C3A" w:rsidP="00501C3A">
      <w:pPr>
        <w:bidi/>
        <w:spacing w:line="280" w:lineRule="exact"/>
        <w:ind w:firstLine="709"/>
        <w:contextualSpacing/>
        <w:rPr>
          <w:rFonts w:asciiTheme="minorBidi" w:hAnsiTheme="minorBidi" w:cstheme="minorBidi"/>
          <w:sz w:val="32"/>
          <w:szCs w:val="32"/>
          <w:lang w:val="en-US" w:bidi="ar-EG"/>
        </w:rPr>
      </w:pPr>
    </w:p>
    <w:p w:rsidR="00501C3A" w:rsidRDefault="00501C3A" w:rsidP="00501C3A">
      <w:pPr>
        <w:bidi/>
        <w:spacing w:line="280" w:lineRule="exact"/>
        <w:ind w:firstLine="709"/>
        <w:contextualSpacing/>
        <w:rPr>
          <w:rFonts w:asciiTheme="minorBidi" w:hAnsiTheme="minorBidi" w:cstheme="minorBidi"/>
          <w:sz w:val="32"/>
          <w:szCs w:val="32"/>
          <w:lang w:val="en-US" w:bidi="ar-EG"/>
        </w:rPr>
      </w:pPr>
    </w:p>
    <w:p w:rsidR="00501C3A" w:rsidRDefault="00501C3A" w:rsidP="00501C3A">
      <w:pPr>
        <w:bidi/>
        <w:spacing w:line="280" w:lineRule="exact"/>
        <w:ind w:firstLine="709"/>
        <w:contextualSpacing/>
        <w:rPr>
          <w:rFonts w:asciiTheme="minorBidi" w:hAnsiTheme="minorBidi" w:cstheme="minorBidi"/>
          <w:sz w:val="32"/>
          <w:szCs w:val="32"/>
          <w:lang w:val="en-US" w:bidi="ar-EG"/>
        </w:rPr>
      </w:pPr>
    </w:p>
    <w:p w:rsidR="00501C3A" w:rsidRDefault="00501C3A" w:rsidP="00501C3A">
      <w:pPr>
        <w:bidi/>
        <w:spacing w:line="280" w:lineRule="exact"/>
        <w:ind w:firstLine="709"/>
        <w:contextualSpacing/>
        <w:rPr>
          <w:rFonts w:asciiTheme="minorBidi" w:hAnsiTheme="minorBidi" w:cstheme="minorBidi"/>
          <w:sz w:val="32"/>
          <w:szCs w:val="32"/>
          <w:lang w:val="en-US" w:bidi="ar-EG"/>
        </w:rPr>
      </w:pPr>
    </w:p>
    <w:p w:rsidR="00501C3A" w:rsidRDefault="00501C3A" w:rsidP="00501C3A">
      <w:pPr>
        <w:bidi/>
        <w:spacing w:line="280" w:lineRule="exact"/>
        <w:ind w:firstLine="709"/>
        <w:contextualSpacing/>
        <w:rPr>
          <w:rFonts w:asciiTheme="minorBidi" w:hAnsiTheme="minorBidi" w:cstheme="minorBidi"/>
          <w:sz w:val="32"/>
          <w:szCs w:val="32"/>
          <w:lang w:val="en-US" w:bidi="ar-EG"/>
        </w:rPr>
      </w:pPr>
    </w:p>
    <w:p w:rsidR="00501C3A" w:rsidRDefault="00501C3A" w:rsidP="00501C3A">
      <w:pPr>
        <w:bidi/>
        <w:spacing w:line="280" w:lineRule="exact"/>
        <w:ind w:firstLine="709"/>
        <w:contextualSpacing/>
        <w:rPr>
          <w:rFonts w:asciiTheme="minorBidi" w:hAnsiTheme="minorBidi" w:cstheme="minorBidi"/>
          <w:sz w:val="32"/>
          <w:szCs w:val="32"/>
          <w:lang w:val="en-US" w:bidi="ar-EG"/>
        </w:rPr>
      </w:pPr>
    </w:p>
    <w:p w:rsidR="00501C3A" w:rsidRDefault="00501C3A" w:rsidP="00501C3A">
      <w:pPr>
        <w:bidi/>
        <w:spacing w:line="280" w:lineRule="exact"/>
        <w:ind w:firstLine="709"/>
        <w:contextualSpacing/>
        <w:rPr>
          <w:rFonts w:asciiTheme="minorBidi" w:hAnsiTheme="minorBidi" w:cstheme="minorBidi"/>
          <w:sz w:val="32"/>
          <w:szCs w:val="32"/>
          <w:lang w:val="en-US" w:bidi="ar-EG"/>
        </w:rPr>
      </w:pPr>
    </w:p>
    <w:p w:rsidR="00501C3A" w:rsidRDefault="00501C3A" w:rsidP="00501C3A">
      <w:pPr>
        <w:bidi/>
        <w:spacing w:line="280" w:lineRule="exact"/>
        <w:ind w:firstLine="709"/>
        <w:contextualSpacing/>
        <w:rPr>
          <w:rFonts w:asciiTheme="minorBidi" w:hAnsiTheme="minorBidi" w:cstheme="minorBidi"/>
          <w:sz w:val="32"/>
          <w:szCs w:val="32"/>
          <w:lang w:val="en-US" w:bidi="ar-EG"/>
        </w:rPr>
      </w:pPr>
    </w:p>
    <w:p w:rsidR="00501C3A" w:rsidRDefault="00501C3A" w:rsidP="00501C3A">
      <w:pPr>
        <w:bidi/>
        <w:spacing w:line="280" w:lineRule="exact"/>
        <w:ind w:firstLine="709"/>
        <w:contextualSpacing/>
        <w:rPr>
          <w:rFonts w:asciiTheme="minorBidi" w:hAnsiTheme="minorBidi" w:cstheme="minorBidi"/>
          <w:sz w:val="32"/>
          <w:szCs w:val="32"/>
          <w:lang w:val="en-US" w:bidi="ar-EG"/>
        </w:rPr>
      </w:pPr>
    </w:p>
    <w:p w:rsidR="00501C3A" w:rsidRDefault="00501C3A" w:rsidP="00501C3A">
      <w:pPr>
        <w:bidi/>
        <w:spacing w:line="280" w:lineRule="exact"/>
        <w:ind w:firstLine="709"/>
        <w:contextualSpacing/>
        <w:rPr>
          <w:rFonts w:asciiTheme="minorBidi" w:hAnsiTheme="minorBidi" w:cstheme="minorBidi"/>
          <w:sz w:val="32"/>
          <w:szCs w:val="32"/>
          <w:lang w:val="en-US" w:bidi="ar-EG"/>
        </w:rPr>
      </w:pPr>
    </w:p>
    <w:p w:rsidR="00DB70B7" w:rsidRPr="00DB70B7" w:rsidRDefault="00DB70B7" w:rsidP="00501C3A">
      <w:pPr>
        <w:bidi/>
        <w:spacing w:line="280" w:lineRule="exact"/>
        <w:ind w:firstLine="709"/>
        <w:contextualSpacing/>
        <w:rPr>
          <w:rFonts w:asciiTheme="minorBidi" w:hAnsiTheme="minorBidi" w:cstheme="minorBidi"/>
          <w:sz w:val="32"/>
          <w:szCs w:val="32"/>
          <w:rtl/>
          <w:lang w:bidi="ar-EG"/>
        </w:rPr>
      </w:pPr>
      <w:r w:rsidRPr="00DB70B7">
        <w:rPr>
          <w:rFonts w:asciiTheme="minorBidi" w:hAnsiTheme="minorBidi" w:cstheme="minorBidi"/>
          <w:sz w:val="32"/>
          <w:szCs w:val="32"/>
          <w:rtl/>
          <w:lang w:bidi="ar-EG"/>
        </w:rPr>
        <w:t>وجمعية "السلام" هي من إحدى الجمعيات الدينية بمدينة مانادو التي تلعب دورا هاما في تثقيف المسلمين ثقافة إسلامية، ويتم ذلك عن طريق مجالس العلم والتعليم المخصصة للنساء التابعة لها، خاصة بين المؤلفة قلوبهن حديثا من الأسر محدودة الدخل المقيمة بضواحي مدينة مانادو وميناهاسا والمناطق النائية.           وفي البداية، تركز الجمعية جهودها على الأنشطة التالية: (1) عقد الدورات الدينية للموظفين والموظفات بالمكتب الإقليمي للمديرية العامة للضرائب، (2) عقد دورات تطوير المهارات لأعضاء الجمعية النسائية التابعة للمكتب الإقليمي للمديرية العامة للضرائب والجمعيات النسائية الأخرى، وكذلك اللمدرسين التابعين لها، (3) عقد المجالس الخاصة لتعليم قراءة القرآن، (4)</w:t>
      </w:r>
      <w:r w:rsidRPr="00DB70B7">
        <w:rPr>
          <w:rFonts w:asciiTheme="minorBidi" w:hAnsiTheme="minorBidi" w:cstheme="minorBidi"/>
          <w:sz w:val="32"/>
          <w:szCs w:val="32"/>
          <w:lang w:bidi="ar-EG"/>
        </w:rPr>
        <w:t xml:space="preserve"> </w:t>
      </w:r>
      <w:r w:rsidRPr="00DB70B7">
        <w:rPr>
          <w:rFonts w:asciiTheme="minorBidi" w:hAnsiTheme="minorBidi" w:cstheme="minorBidi"/>
          <w:sz w:val="32"/>
          <w:szCs w:val="32"/>
          <w:rtl/>
          <w:lang w:bidi="ar-EG"/>
        </w:rPr>
        <w:t xml:space="preserve"> عقد دورات وورشات عمل قصيرة للعلوم الإسلامية لطلاب المدارس الإبتدائية والمدارس الإعدادية والمدارس الثانوية. وبالإضافة إلى ذلك تقوم الجمعية أيضا بعقد المحاضرات الإسلامية بصفة منتظمة </w:t>
      </w:r>
      <w:r w:rsidRPr="00DB70B7">
        <w:rPr>
          <w:rFonts w:asciiTheme="minorBidi" w:hAnsiTheme="minorBidi" w:cstheme="minorBidi"/>
          <w:sz w:val="32"/>
          <w:szCs w:val="32"/>
          <w:rtl/>
          <w:lang w:bidi="ar-EG"/>
        </w:rPr>
        <w:lastRenderedPageBreak/>
        <w:t>في المناسبات الدينية المختلفة، كما تقوم بعقد الاحتفالات بمناسبة الأعياد الإسلامية. ولا تقتصر هذه الجهود على عقد الأنشطة الدينية فحسب، بل تمتد إلى الأنشطة الإجتماعية والإنسانية حيث تقدم المساعدات المادية والمعنوية للمحتاجين لها من المسلمين وغيرهم، خاصة عند حدوث الكوارث الطبيعية، وذلك تعاطفا وتضامنا معهم</w:t>
      </w:r>
      <w:r w:rsidR="000A6897">
        <w:rPr>
          <w:rFonts w:asciiTheme="minorBidi" w:hAnsiTheme="minorBidi" w:cstheme="minorBidi" w:hint="cs"/>
          <w:sz w:val="32"/>
          <w:szCs w:val="32"/>
          <w:rtl/>
          <w:lang w:bidi="ar-EG"/>
        </w:rPr>
        <w:t>.</w:t>
      </w:r>
      <w:r w:rsidRPr="00DB70B7">
        <w:rPr>
          <w:rFonts w:asciiTheme="minorBidi" w:hAnsiTheme="minorBidi" w:cstheme="minorBidi"/>
          <w:sz w:val="32"/>
          <w:szCs w:val="32"/>
          <w:rtl/>
          <w:lang w:bidi="ar-EG"/>
        </w:rPr>
        <w:t>وفي القيام بمهمتها وأنشطتها الدعوية ومن أجل العمل بمبدأ الأمر بالمعروف والنهي عن المنكر تتعاون الجمعية مع عدد من المؤسسات، منها: (1) المعهد العالي للدراسات الإسلامية الحكومي بمانادو، (2) والمكتب الإقليمي للمديرية العامة للضرائب، (3) والمكتب الإقليمي لوزراة الشؤون الدينية، (4) ومنتدى "الحليم" للتواصل، وغيرها من المؤسسات.</w:t>
      </w:r>
    </w:p>
    <w:sectPr w:rsidR="00DB70B7" w:rsidRPr="00DB70B7" w:rsidSect="002129B0">
      <w:footerReference w:type="default" r:id="rId8"/>
      <w:pgSz w:w="12242" w:h="15842" w:code="1"/>
      <w:pgMar w:top="2268" w:right="1701" w:bottom="1701" w:left="2268" w:header="709" w:footer="1758" w:gutter="0"/>
      <w:pgNumType w:fmt="lowerRoman" w:start="1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4A2" w:rsidRDefault="00FC44A2" w:rsidP="00FF1B38">
      <w:pPr>
        <w:spacing w:line="240" w:lineRule="auto"/>
      </w:pPr>
      <w:r>
        <w:separator/>
      </w:r>
    </w:p>
  </w:endnote>
  <w:endnote w:type="continuationSeparator" w:id="0">
    <w:p w:rsidR="00FC44A2" w:rsidRDefault="00FC44A2" w:rsidP="00FF1B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 New Arabic">
    <w:altName w:val="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raditional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rPr>
      <w:id w:val="1207288960"/>
      <w:docPartObj>
        <w:docPartGallery w:val="Page Numbers (Bottom of Page)"/>
        <w:docPartUnique/>
      </w:docPartObj>
    </w:sdtPr>
    <w:sdtEndPr>
      <w:rPr>
        <w:noProof/>
      </w:rPr>
    </w:sdtEndPr>
    <w:sdtContent>
      <w:p w:rsidR="00CC341D" w:rsidRPr="00D374DC" w:rsidRDefault="00CC341D">
        <w:pPr>
          <w:pStyle w:val="Footer"/>
          <w:jc w:val="center"/>
          <w:rPr>
            <w:rFonts w:asciiTheme="majorBidi" w:hAnsiTheme="majorBidi" w:cstheme="majorBidi"/>
          </w:rPr>
        </w:pPr>
        <w:r w:rsidRPr="00D374DC">
          <w:rPr>
            <w:rFonts w:asciiTheme="majorBidi" w:hAnsiTheme="majorBidi" w:cstheme="majorBidi"/>
          </w:rPr>
          <w:fldChar w:fldCharType="begin"/>
        </w:r>
        <w:r w:rsidRPr="00D374DC">
          <w:rPr>
            <w:rFonts w:asciiTheme="majorBidi" w:hAnsiTheme="majorBidi" w:cstheme="majorBidi"/>
          </w:rPr>
          <w:instrText>PAGE   \* MERGEFORMAT</w:instrText>
        </w:r>
        <w:r w:rsidRPr="00D374DC">
          <w:rPr>
            <w:rFonts w:asciiTheme="majorBidi" w:hAnsiTheme="majorBidi" w:cstheme="majorBidi"/>
          </w:rPr>
          <w:fldChar w:fldCharType="separate"/>
        </w:r>
        <w:r w:rsidR="00F41853">
          <w:rPr>
            <w:rFonts w:asciiTheme="majorBidi" w:hAnsiTheme="majorBidi" w:cstheme="majorBidi"/>
            <w:noProof/>
          </w:rPr>
          <w:t>xix</w:t>
        </w:r>
        <w:r w:rsidRPr="00D374DC">
          <w:rPr>
            <w:rFonts w:asciiTheme="majorBidi" w:hAnsiTheme="majorBidi" w:cstheme="majorBidi"/>
            <w:noProof/>
          </w:rPr>
          <w:fldChar w:fldCharType="end"/>
        </w:r>
      </w:p>
    </w:sdtContent>
  </w:sdt>
  <w:p w:rsidR="00CC341D" w:rsidRPr="00D374DC" w:rsidRDefault="00CC341D">
    <w:pPr>
      <w:pStyle w:val="Footer"/>
      <w:rPr>
        <w:rFonts w:asciiTheme="majorBidi" w:hAnsiTheme="majorBidi" w:cstheme="majorBid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4A2" w:rsidRDefault="00FC44A2" w:rsidP="00FF1B38">
      <w:pPr>
        <w:spacing w:line="240" w:lineRule="auto"/>
      </w:pPr>
      <w:r>
        <w:separator/>
      </w:r>
    </w:p>
  </w:footnote>
  <w:footnote w:type="continuationSeparator" w:id="0">
    <w:p w:rsidR="00FC44A2" w:rsidRDefault="00FC44A2" w:rsidP="00FF1B3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775063"/>
    <w:multiLevelType w:val="hybridMultilevel"/>
    <w:tmpl w:val="86165B54"/>
    <w:lvl w:ilvl="0" w:tplc="4A9CAFA0">
      <w:start w:val="1"/>
      <w:numFmt w:val="decimal"/>
      <w:lvlText w:val="%1."/>
      <w:lvlJc w:val="left"/>
      <w:pPr>
        <w:ind w:left="1440" w:hanging="360"/>
      </w:pPr>
      <w:rPr>
        <w:i w:val="0"/>
        <w:i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6E405709"/>
    <w:multiLevelType w:val="hybridMultilevel"/>
    <w:tmpl w:val="56CEAC36"/>
    <w:lvl w:ilvl="0" w:tplc="0714ECC6">
      <w:start w:val="1"/>
      <w:numFmt w:val="upperLetter"/>
      <w:lvlText w:val="%1."/>
      <w:lvlJc w:val="left"/>
      <w:pPr>
        <w:ind w:left="720" w:hanging="360"/>
      </w:pPr>
      <w:rPr>
        <w:b/>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678"/>
    <w:rsid w:val="00006BB8"/>
    <w:rsid w:val="000154A1"/>
    <w:rsid w:val="00047625"/>
    <w:rsid w:val="0005299C"/>
    <w:rsid w:val="000558FB"/>
    <w:rsid w:val="00061BBC"/>
    <w:rsid w:val="00095C22"/>
    <w:rsid w:val="000A596D"/>
    <w:rsid w:val="000A6897"/>
    <w:rsid w:val="000A6B32"/>
    <w:rsid w:val="000C5C5F"/>
    <w:rsid w:val="000D7FC6"/>
    <w:rsid w:val="000E21A3"/>
    <w:rsid w:val="001257A3"/>
    <w:rsid w:val="00125A04"/>
    <w:rsid w:val="0012785B"/>
    <w:rsid w:val="001407A8"/>
    <w:rsid w:val="00165F13"/>
    <w:rsid w:val="001B3082"/>
    <w:rsid w:val="001C7F24"/>
    <w:rsid w:val="001D1A44"/>
    <w:rsid w:val="001E2632"/>
    <w:rsid w:val="001E73DA"/>
    <w:rsid w:val="001E7E1D"/>
    <w:rsid w:val="002101D1"/>
    <w:rsid w:val="002129B0"/>
    <w:rsid w:val="00241372"/>
    <w:rsid w:val="00250278"/>
    <w:rsid w:val="00250FD3"/>
    <w:rsid w:val="002676D7"/>
    <w:rsid w:val="00273294"/>
    <w:rsid w:val="00275760"/>
    <w:rsid w:val="0029215E"/>
    <w:rsid w:val="002B0CE0"/>
    <w:rsid w:val="002C6C43"/>
    <w:rsid w:val="002D2606"/>
    <w:rsid w:val="00304B51"/>
    <w:rsid w:val="00313A1C"/>
    <w:rsid w:val="003275DD"/>
    <w:rsid w:val="00340D9F"/>
    <w:rsid w:val="003A6FB4"/>
    <w:rsid w:val="003B0ABD"/>
    <w:rsid w:val="003C366C"/>
    <w:rsid w:val="003D528A"/>
    <w:rsid w:val="003F4313"/>
    <w:rsid w:val="003F5635"/>
    <w:rsid w:val="003F7711"/>
    <w:rsid w:val="00403BF5"/>
    <w:rsid w:val="00407442"/>
    <w:rsid w:val="004262A1"/>
    <w:rsid w:val="00440D6F"/>
    <w:rsid w:val="004B030C"/>
    <w:rsid w:val="004C0265"/>
    <w:rsid w:val="00501C3A"/>
    <w:rsid w:val="00504165"/>
    <w:rsid w:val="005117B2"/>
    <w:rsid w:val="0051489B"/>
    <w:rsid w:val="00523492"/>
    <w:rsid w:val="00525576"/>
    <w:rsid w:val="005349F2"/>
    <w:rsid w:val="00547BD4"/>
    <w:rsid w:val="0057038A"/>
    <w:rsid w:val="0057608F"/>
    <w:rsid w:val="00584A68"/>
    <w:rsid w:val="0059173A"/>
    <w:rsid w:val="005C6069"/>
    <w:rsid w:val="005D0DBC"/>
    <w:rsid w:val="005E192B"/>
    <w:rsid w:val="005F14F3"/>
    <w:rsid w:val="006049C4"/>
    <w:rsid w:val="00616829"/>
    <w:rsid w:val="00625B6A"/>
    <w:rsid w:val="0065272F"/>
    <w:rsid w:val="00662514"/>
    <w:rsid w:val="00663661"/>
    <w:rsid w:val="00686EDA"/>
    <w:rsid w:val="00692C12"/>
    <w:rsid w:val="00696B1D"/>
    <w:rsid w:val="006D5B79"/>
    <w:rsid w:val="006E1447"/>
    <w:rsid w:val="006E613D"/>
    <w:rsid w:val="00700090"/>
    <w:rsid w:val="00715FFE"/>
    <w:rsid w:val="007161D0"/>
    <w:rsid w:val="00741C42"/>
    <w:rsid w:val="00741DC8"/>
    <w:rsid w:val="0075275D"/>
    <w:rsid w:val="007663A1"/>
    <w:rsid w:val="00777660"/>
    <w:rsid w:val="00790612"/>
    <w:rsid w:val="007B70D8"/>
    <w:rsid w:val="007C6BF3"/>
    <w:rsid w:val="007E72D3"/>
    <w:rsid w:val="007F124B"/>
    <w:rsid w:val="007F6847"/>
    <w:rsid w:val="00801487"/>
    <w:rsid w:val="008101F1"/>
    <w:rsid w:val="0081531D"/>
    <w:rsid w:val="00821B22"/>
    <w:rsid w:val="008637CF"/>
    <w:rsid w:val="00891678"/>
    <w:rsid w:val="008928A8"/>
    <w:rsid w:val="008B170A"/>
    <w:rsid w:val="008B378B"/>
    <w:rsid w:val="008C3BFD"/>
    <w:rsid w:val="008D4F7A"/>
    <w:rsid w:val="008D5EA1"/>
    <w:rsid w:val="008E418A"/>
    <w:rsid w:val="008F4C74"/>
    <w:rsid w:val="0092193F"/>
    <w:rsid w:val="009408DF"/>
    <w:rsid w:val="00951EE9"/>
    <w:rsid w:val="009528B6"/>
    <w:rsid w:val="009575AA"/>
    <w:rsid w:val="00967CBD"/>
    <w:rsid w:val="00976413"/>
    <w:rsid w:val="009839CF"/>
    <w:rsid w:val="00987103"/>
    <w:rsid w:val="009A14C5"/>
    <w:rsid w:val="009B6D8C"/>
    <w:rsid w:val="009C2A6E"/>
    <w:rsid w:val="009E4236"/>
    <w:rsid w:val="009E49F5"/>
    <w:rsid w:val="009E7BAF"/>
    <w:rsid w:val="00A147EA"/>
    <w:rsid w:val="00A34CD4"/>
    <w:rsid w:val="00A37947"/>
    <w:rsid w:val="00A60E9B"/>
    <w:rsid w:val="00AB4886"/>
    <w:rsid w:val="00AE3D48"/>
    <w:rsid w:val="00AF4EF2"/>
    <w:rsid w:val="00B04834"/>
    <w:rsid w:val="00B04B77"/>
    <w:rsid w:val="00B07EA6"/>
    <w:rsid w:val="00B237AB"/>
    <w:rsid w:val="00B437A3"/>
    <w:rsid w:val="00B668FB"/>
    <w:rsid w:val="00B71BFE"/>
    <w:rsid w:val="00B8187B"/>
    <w:rsid w:val="00B85B30"/>
    <w:rsid w:val="00B85F6D"/>
    <w:rsid w:val="00B90E82"/>
    <w:rsid w:val="00B93E57"/>
    <w:rsid w:val="00BD57A5"/>
    <w:rsid w:val="00BE59DE"/>
    <w:rsid w:val="00C21B48"/>
    <w:rsid w:val="00C7427D"/>
    <w:rsid w:val="00C94195"/>
    <w:rsid w:val="00CA279F"/>
    <w:rsid w:val="00CA383F"/>
    <w:rsid w:val="00CC2FB3"/>
    <w:rsid w:val="00CC341D"/>
    <w:rsid w:val="00CC48C6"/>
    <w:rsid w:val="00CC67FB"/>
    <w:rsid w:val="00CD7C00"/>
    <w:rsid w:val="00CF71B5"/>
    <w:rsid w:val="00D27472"/>
    <w:rsid w:val="00D306E4"/>
    <w:rsid w:val="00D37465"/>
    <w:rsid w:val="00D374DC"/>
    <w:rsid w:val="00D516BA"/>
    <w:rsid w:val="00D90AE3"/>
    <w:rsid w:val="00DB70B7"/>
    <w:rsid w:val="00E129CC"/>
    <w:rsid w:val="00E37F41"/>
    <w:rsid w:val="00E650EF"/>
    <w:rsid w:val="00E84E45"/>
    <w:rsid w:val="00EA3860"/>
    <w:rsid w:val="00EA60B6"/>
    <w:rsid w:val="00EC7DE8"/>
    <w:rsid w:val="00EE478F"/>
    <w:rsid w:val="00EE6967"/>
    <w:rsid w:val="00EF0C14"/>
    <w:rsid w:val="00F11D2B"/>
    <w:rsid w:val="00F25D3A"/>
    <w:rsid w:val="00F30173"/>
    <w:rsid w:val="00F30642"/>
    <w:rsid w:val="00F41853"/>
    <w:rsid w:val="00F5172A"/>
    <w:rsid w:val="00F61C9F"/>
    <w:rsid w:val="00F631E4"/>
    <w:rsid w:val="00FB2D17"/>
    <w:rsid w:val="00FC44A2"/>
    <w:rsid w:val="00FE5B57"/>
    <w:rsid w:val="00FE6C44"/>
    <w:rsid w:val="00FE70EB"/>
    <w:rsid w:val="00FF1B38"/>
    <w:rsid w:val="00FF634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Arabic" w:eastAsiaTheme="minorHAnsi" w:hAnsi="Times New Arabic" w:cs="Traditional Arabic"/>
        <w:sz w:val="24"/>
        <w:szCs w:val="24"/>
        <w:lang w:val="id-ID" w:eastAsia="en-US" w:bidi="ar-SA"/>
      </w:rPr>
    </w:rPrDefault>
    <w:pPrDefault>
      <w:pPr>
        <w:spacing w:line="52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C22"/>
    <w:pPr>
      <w:spacing w:after="200" w:line="276" w:lineRule="auto"/>
      <w:ind w:left="720"/>
      <w:contextualSpacing/>
      <w:jc w:val="left"/>
    </w:pPr>
    <w:rPr>
      <w:rFonts w:ascii="Calibri" w:eastAsia="Calibri" w:hAnsi="Calibri" w:cs="Arial"/>
      <w:sz w:val="22"/>
      <w:szCs w:val="22"/>
      <w:lang w:val="en-US"/>
    </w:rPr>
  </w:style>
  <w:style w:type="paragraph" w:styleId="Header">
    <w:name w:val="header"/>
    <w:basedOn w:val="Normal"/>
    <w:link w:val="HeaderChar"/>
    <w:uiPriority w:val="99"/>
    <w:unhideWhenUsed/>
    <w:rsid w:val="00FF1B38"/>
    <w:pPr>
      <w:tabs>
        <w:tab w:val="center" w:pos="4513"/>
        <w:tab w:val="right" w:pos="9026"/>
      </w:tabs>
      <w:spacing w:line="240" w:lineRule="auto"/>
    </w:pPr>
  </w:style>
  <w:style w:type="character" w:customStyle="1" w:styleId="HeaderChar">
    <w:name w:val="Header Char"/>
    <w:basedOn w:val="DefaultParagraphFont"/>
    <w:link w:val="Header"/>
    <w:uiPriority w:val="99"/>
    <w:rsid w:val="00FF1B38"/>
  </w:style>
  <w:style w:type="paragraph" w:styleId="Footer">
    <w:name w:val="footer"/>
    <w:basedOn w:val="Normal"/>
    <w:link w:val="FooterChar"/>
    <w:uiPriority w:val="99"/>
    <w:unhideWhenUsed/>
    <w:rsid w:val="00FF1B38"/>
    <w:pPr>
      <w:tabs>
        <w:tab w:val="center" w:pos="4513"/>
        <w:tab w:val="right" w:pos="9026"/>
      </w:tabs>
      <w:spacing w:line="240" w:lineRule="auto"/>
    </w:pPr>
  </w:style>
  <w:style w:type="character" w:customStyle="1" w:styleId="FooterChar">
    <w:name w:val="Footer Char"/>
    <w:basedOn w:val="DefaultParagraphFont"/>
    <w:link w:val="Footer"/>
    <w:uiPriority w:val="99"/>
    <w:rsid w:val="00FF1B38"/>
  </w:style>
  <w:style w:type="paragraph" w:styleId="BalloonText">
    <w:name w:val="Balloon Text"/>
    <w:basedOn w:val="Normal"/>
    <w:link w:val="BalloonTextChar"/>
    <w:uiPriority w:val="99"/>
    <w:semiHidden/>
    <w:unhideWhenUsed/>
    <w:rsid w:val="008637C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7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Arabic" w:eastAsiaTheme="minorHAnsi" w:hAnsi="Times New Arabic" w:cs="Traditional Arabic"/>
        <w:sz w:val="24"/>
        <w:szCs w:val="24"/>
        <w:lang w:val="id-ID" w:eastAsia="en-US" w:bidi="ar-SA"/>
      </w:rPr>
    </w:rPrDefault>
    <w:pPrDefault>
      <w:pPr>
        <w:spacing w:line="52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C22"/>
    <w:pPr>
      <w:spacing w:after="200" w:line="276" w:lineRule="auto"/>
      <w:ind w:left="720"/>
      <w:contextualSpacing/>
      <w:jc w:val="left"/>
    </w:pPr>
    <w:rPr>
      <w:rFonts w:ascii="Calibri" w:eastAsia="Calibri" w:hAnsi="Calibri" w:cs="Arial"/>
      <w:sz w:val="22"/>
      <w:szCs w:val="22"/>
      <w:lang w:val="en-US"/>
    </w:rPr>
  </w:style>
  <w:style w:type="paragraph" w:styleId="Header">
    <w:name w:val="header"/>
    <w:basedOn w:val="Normal"/>
    <w:link w:val="HeaderChar"/>
    <w:uiPriority w:val="99"/>
    <w:unhideWhenUsed/>
    <w:rsid w:val="00FF1B38"/>
    <w:pPr>
      <w:tabs>
        <w:tab w:val="center" w:pos="4513"/>
        <w:tab w:val="right" w:pos="9026"/>
      </w:tabs>
      <w:spacing w:line="240" w:lineRule="auto"/>
    </w:pPr>
  </w:style>
  <w:style w:type="character" w:customStyle="1" w:styleId="HeaderChar">
    <w:name w:val="Header Char"/>
    <w:basedOn w:val="DefaultParagraphFont"/>
    <w:link w:val="Header"/>
    <w:uiPriority w:val="99"/>
    <w:rsid w:val="00FF1B38"/>
  </w:style>
  <w:style w:type="paragraph" w:styleId="Footer">
    <w:name w:val="footer"/>
    <w:basedOn w:val="Normal"/>
    <w:link w:val="FooterChar"/>
    <w:uiPriority w:val="99"/>
    <w:unhideWhenUsed/>
    <w:rsid w:val="00FF1B38"/>
    <w:pPr>
      <w:tabs>
        <w:tab w:val="center" w:pos="4513"/>
        <w:tab w:val="right" w:pos="9026"/>
      </w:tabs>
      <w:spacing w:line="240" w:lineRule="auto"/>
    </w:pPr>
  </w:style>
  <w:style w:type="character" w:customStyle="1" w:styleId="FooterChar">
    <w:name w:val="Footer Char"/>
    <w:basedOn w:val="DefaultParagraphFont"/>
    <w:link w:val="Footer"/>
    <w:uiPriority w:val="99"/>
    <w:rsid w:val="00FF1B38"/>
  </w:style>
  <w:style w:type="paragraph" w:styleId="BalloonText">
    <w:name w:val="Balloon Text"/>
    <w:basedOn w:val="Normal"/>
    <w:link w:val="BalloonTextChar"/>
    <w:uiPriority w:val="99"/>
    <w:semiHidden/>
    <w:unhideWhenUsed/>
    <w:rsid w:val="008637C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7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201876">
      <w:bodyDiv w:val="1"/>
      <w:marLeft w:val="0"/>
      <w:marRight w:val="0"/>
      <w:marTop w:val="0"/>
      <w:marBottom w:val="0"/>
      <w:divBdr>
        <w:top w:val="none" w:sz="0" w:space="0" w:color="auto"/>
        <w:left w:val="none" w:sz="0" w:space="0" w:color="auto"/>
        <w:bottom w:val="none" w:sz="0" w:space="0" w:color="auto"/>
        <w:right w:val="none" w:sz="0" w:space="0" w:color="auto"/>
      </w:divBdr>
    </w:div>
    <w:div w:id="1054965182">
      <w:bodyDiv w:val="1"/>
      <w:marLeft w:val="0"/>
      <w:marRight w:val="0"/>
      <w:marTop w:val="0"/>
      <w:marBottom w:val="0"/>
      <w:divBdr>
        <w:top w:val="none" w:sz="0" w:space="0" w:color="auto"/>
        <w:left w:val="none" w:sz="0" w:space="0" w:color="auto"/>
        <w:bottom w:val="none" w:sz="0" w:space="0" w:color="auto"/>
        <w:right w:val="none" w:sz="0" w:space="0" w:color="auto"/>
      </w:divBdr>
    </w:div>
    <w:div w:id="189655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6</Pages>
  <Words>1302</Words>
  <Characters>7427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STAIN</Company>
  <LinksUpToDate>false</LinksUpToDate>
  <CharactersWithSpaces>8712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Salma</dc:creator>
  <cp:keywords/>
  <dc:description/>
  <cp:lastModifiedBy>Salma</cp:lastModifiedBy>
  <cp:revision>22</cp:revision>
  <cp:lastPrinted>2014-08-10T02:35:00Z</cp:lastPrinted>
  <dcterms:created xsi:type="dcterms:W3CDTF">2014-08-10T02:37:00Z</dcterms:created>
  <dcterms:modified xsi:type="dcterms:W3CDTF">2014-11-21T00:01:00Z</dcterms:modified>
</cp:coreProperties>
</file>