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393" w:rsidRPr="000D2719" w:rsidRDefault="00B419F7" w:rsidP="000D2719">
      <w:pPr>
        <w:spacing w:line="460" w:lineRule="exact"/>
        <w:jc w:val="center"/>
        <w:rPr>
          <w:rFonts w:ascii="Times New Arabic" w:hAnsi="Times New Arabic" w:cstheme="majorBidi"/>
          <w:b/>
          <w:bCs/>
          <w:sz w:val="28"/>
          <w:szCs w:val="28"/>
        </w:rPr>
      </w:pPr>
      <w:r>
        <w:rPr>
          <w:noProof/>
        </w:rPr>
        <w:pict>
          <v:rect id="_x0000_s1026" style="position:absolute;left:0;text-align:left;margin-left:429.25pt;margin-top:-81pt;width:15.15pt;height:27pt;z-index:251658240" stroked="f"/>
        </w:pict>
      </w:r>
      <w:r w:rsidR="00214475">
        <w:rPr>
          <w:rFonts w:ascii="Times New Arabic" w:hAnsi="Times New Arabic" w:cs="Arial"/>
          <w:b/>
          <w:bCs/>
          <w:sz w:val="28"/>
          <w:szCs w:val="28"/>
        </w:rPr>
        <w:t>G b</w:t>
      </w:r>
      <w:r w:rsidR="00FE10B8">
        <w:rPr>
          <w:rFonts w:ascii="Times New Arabic" w:hAnsi="Times New Arabic" w:cs="Arial"/>
          <w:b/>
          <w:bCs/>
          <w:sz w:val="28"/>
          <w:szCs w:val="28"/>
        </w:rPr>
        <w:t xml:space="preserve"> </w:t>
      </w:r>
      <w:r w:rsidR="000D2719">
        <w:rPr>
          <w:rFonts w:ascii="Times New Arabic" w:hAnsi="Times New Arabic" w:cs="Arial"/>
          <w:b/>
          <w:bCs/>
          <w:sz w:val="28"/>
          <w:szCs w:val="28"/>
        </w:rPr>
        <w:t>IMPLEMENTASI</w:t>
      </w:r>
      <w:r w:rsidR="00E51393" w:rsidRPr="00E51393">
        <w:rPr>
          <w:rFonts w:ascii="Times New Arabic" w:hAnsi="Times New Arabic" w:cs="Arial"/>
          <w:b/>
          <w:bCs/>
          <w:sz w:val="28"/>
          <w:szCs w:val="28"/>
        </w:rPr>
        <w:t xml:space="preserve"> </w:t>
      </w:r>
      <w:r w:rsidR="00E51393" w:rsidRPr="00E51393">
        <w:rPr>
          <w:rFonts w:ascii="Times New Arabic" w:hAnsi="Times New Arabic" w:cstheme="majorBidi"/>
          <w:b/>
          <w:bCs/>
          <w:i/>
          <w:iCs/>
          <w:sz w:val="28"/>
          <w:szCs w:val="28"/>
        </w:rPr>
        <w:t>TOTAL QUALITY   MANAGEMENT</w:t>
      </w:r>
      <w:r w:rsidR="00E51393" w:rsidRPr="00E51393">
        <w:rPr>
          <w:rFonts w:ascii="Times New Arabic" w:hAnsi="Times New Arabic" w:cstheme="majorBidi"/>
          <w:b/>
          <w:bCs/>
          <w:sz w:val="28"/>
          <w:szCs w:val="28"/>
        </w:rPr>
        <w:t xml:space="preserve"> (TQM)</w:t>
      </w:r>
      <w:r w:rsidR="00E51393" w:rsidRPr="00E51393">
        <w:rPr>
          <w:rFonts w:ascii="Times New Arabic" w:hAnsi="Times New Arabic" w:cstheme="majorBidi"/>
          <w:b/>
          <w:bCs/>
          <w:i/>
          <w:iCs/>
          <w:sz w:val="28"/>
          <w:szCs w:val="28"/>
        </w:rPr>
        <w:t xml:space="preserve"> </w:t>
      </w:r>
      <w:r w:rsidR="00193E2C">
        <w:rPr>
          <w:rFonts w:ascii="Times New Arabic" w:hAnsi="Times New Arabic" w:cstheme="majorBidi"/>
          <w:b/>
          <w:bCs/>
          <w:sz w:val="28"/>
          <w:szCs w:val="28"/>
        </w:rPr>
        <w:t>DALAM   MEMBINA</w:t>
      </w:r>
      <w:r w:rsidR="005E7594">
        <w:rPr>
          <w:rFonts w:ascii="Times New Arabic" w:hAnsi="Times New Arabic" w:cstheme="majorBidi"/>
          <w:b/>
          <w:bCs/>
          <w:sz w:val="28"/>
          <w:szCs w:val="28"/>
        </w:rPr>
        <w:t xml:space="preserve"> </w:t>
      </w:r>
      <w:r w:rsidR="00E51393" w:rsidRPr="00E51393">
        <w:rPr>
          <w:rFonts w:ascii="Times New Arabic" w:hAnsi="Times New Arabic" w:cstheme="majorBidi"/>
          <w:b/>
          <w:bCs/>
          <w:sz w:val="28"/>
          <w:szCs w:val="28"/>
        </w:rPr>
        <w:t xml:space="preserve"> MUTU </w:t>
      </w:r>
      <w:r w:rsidR="004B46B1">
        <w:rPr>
          <w:rFonts w:ascii="Times New Arabic" w:hAnsi="Times New Arabic" w:cstheme="majorBidi"/>
          <w:b/>
          <w:bCs/>
          <w:sz w:val="28"/>
          <w:szCs w:val="28"/>
        </w:rPr>
        <w:t xml:space="preserve"> </w:t>
      </w:r>
      <w:r w:rsidR="00E51393" w:rsidRPr="00E51393">
        <w:rPr>
          <w:rFonts w:ascii="Times New Arabic" w:hAnsi="Times New Arabic" w:cstheme="majorBidi"/>
          <w:b/>
          <w:bCs/>
          <w:sz w:val="28"/>
          <w:szCs w:val="28"/>
        </w:rPr>
        <w:t>PENDIDIKAN</w:t>
      </w:r>
      <w:r w:rsidR="0085466E">
        <w:rPr>
          <w:rFonts w:ascii="Times New Arabic" w:hAnsi="Times New Arabic" w:cstheme="majorBidi"/>
          <w:b/>
          <w:bCs/>
          <w:sz w:val="28"/>
          <w:szCs w:val="28"/>
        </w:rPr>
        <w:t xml:space="preserve">   </w:t>
      </w:r>
      <w:r w:rsidR="00E51393" w:rsidRPr="00E51393">
        <w:rPr>
          <w:rFonts w:ascii="Times New Arabic" w:hAnsi="Times New Arabic" w:cstheme="majorBidi"/>
          <w:b/>
          <w:bCs/>
          <w:sz w:val="28"/>
          <w:szCs w:val="28"/>
        </w:rPr>
        <w:t xml:space="preserve"> PADA </w:t>
      </w:r>
      <w:r w:rsidR="000D2719">
        <w:rPr>
          <w:rFonts w:ascii="Times New Arabic" w:hAnsi="Times New Arabic" w:cstheme="majorBidi"/>
          <w:b/>
          <w:bCs/>
          <w:sz w:val="28"/>
          <w:szCs w:val="28"/>
        </w:rPr>
        <w:t xml:space="preserve"> </w:t>
      </w:r>
      <w:r w:rsidR="00E51393" w:rsidRPr="00E51393">
        <w:rPr>
          <w:rFonts w:ascii="Times New Arabic" w:hAnsi="Times New Arabic" w:cstheme="majorBidi"/>
          <w:b/>
          <w:bCs/>
          <w:sz w:val="28"/>
          <w:szCs w:val="28"/>
        </w:rPr>
        <w:t>MADRASAH ALIYAH NEGERI 2 MODEL MAKASSAR</w:t>
      </w:r>
    </w:p>
    <w:p w:rsidR="00B01671" w:rsidRPr="00F553D6" w:rsidRDefault="00B01671" w:rsidP="00F553D6">
      <w:pPr>
        <w:spacing w:line="460" w:lineRule="exact"/>
        <w:jc w:val="center"/>
        <w:rPr>
          <w:b/>
          <w:bCs/>
          <w:spacing w:val="-6"/>
          <w:sz w:val="28"/>
          <w:szCs w:val="28"/>
        </w:rPr>
      </w:pPr>
    </w:p>
    <w:p w:rsidR="00B01671" w:rsidRPr="0066219C" w:rsidRDefault="00B01671" w:rsidP="00101112">
      <w:pPr>
        <w:spacing w:line="300" w:lineRule="exact"/>
        <w:jc w:val="both"/>
        <w:rPr>
          <w:b/>
          <w:bCs/>
        </w:rPr>
      </w:pPr>
    </w:p>
    <w:p w:rsidR="00B01671" w:rsidRPr="0066219C" w:rsidRDefault="00DA5A6C" w:rsidP="00101112">
      <w:pPr>
        <w:spacing w:line="300" w:lineRule="exact"/>
        <w:jc w:val="both"/>
        <w:rPr>
          <w:b/>
          <w:bCs/>
        </w:rPr>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140970</wp:posOffset>
            </wp:positionV>
            <wp:extent cx="1257300" cy="112903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57300" cy="1129030"/>
                    </a:xfrm>
                    <a:prstGeom prst="rect">
                      <a:avLst/>
                    </a:prstGeom>
                    <a:noFill/>
                    <a:ln w="9525">
                      <a:noFill/>
                      <a:miter lim="800000"/>
                      <a:headEnd/>
                      <a:tailEnd/>
                    </a:ln>
                  </pic:spPr>
                </pic:pic>
              </a:graphicData>
            </a:graphic>
          </wp:anchor>
        </w:drawing>
      </w:r>
    </w:p>
    <w:p w:rsidR="00B01671" w:rsidRPr="0066219C" w:rsidRDefault="00B01671" w:rsidP="00101112">
      <w:pPr>
        <w:spacing w:line="300" w:lineRule="exact"/>
        <w:jc w:val="both"/>
        <w:rPr>
          <w:b/>
          <w:bCs/>
        </w:rPr>
      </w:pPr>
    </w:p>
    <w:p w:rsidR="0066219C" w:rsidRPr="0066219C" w:rsidRDefault="0066219C" w:rsidP="00101112">
      <w:pPr>
        <w:spacing w:line="300" w:lineRule="exact"/>
        <w:jc w:val="both"/>
        <w:rPr>
          <w:b/>
          <w:bCs/>
        </w:rPr>
      </w:pPr>
    </w:p>
    <w:p w:rsidR="0066219C" w:rsidRPr="0066219C" w:rsidRDefault="0066219C" w:rsidP="00101112">
      <w:pPr>
        <w:spacing w:line="300" w:lineRule="exact"/>
        <w:jc w:val="both"/>
        <w:rPr>
          <w:b/>
          <w:bCs/>
        </w:rPr>
      </w:pPr>
    </w:p>
    <w:p w:rsidR="0066219C" w:rsidRPr="0066219C" w:rsidRDefault="0066219C" w:rsidP="00101112">
      <w:pPr>
        <w:spacing w:line="300" w:lineRule="exact"/>
        <w:jc w:val="both"/>
        <w:rPr>
          <w:b/>
          <w:bCs/>
        </w:rPr>
      </w:pPr>
    </w:p>
    <w:p w:rsidR="00B01671" w:rsidRPr="0066219C" w:rsidRDefault="00B01671" w:rsidP="00101112">
      <w:pPr>
        <w:spacing w:line="300" w:lineRule="exact"/>
        <w:jc w:val="both"/>
        <w:rPr>
          <w:b/>
          <w:bCs/>
        </w:rPr>
      </w:pPr>
    </w:p>
    <w:p w:rsidR="0066219C" w:rsidRPr="0066219C" w:rsidRDefault="0066219C" w:rsidP="00101112">
      <w:pPr>
        <w:spacing w:line="300" w:lineRule="exact"/>
        <w:jc w:val="both"/>
        <w:rPr>
          <w:b/>
          <w:bCs/>
        </w:rPr>
      </w:pPr>
    </w:p>
    <w:p w:rsidR="0066219C" w:rsidRPr="0066219C" w:rsidRDefault="0066219C" w:rsidP="00101112">
      <w:pPr>
        <w:spacing w:line="300" w:lineRule="exact"/>
        <w:jc w:val="both"/>
        <w:rPr>
          <w:b/>
          <w:bCs/>
        </w:rPr>
      </w:pPr>
    </w:p>
    <w:p w:rsidR="00B01671" w:rsidRPr="0066219C" w:rsidRDefault="00B01671" w:rsidP="00101112">
      <w:pPr>
        <w:spacing w:line="300" w:lineRule="exact"/>
        <w:jc w:val="both"/>
        <w:rPr>
          <w:b/>
          <w:bCs/>
        </w:rPr>
      </w:pPr>
    </w:p>
    <w:p w:rsidR="00B01671" w:rsidRPr="0002215C" w:rsidRDefault="00723C28" w:rsidP="00DD2842">
      <w:pPr>
        <w:spacing w:line="300" w:lineRule="exact"/>
        <w:jc w:val="center"/>
        <w:rPr>
          <w:rFonts w:ascii="Times New Arabic" w:hAnsi="Times New Arabic"/>
          <w:b/>
          <w:bCs/>
        </w:rPr>
      </w:pPr>
      <w:r w:rsidRPr="0002215C">
        <w:rPr>
          <w:rFonts w:ascii="Times New Arabic" w:hAnsi="Times New Arabic"/>
          <w:b/>
          <w:bCs/>
        </w:rPr>
        <w:t>Disertasi</w:t>
      </w:r>
    </w:p>
    <w:p w:rsidR="0066219C" w:rsidRPr="0002215C" w:rsidRDefault="0066219C" w:rsidP="0066219C">
      <w:pPr>
        <w:widowControl w:val="0"/>
        <w:jc w:val="center"/>
        <w:rPr>
          <w:rFonts w:ascii="Times New Arabic" w:hAnsi="Times New Arabic"/>
        </w:rPr>
      </w:pPr>
      <w:r w:rsidRPr="0002215C">
        <w:rPr>
          <w:rFonts w:ascii="Times New Arabic" w:hAnsi="Times New Arabic"/>
        </w:rPr>
        <w:t>Diajukan untuk Memenuhi Salah Satu Syarat Memperoleh</w:t>
      </w:r>
    </w:p>
    <w:p w:rsidR="0066219C" w:rsidRPr="0002215C" w:rsidRDefault="0066219C" w:rsidP="0066219C">
      <w:pPr>
        <w:widowControl w:val="0"/>
        <w:jc w:val="center"/>
        <w:rPr>
          <w:rFonts w:ascii="Times New Arabic" w:hAnsi="Times New Arabic"/>
        </w:rPr>
      </w:pPr>
      <w:r w:rsidRPr="0002215C">
        <w:rPr>
          <w:rFonts w:ascii="Times New Arabic" w:hAnsi="Times New Arabic"/>
        </w:rPr>
        <w:t xml:space="preserve">Gelar Doktor dalam Bidang Pendidikan dan Keguruan </w:t>
      </w:r>
    </w:p>
    <w:p w:rsidR="0066219C" w:rsidRPr="0002215C" w:rsidRDefault="0066219C" w:rsidP="0066219C">
      <w:pPr>
        <w:widowControl w:val="0"/>
        <w:jc w:val="center"/>
        <w:rPr>
          <w:rFonts w:ascii="Times New Arabic" w:hAnsi="Times New Arabic"/>
        </w:rPr>
      </w:pPr>
      <w:r w:rsidRPr="0002215C">
        <w:rPr>
          <w:rFonts w:ascii="Times New Arabic" w:hAnsi="Times New Arabic"/>
        </w:rPr>
        <w:t>pada Program Pascasarjana UIN Alauddin</w:t>
      </w:r>
    </w:p>
    <w:p w:rsidR="00B01671" w:rsidRPr="0002215C" w:rsidRDefault="0066219C" w:rsidP="0066219C">
      <w:pPr>
        <w:spacing w:line="300" w:lineRule="exact"/>
        <w:jc w:val="center"/>
        <w:rPr>
          <w:rFonts w:ascii="Times New Arabic" w:hAnsi="Times New Arabic"/>
        </w:rPr>
      </w:pPr>
      <w:r w:rsidRPr="0002215C">
        <w:rPr>
          <w:rFonts w:ascii="Times New Arabic" w:hAnsi="Times New Arabic"/>
        </w:rPr>
        <w:t>Makassar</w:t>
      </w:r>
    </w:p>
    <w:p w:rsidR="00EA6BDE" w:rsidRPr="0002215C" w:rsidRDefault="00EA6BDE" w:rsidP="00DD2842">
      <w:pPr>
        <w:spacing w:line="340" w:lineRule="exact"/>
        <w:jc w:val="center"/>
        <w:rPr>
          <w:rFonts w:ascii="Times New Arabic" w:hAnsi="Times New Arabic"/>
          <w:b/>
          <w:bCs/>
        </w:rPr>
      </w:pPr>
    </w:p>
    <w:p w:rsidR="00EA6BDE" w:rsidRPr="0002215C" w:rsidRDefault="00EA6BDE" w:rsidP="00DD2842">
      <w:pPr>
        <w:spacing w:line="340" w:lineRule="exact"/>
        <w:jc w:val="center"/>
        <w:rPr>
          <w:rFonts w:ascii="Times New Arabic" w:hAnsi="Times New Arabic"/>
          <w:b/>
          <w:bCs/>
        </w:rPr>
      </w:pPr>
    </w:p>
    <w:p w:rsidR="00B01671" w:rsidRPr="0002215C" w:rsidRDefault="00723C28" w:rsidP="00DD2842">
      <w:pPr>
        <w:spacing w:line="340" w:lineRule="exact"/>
        <w:jc w:val="center"/>
        <w:rPr>
          <w:rFonts w:ascii="Times New Arabic" w:hAnsi="Times New Arabic"/>
          <w:b/>
          <w:bCs/>
        </w:rPr>
      </w:pPr>
      <w:r w:rsidRPr="0002215C">
        <w:rPr>
          <w:rFonts w:ascii="Times New Arabic" w:hAnsi="Times New Arabic"/>
          <w:b/>
          <w:bCs/>
        </w:rPr>
        <w:t>Oleh</w:t>
      </w:r>
    </w:p>
    <w:p w:rsidR="00B01671" w:rsidRPr="0002215C" w:rsidRDefault="00E56AB8" w:rsidP="00DD2842">
      <w:pPr>
        <w:spacing w:line="340" w:lineRule="exact"/>
        <w:jc w:val="center"/>
        <w:rPr>
          <w:rFonts w:ascii="Times New Arabic" w:hAnsi="Times New Arabic"/>
          <w:b/>
          <w:bCs/>
          <w:u w:val="single"/>
        </w:rPr>
      </w:pPr>
      <w:r w:rsidRPr="0002215C">
        <w:rPr>
          <w:rFonts w:ascii="Times New Arabic" w:hAnsi="Times New Arabic"/>
          <w:b/>
          <w:bCs/>
          <w:u w:val="single"/>
        </w:rPr>
        <w:t>Hamza</w:t>
      </w:r>
      <w:r w:rsidR="00571084">
        <w:rPr>
          <w:rFonts w:ascii="Times New Arabic" w:hAnsi="Times New Arabic"/>
          <w:b/>
          <w:bCs/>
          <w:u w:val="single"/>
        </w:rPr>
        <w:t>h</w:t>
      </w:r>
      <w:r w:rsidRPr="0002215C">
        <w:rPr>
          <w:rFonts w:ascii="Times New Arabic" w:hAnsi="Times New Arabic"/>
          <w:b/>
          <w:bCs/>
          <w:u w:val="single"/>
        </w:rPr>
        <w:t xml:space="preserve"> Djunaid</w:t>
      </w:r>
    </w:p>
    <w:p w:rsidR="00B01671" w:rsidRPr="0002215C" w:rsidRDefault="001B722D" w:rsidP="00E56AB8">
      <w:pPr>
        <w:spacing w:line="340" w:lineRule="exact"/>
        <w:jc w:val="center"/>
        <w:rPr>
          <w:rFonts w:ascii="Times New Arabic" w:hAnsi="Times New Arabic"/>
          <w:b/>
          <w:bCs/>
        </w:rPr>
      </w:pPr>
      <w:r w:rsidRPr="0002215C">
        <w:rPr>
          <w:rFonts w:ascii="Times New Arabic" w:hAnsi="Times New Arabic"/>
          <w:b/>
          <w:bCs/>
        </w:rPr>
        <w:t>NIM</w:t>
      </w:r>
      <w:r w:rsidR="00723C28" w:rsidRPr="0002215C">
        <w:rPr>
          <w:rFonts w:ascii="Times New Arabic" w:hAnsi="Times New Arabic"/>
          <w:b/>
          <w:bCs/>
        </w:rPr>
        <w:t>.</w:t>
      </w:r>
      <w:r w:rsidRPr="0002215C">
        <w:rPr>
          <w:rFonts w:ascii="Times New Arabic" w:hAnsi="Times New Arabic"/>
          <w:b/>
          <w:bCs/>
        </w:rPr>
        <w:t xml:space="preserve"> </w:t>
      </w:r>
      <w:r w:rsidR="00E56AB8" w:rsidRPr="0002215C">
        <w:rPr>
          <w:rFonts w:ascii="Times New Arabic" w:hAnsi="Times New Arabic"/>
          <w:b/>
          <w:bCs/>
          <w:spacing w:val="4"/>
          <w:sz w:val="25"/>
          <w:szCs w:val="25"/>
        </w:rPr>
        <w:t>80100311048</w:t>
      </w:r>
    </w:p>
    <w:p w:rsidR="00B01671" w:rsidRPr="0002215C" w:rsidRDefault="00B01671" w:rsidP="00DD2842">
      <w:pPr>
        <w:spacing w:line="340" w:lineRule="exact"/>
        <w:jc w:val="center"/>
        <w:rPr>
          <w:rFonts w:ascii="Times New Arabic" w:hAnsi="Times New Arabic"/>
          <w:b/>
          <w:bCs/>
        </w:rPr>
      </w:pPr>
    </w:p>
    <w:p w:rsidR="00EA6BDE" w:rsidRPr="0002215C" w:rsidRDefault="00EA6BDE" w:rsidP="00DD2842">
      <w:pPr>
        <w:spacing w:line="360" w:lineRule="exact"/>
        <w:jc w:val="center"/>
        <w:rPr>
          <w:rFonts w:ascii="Times New Arabic" w:hAnsi="Times New Arabic"/>
          <w:b/>
          <w:bCs/>
        </w:rPr>
      </w:pPr>
    </w:p>
    <w:p w:rsidR="00EA6BDE" w:rsidRPr="0002215C" w:rsidRDefault="00EA6BDE" w:rsidP="00DD2842">
      <w:pPr>
        <w:spacing w:line="360" w:lineRule="exact"/>
        <w:jc w:val="center"/>
        <w:rPr>
          <w:rFonts w:ascii="Times New Arabic" w:hAnsi="Times New Arabic"/>
          <w:b/>
          <w:bCs/>
        </w:rPr>
      </w:pPr>
    </w:p>
    <w:p w:rsidR="002E2CCA" w:rsidRPr="0002215C" w:rsidRDefault="002E2CCA" w:rsidP="000D2719">
      <w:pPr>
        <w:spacing w:line="360" w:lineRule="exact"/>
        <w:rPr>
          <w:rFonts w:ascii="Times New Arabic" w:hAnsi="Times New Arabic"/>
          <w:b/>
          <w:bCs/>
        </w:rPr>
      </w:pPr>
    </w:p>
    <w:p w:rsidR="00A14A82" w:rsidRPr="0002215C" w:rsidRDefault="00A14A82" w:rsidP="00DD2842">
      <w:pPr>
        <w:spacing w:line="360" w:lineRule="exact"/>
        <w:jc w:val="center"/>
        <w:rPr>
          <w:rFonts w:ascii="Times New Arabic" w:hAnsi="Times New Arabic"/>
          <w:b/>
          <w:bCs/>
        </w:rPr>
      </w:pPr>
    </w:p>
    <w:p w:rsidR="00B01671" w:rsidRPr="0002215C" w:rsidRDefault="00B01671" w:rsidP="00DD2842">
      <w:pPr>
        <w:spacing w:line="360" w:lineRule="exact"/>
        <w:jc w:val="center"/>
        <w:rPr>
          <w:rFonts w:ascii="Times New Arabic" w:hAnsi="Times New Arabic"/>
          <w:b/>
          <w:bCs/>
        </w:rPr>
      </w:pPr>
      <w:r w:rsidRPr="0002215C">
        <w:rPr>
          <w:rFonts w:ascii="Times New Arabic" w:hAnsi="Times New Arabic"/>
          <w:b/>
          <w:bCs/>
        </w:rPr>
        <w:t>PROGRAM PASCASARJANA</w:t>
      </w:r>
    </w:p>
    <w:p w:rsidR="00B01671" w:rsidRPr="0002215C" w:rsidRDefault="00B01671" w:rsidP="00DD2842">
      <w:pPr>
        <w:spacing w:line="360" w:lineRule="exact"/>
        <w:jc w:val="center"/>
        <w:rPr>
          <w:rFonts w:ascii="Times New Arabic" w:hAnsi="Times New Arabic"/>
          <w:b/>
          <w:bCs/>
        </w:rPr>
      </w:pPr>
      <w:r w:rsidRPr="0002215C">
        <w:rPr>
          <w:rFonts w:ascii="Times New Arabic" w:hAnsi="Times New Arabic"/>
          <w:b/>
          <w:bCs/>
        </w:rPr>
        <w:t xml:space="preserve">UNIVERSITAS ISLAM </w:t>
      </w:r>
      <w:r w:rsidR="00FD1EAA" w:rsidRPr="0002215C">
        <w:rPr>
          <w:rFonts w:ascii="Times New Arabic" w:hAnsi="Times New Arabic"/>
          <w:b/>
          <w:bCs/>
        </w:rPr>
        <w:t>NEGERI</w:t>
      </w:r>
      <w:r w:rsidRPr="0002215C">
        <w:rPr>
          <w:rFonts w:ascii="Times New Arabic" w:hAnsi="Times New Arabic"/>
          <w:b/>
          <w:bCs/>
        </w:rPr>
        <w:t xml:space="preserve"> ALAUDDIN</w:t>
      </w:r>
    </w:p>
    <w:p w:rsidR="00B01671" w:rsidRPr="0002215C" w:rsidRDefault="00B01671" w:rsidP="00DD2842">
      <w:pPr>
        <w:spacing w:line="360" w:lineRule="exact"/>
        <w:jc w:val="center"/>
        <w:rPr>
          <w:rFonts w:ascii="Times New Arabic" w:hAnsi="Times New Arabic"/>
          <w:b/>
          <w:bCs/>
        </w:rPr>
      </w:pPr>
      <w:r w:rsidRPr="0002215C">
        <w:rPr>
          <w:rFonts w:ascii="Times New Arabic" w:hAnsi="Times New Arabic"/>
          <w:b/>
          <w:bCs/>
        </w:rPr>
        <w:t>MAKASSAR</w:t>
      </w:r>
    </w:p>
    <w:p w:rsidR="00B01671" w:rsidRPr="0002215C" w:rsidRDefault="00B01671" w:rsidP="00DD2842">
      <w:pPr>
        <w:spacing w:line="360" w:lineRule="exact"/>
        <w:jc w:val="center"/>
        <w:rPr>
          <w:rFonts w:ascii="Times New Arabic" w:hAnsi="Times New Arabic"/>
          <w:b/>
          <w:bCs/>
        </w:rPr>
      </w:pPr>
      <w:r w:rsidRPr="0002215C">
        <w:rPr>
          <w:rFonts w:ascii="Times New Arabic" w:hAnsi="Times New Arabic"/>
          <w:b/>
          <w:bCs/>
        </w:rPr>
        <w:t>20</w:t>
      </w:r>
      <w:r w:rsidR="004C180D" w:rsidRPr="0002215C">
        <w:rPr>
          <w:rFonts w:ascii="Times New Arabic" w:hAnsi="Times New Arabic"/>
          <w:b/>
          <w:bCs/>
        </w:rPr>
        <w:t>1</w:t>
      </w:r>
      <w:r w:rsidR="0065656D">
        <w:rPr>
          <w:rFonts w:ascii="Times New Arabic" w:hAnsi="Times New Arabic"/>
          <w:b/>
          <w:bCs/>
        </w:rPr>
        <w:t>4</w:t>
      </w:r>
    </w:p>
    <w:p w:rsidR="0049090A" w:rsidRPr="0002215C" w:rsidRDefault="0049090A" w:rsidP="00D43CFD">
      <w:pPr>
        <w:spacing w:line="360" w:lineRule="exact"/>
        <w:rPr>
          <w:rFonts w:ascii="Times New Arabic" w:hAnsi="Times New Arabic"/>
          <w:b/>
          <w:bCs/>
        </w:rPr>
      </w:pPr>
    </w:p>
    <w:p w:rsidR="00B01671" w:rsidRPr="0002215C" w:rsidRDefault="00B01671" w:rsidP="00DD2842">
      <w:pPr>
        <w:pStyle w:val="Title"/>
        <w:rPr>
          <w:rFonts w:ascii="Times New Arabic" w:hAnsi="Times New Arabic" w:cs="Times New Roman"/>
          <w:sz w:val="24"/>
          <w:szCs w:val="24"/>
          <w:lang w:val="en-US"/>
        </w:rPr>
      </w:pPr>
      <w:r w:rsidRPr="0002215C">
        <w:rPr>
          <w:rFonts w:ascii="Times New Arabic" w:hAnsi="Times New Arabic" w:cs="Times New Roman"/>
          <w:sz w:val="24"/>
          <w:szCs w:val="24"/>
          <w:lang w:val="en-US"/>
        </w:rPr>
        <w:lastRenderedPageBreak/>
        <w:t>PERNYATAAN KEASLIAN DISERTASI</w:t>
      </w:r>
    </w:p>
    <w:p w:rsidR="00DD2842" w:rsidRPr="0002215C" w:rsidRDefault="00DD2842" w:rsidP="00DD2842">
      <w:pPr>
        <w:pStyle w:val="Title"/>
        <w:rPr>
          <w:rFonts w:ascii="Times New Arabic" w:hAnsi="Times New Arabic" w:cs="Times New Roman"/>
          <w:sz w:val="24"/>
          <w:szCs w:val="24"/>
          <w:lang w:val="en-US"/>
        </w:rPr>
      </w:pPr>
    </w:p>
    <w:p w:rsidR="00B01671" w:rsidRPr="0002215C" w:rsidRDefault="00B01671" w:rsidP="0066219C">
      <w:pPr>
        <w:pStyle w:val="BodyTextIndent"/>
        <w:spacing w:line="560" w:lineRule="exact"/>
        <w:ind w:left="0" w:firstLine="822"/>
        <w:jc w:val="both"/>
        <w:rPr>
          <w:rFonts w:ascii="Times New Arabic" w:hAnsi="Times New Arabic" w:cs="Times New Roman"/>
          <w:spacing w:val="4"/>
          <w:sz w:val="24"/>
          <w:szCs w:val="24"/>
        </w:rPr>
      </w:pPr>
      <w:r w:rsidRPr="0002215C">
        <w:rPr>
          <w:rFonts w:ascii="Times New Arabic" w:hAnsi="Times New Arabic" w:cs="Times New Roman"/>
          <w:spacing w:val="4"/>
          <w:sz w:val="24"/>
          <w:szCs w:val="24"/>
        </w:rPr>
        <w:t>Dengan penuh kesadara</w:t>
      </w:r>
      <w:r w:rsidR="00723C28" w:rsidRPr="0002215C">
        <w:rPr>
          <w:rFonts w:ascii="Times New Arabic" w:hAnsi="Times New Arabic" w:cs="Times New Roman"/>
          <w:spacing w:val="4"/>
          <w:sz w:val="24"/>
          <w:szCs w:val="24"/>
        </w:rPr>
        <w:t>n, penulis</w:t>
      </w:r>
      <w:r w:rsidRPr="0002215C">
        <w:rPr>
          <w:rFonts w:ascii="Times New Arabic" w:hAnsi="Times New Arabic" w:cs="Times New Roman"/>
          <w:spacing w:val="4"/>
          <w:sz w:val="24"/>
          <w:szCs w:val="24"/>
        </w:rPr>
        <w:t xml:space="preserve"> yang bertanda tangan di bawah ini</w:t>
      </w:r>
      <w:r w:rsidR="00E22C93" w:rsidRPr="0002215C">
        <w:rPr>
          <w:rFonts w:ascii="Times New Arabic" w:hAnsi="Times New Arabic" w:cs="Times New Roman"/>
          <w:spacing w:val="4"/>
          <w:sz w:val="24"/>
          <w:szCs w:val="24"/>
        </w:rPr>
        <w:t>,</w:t>
      </w:r>
      <w:r w:rsidRPr="0002215C">
        <w:rPr>
          <w:rFonts w:ascii="Times New Arabic" w:hAnsi="Times New Arabic" w:cs="Times New Roman"/>
          <w:spacing w:val="4"/>
          <w:sz w:val="24"/>
          <w:szCs w:val="24"/>
        </w:rPr>
        <w:t xml:space="preserve"> menyatakan bahwa disertasi ini b</w:t>
      </w:r>
      <w:r w:rsidR="00723C28" w:rsidRPr="0002215C">
        <w:rPr>
          <w:rFonts w:ascii="Times New Arabic" w:hAnsi="Times New Arabic" w:cs="Times New Roman"/>
          <w:spacing w:val="4"/>
          <w:sz w:val="24"/>
          <w:szCs w:val="24"/>
        </w:rPr>
        <w:t>enar adalah hasil karya penulis</w:t>
      </w:r>
      <w:r w:rsidRPr="0002215C">
        <w:rPr>
          <w:rFonts w:ascii="Times New Arabic" w:hAnsi="Times New Arabic" w:cs="Times New Roman"/>
          <w:spacing w:val="4"/>
          <w:sz w:val="24"/>
          <w:szCs w:val="24"/>
        </w:rPr>
        <w:t xml:space="preserve"> sendiri. Jika </w:t>
      </w:r>
      <w:r w:rsidR="0066219C" w:rsidRPr="0002215C">
        <w:rPr>
          <w:rFonts w:ascii="Times New Arabic" w:hAnsi="Times New Arabic" w:cs="Times New Roman"/>
          <w:spacing w:val="4"/>
          <w:sz w:val="24"/>
          <w:szCs w:val="24"/>
        </w:rPr>
        <w:t xml:space="preserve">di </w:t>
      </w:r>
      <w:r w:rsidRPr="0002215C">
        <w:rPr>
          <w:rFonts w:ascii="Times New Arabic" w:hAnsi="Times New Arabic" w:cs="Times New Roman"/>
          <w:spacing w:val="4"/>
          <w:sz w:val="24"/>
          <w:szCs w:val="24"/>
        </w:rPr>
        <w:t>kemudi</w:t>
      </w:r>
      <w:r w:rsidR="00E22C93" w:rsidRPr="0002215C">
        <w:rPr>
          <w:rFonts w:ascii="Times New Arabic" w:hAnsi="Times New Arabic" w:cs="Times New Roman"/>
          <w:spacing w:val="4"/>
          <w:sz w:val="24"/>
          <w:szCs w:val="24"/>
        </w:rPr>
        <w:t>an hari terbukti bahwa ia</w:t>
      </w:r>
      <w:r w:rsidRPr="0002215C">
        <w:rPr>
          <w:rFonts w:ascii="Times New Arabic" w:hAnsi="Times New Arabic" w:cs="Times New Roman"/>
          <w:spacing w:val="4"/>
          <w:sz w:val="24"/>
          <w:szCs w:val="24"/>
        </w:rPr>
        <w:t xml:space="preserve"> merupakan duplika</w:t>
      </w:r>
      <w:r w:rsidR="00723C28" w:rsidRPr="0002215C">
        <w:rPr>
          <w:rFonts w:ascii="Times New Arabic" w:hAnsi="Times New Arabic" w:cs="Times New Roman"/>
          <w:spacing w:val="4"/>
          <w:sz w:val="24"/>
          <w:szCs w:val="24"/>
        </w:rPr>
        <w:t>t, tiruan, plagiat, atau dibuat</w:t>
      </w:r>
      <w:r w:rsidRPr="0002215C">
        <w:rPr>
          <w:rFonts w:ascii="Times New Arabic" w:hAnsi="Times New Arabic" w:cs="Times New Roman"/>
          <w:spacing w:val="4"/>
          <w:sz w:val="24"/>
          <w:szCs w:val="24"/>
        </w:rPr>
        <w:t xml:space="preserve"> oleh orang lain secara k</w:t>
      </w:r>
      <w:r w:rsidR="00E22C93" w:rsidRPr="0002215C">
        <w:rPr>
          <w:rFonts w:ascii="Times New Arabic" w:hAnsi="Times New Arabic" w:cs="Times New Roman"/>
          <w:spacing w:val="4"/>
          <w:sz w:val="24"/>
          <w:szCs w:val="24"/>
        </w:rPr>
        <w:t>eseluruhan atau sebagian, maka d</w:t>
      </w:r>
      <w:r w:rsidRPr="0002215C">
        <w:rPr>
          <w:rFonts w:ascii="Times New Arabic" w:hAnsi="Times New Arabic" w:cs="Times New Roman"/>
          <w:spacing w:val="4"/>
          <w:sz w:val="24"/>
          <w:szCs w:val="24"/>
        </w:rPr>
        <w:t xml:space="preserve">isertasi </w:t>
      </w:r>
      <w:r w:rsidR="00E22C93" w:rsidRPr="0002215C">
        <w:rPr>
          <w:rFonts w:ascii="Times New Arabic" w:hAnsi="Times New Arabic" w:cs="Times New Roman"/>
          <w:spacing w:val="4"/>
          <w:sz w:val="24"/>
          <w:szCs w:val="24"/>
        </w:rPr>
        <w:t xml:space="preserve">ini beserta </w:t>
      </w:r>
      <w:r w:rsidRPr="0002215C">
        <w:rPr>
          <w:rFonts w:ascii="Times New Arabic" w:hAnsi="Times New Arabic" w:cs="Times New Roman"/>
          <w:spacing w:val="4"/>
          <w:sz w:val="24"/>
          <w:szCs w:val="24"/>
        </w:rPr>
        <w:t>gelar yang diperoleh karenanya, batal demi hukum.</w:t>
      </w:r>
    </w:p>
    <w:p w:rsidR="00B01671" w:rsidRPr="0002215C" w:rsidRDefault="00B01671" w:rsidP="00101112">
      <w:pPr>
        <w:ind w:firstLine="900"/>
        <w:jc w:val="both"/>
        <w:rPr>
          <w:rFonts w:ascii="Times New Arabic" w:hAnsi="Times New Arabic"/>
          <w:spacing w:val="4"/>
        </w:rPr>
      </w:pPr>
    </w:p>
    <w:p w:rsidR="00B01671" w:rsidRPr="0002215C" w:rsidRDefault="00BD69A1" w:rsidP="00E56AB8">
      <w:pPr>
        <w:ind w:left="540" w:right="51" w:firstLine="900"/>
        <w:jc w:val="both"/>
        <w:rPr>
          <w:rFonts w:ascii="Times New Arabic" w:hAnsi="Times New Arabic"/>
          <w:spacing w:val="4"/>
        </w:rPr>
      </w:pPr>
      <w:r>
        <w:rPr>
          <w:rFonts w:ascii="Times New Arabic" w:hAnsi="Times New Arabic"/>
          <w:spacing w:val="4"/>
        </w:rPr>
        <w:tab/>
      </w:r>
      <w:r>
        <w:rPr>
          <w:rFonts w:ascii="Times New Arabic" w:hAnsi="Times New Arabic"/>
          <w:spacing w:val="4"/>
        </w:rPr>
        <w:tab/>
      </w:r>
      <w:r>
        <w:rPr>
          <w:rFonts w:ascii="Times New Arabic" w:hAnsi="Times New Arabic"/>
          <w:spacing w:val="4"/>
        </w:rPr>
        <w:tab/>
      </w:r>
      <w:r>
        <w:rPr>
          <w:rFonts w:ascii="Times New Arabic" w:hAnsi="Times New Arabic"/>
          <w:spacing w:val="4"/>
        </w:rPr>
        <w:tab/>
      </w:r>
      <w:r>
        <w:rPr>
          <w:rFonts w:ascii="Times New Arabic" w:hAnsi="Times New Arabic"/>
          <w:spacing w:val="4"/>
        </w:rPr>
        <w:tab/>
        <w:t>Makassar,     Februari</w:t>
      </w:r>
      <w:r w:rsidR="00A23BDA">
        <w:rPr>
          <w:rFonts w:ascii="Times New Arabic" w:hAnsi="Times New Arabic"/>
          <w:spacing w:val="4"/>
        </w:rPr>
        <w:t xml:space="preserve"> </w:t>
      </w:r>
      <w:r w:rsidR="004B46B1">
        <w:rPr>
          <w:rFonts w:ascii="Times New Arabic" w:hAnsi="Times New Arabic"/>
          <w:spacing w:val="4"/>
        </w:rPr>
        <w:t xml:space="preserve"> </w:t>
      </w:r>
      <w:r w:rsidR="0066219C" w:rsidRPr="0002215C">
        <w:rPr>
          <w:rFonts w:ascii="Times New Arabic" w:hAnsi="Times New Arabic"/>
          <w:spacing w:val="4"/>
        </w:rPr>
        <w:t xml:space="preserve"> </w:t>
      </w:r>
      <w:r w:rsidR="0060554C" w:rsidRPr="0002215C">
        <w:rPr>
          <w:rFonts w:ascii="Times New Arabic" w:hAnsi="Times New Arabic"/>
          <w:spacing w:val="4"/>
        </w:rPr>
        <w:t>201</w:t>
      </w:r>
      <w:r>
        <w:rPr>
          <w:rFonts w:ascii="Times New Arabic" w:hAnsi="Times New Arabic"/>
          <w:spacing w:val="4"/>
        </w:rPr>
        <w:t>4</w:t>
      </w:r>
    </w:p>
    <w:p w:rsidR="00B01671" w:rsidRPr="0002215C" w:rsidRDefault="00723C28" w:rsidP="00101112">
      <w:pPr>
        <w:spacing w:before="120"/>
        <w:ind w:firstLine="902"/>
        <w:jc w:val="both"/>
        <w:rPr>
          <w:rFonts w:ascii="Times New Arabic" w:hAnsi="Times New Arabic"/>
          <w:spacing w:val="4"/>
        </w:rPr>
      </w:pPr>
      <w:r w:rsidRPr="0002215C">
        <w:rPr>
          <w:rFonts w:ascii="Times New Arabic" w:hAnsi="Times New Arabic"/>
          <w:spacing w:val="4"/>
        </w:rPr>
        <w:tab/>
      </w:r>
      <w:r w:rsidRPr="0002215C">
        <w:rPr>
          <w:rFonts w:ascii="Times New Arabic" w:hAnsi="Times New Arabic"/>
          <w:spacing w:val="4"/>
        </w:rPr>
        <w:tab/>
      </w:r>
      <w:r w:rsidRPr="0002215C">
        <w:rPr>
          <w:rFonts w:ascii="Times New Arabic" w:hAnsi="Times New Arabic"/>
          <w:spacing w:val="4"/>
        </w:rPr>
        <w:tab/>
      </w:r>
      <w:r w:rsidRPr="0002215C">
        <w:rPr>
          <w:rFonts w:ascii="Times New Arabic" w:hAnsi="Times New Arabic"/>
          <w:spacing w:val="4"/>
        </w:rPr>
        <w:tab/>
      </w:r>
      <w:r w:rsidRPr="0002215C">
        <w:rPr>
          <w:rFonts w:ascii="Times New Arabic" w:hAnsi="Times New Arabic"/>
          <w:spacing w:val="4"/>
        </w:rPr>
        <w:tab/>
      </w:r>
      <w:r w:rsidRPr="0002215C">
        <w:rPr>
          <w:rFonts w:ascii="Times New Arabic" w:hAnsi="Times New Arabic"/>
          <w:spacing w:val="4"/>
        </w:rPr>
        <w:tab/>
        <w:t>Penulis</w:t>
      </w:r>
      <w:r w:rsidR="00B01671" w:rsidRPr="0002215C">
        <w:rPr>
          <w:rFonts w:ascii="Times New Arabic" w:hAnsi="Times New Arabic"/>
          <w:spacing w:val="4"/>
        </w:rPr>
        <w:t>,</w:t>
      </w:r>
    </w:p>
    <w:p w:rsidR="00B01671" w:rsidRPr="0002215C" w:rsidRDefault="00B01671" w:rsidP="00101112">
      <w:pPr>
        <w:ind w:firstLine="900"/>
        <w:jc w:val="both"/>
        <w:rPr>
          <w:rFonts w:ascii="Times New Arabic" w:hAnsi="Times New Arabic"/>
          <w:spacing w:val="4"/>
        </w:rPr>
      </w:pPr>
    </w:p>
    <w:p w:rsidR="00B01671" w:rsidRPr="0002215C" w:rsidRDefault="00B01671" w:rsidP="00101112">
      <w:pPr>
        <w:ind w:firstLine="900"/>
        <w:jc w:val="both"/>
        <w:rPr>
          <w:rFonts w:ascii="Times New Arabic" w:hAnsi="Times New Arabic"/>
          <w:spacing w:val="4"/>
        </w:rPr>
      </w:pPr>
    </w:p>
    <w:p w:rsidR="00233A82" w:rsidRPr="0002215C" w:rsidRDefault="00233A82" w:rsidP="00101112">
      <w:pPr>
        <w:ind w:firstLine="900"/>
        <w:jc w:val="both"/>
        <w:rPr>
          <w:rFonts w:ascii="Times New Arabic" w:hAnsi="Times New Arabic"/>
          <w:spacing w:val="4"/>
        </w:rPr>
      </w:pPr>
    </w:p>
    <w:p w:rsidR="00B01671" w:rsidRPr="0002215C" w:rsidRDefault="00BD69A1" w:rsidP="00E56AB8">
      <w:pPr>
        <w:pStyle w:val="Heading4"/>
        <w:ind w:left="4320" w:firstLine="720"/>
        <w:jc w:val="both"/>
        <w:rPr>
          <w:rFonts w:ascii="Times New Arabic" w:hAnsi="Times New Arabic" w:cs="Times New Roman"/>
          <w:i w:val="0"/>
          <w:iCs w:val="0"/>
          <w:spacing w:val="4"/>
          <w:sz w:val="24"/>
          <w:szCs w:val="24"/>
        </w:rPr>
      </w:pPr>
      <w:r>
        <w:rPr>
          <w:rFonts w:ascii="Times New Arabic" w:hAnsi="Times New Arabic" w:cs="Times New Roman"/>
          <w:i w:val="0"/>
          <w:iCs w:val="0"/>
          <w:spacing w:val="4"/>
          <w:sz w:val="24"/>
          <w:szCs w:val="24"/>
        </w:rPr>
        <w:t xml:space="preserve">  </w:t>
      </w:r>
      <w:r w:rsidR="00E56AB8" w:rsidRPr="0002215C">
        <w:rPr>
          <w:rFonts w:ascii="Times New Arabic" w:hAnsi="Times New Arabic" w:cs="Times New Roman"/>
          <w:i w:val="0"/>
          <w:iCs w:val="0"/>
          <w:spacing w:val="4"/>
          <w:sz w:val="24"/>
          <w:szCs w:val="24"/>
        </w:rPr>
        <w:t>Hamza</w:t>
      </w:r>
      <w:r w:rsidR="00571084">
        <w:rPr>
          <w:rFonts w:ascii="Times New Arabic" w:hAnsi="Times New Arabic" w:cs="Times New Roman"/>
          <w:i w:val="0"/>
          <w:iCs w:val="0"/>
          <w:spacing w:val="4"/>
          <w:sz w:val="24"/>
          <w:szCs w:val="24"/>
        </w:rPr>
        <w:t>h</w:t>
      </w:r>
      <w:r w:rsidR="00E56AB8" w:rsidRPr="0002215C">
        <w:rPr>
          <w:rFonts w:ascii="Times New Arabic" w:hAnsi="Times New Arabic" w:cs="Times New Roman"/>
          <w:i w:val="0"/>
          <w:iCs w:val="0"/>
          <w:spacing w:val="4"/>
          <w:sz w:val="24"/>
          <w:szCs w:val="24"/>
        </w:rPr>
        <w:t xml:space="preserve"> Djunaid</w:t>
      </w:r>
    </w:p>
    <w:p w:rsidR="00B01671" w:rsidRPr="0002215C" w:rsidRDefault="00B01671" w:rsidP="00E56AB8">
      <w:pPr>
        <w:spacing w:line="300" w:lineRule="exact"/>
        <w:jc w:val="both"/>
        <w:rPr>
          <w:rFonts w:ascii="Times New Arabic" w:hAnsi="Times New Arabic"/>
          <w:b/>
          <w:bCs/>
        </w:rPr>
      </w:pPr>
      <w:r w:rsidRPr="0002215C">
        <w:rPr>
          <w:rFonts w:ascii="Times New Arabic" w:hAnsi="Times New Arabic"/>
          <w:spacing w:val="4"/>
        </w:rPr>
        <w:tab/>
      </w:r>
      <w:r w:rsidRPr="0002215C">
        <w:rPr>
          <w:rFonts w:ascii="Times New Arabic" w:hAnsi="Times New Arabic"/>
          <w:spacing w:val="4"/>
        </w:rPr>
        <w:tab/>
      </w:r>
      <w:r w:rsidRPr="0002215C">
        <w:rPr>
          <w:rFonts w:ascii="Times New Arabic" w:hAnsi="Times New Arabic"/>
          <w:spacing w:val="4"/>
        </w:rPr>
        <w:tab/>
      </w:r>
      <w:r w:rsidRPr="0002215C">
        <w:rPr>
          <w:rFonts w:ascii="Times New Arabic" w:hAnsi="Times New Arabic"/>
          <w:spacing w:val="4"/>
        </w:rPr>
        <w:tab/>
        <w:t xml:space="preserve">     </w:t>
      </w:r>
      <w:r w:rsidR="00EC06DF" w:rsidRPr="0002215C">
        <w:rPr>
          <w:rFonts w:ascii="Times New Arabic" w:hAnsi="Times New Arabic"/>
          <w:spacing w:val="4"/>
        </w:rPr>
        <w:t xml:space="preserve">    </w:t>
      </w:r>
      <w:r w:rsidR="00C13EE1" w:rsidRPr="0002215C">
        <w:rPr>
          <w:rFonts w:ascii="Times New Arabic" w:hAnsi="Times New Arabic"/>
          <w:spacing w:val="4"/>
        </w:rPr>
        <w:t xml:space="preserve">     </w:t>
      </w:r>
      <w:r w:rsidR="00DD2842" w:rsidRPr="0002215C">
        <w:rPr>
          <w:rFonts w:ascii="Times New Arabic" w:hAnsi="Times New Arabic"/>
          <w:spacing w:val="4"/>
        </w:rPr>
        <w:t xml:space="preserve">                </w:t>
      </w:r>
      <w:r w:rsidR="00EA6BDE" w:rsidRPr="0002215C">
        <w:rPr>
          <w:rFonts w:ascii="Times New Arabic" w:hAnsi="Times New Arabic"/>
          <w:spacing w:val="4"/>
        </w:rPr>
        <w:t xml:space="preserve"> </w:t>
      </w:r>
      <w:r w:rsidR="0066219C" w:rsidRPr="0002215C">
        <w:rPr>
          <w:rFonts w:ascii="Times New Arabic" w:hAnsi="Times New Arabic"/>
          <w:spacing w:val="4"/>
        </w:rPr>
        <w:t xml:space="preserve">  </w:t>
      </w:r>
      <w:r w:rsidR="00DD2842" w:rsidRPr="0002215C">
        <w:rPr>
          <w:rFonts w:ascii="Times New Arabic" w:hAnsi="Times New Arabic"/>
          <w:spacing w:val="4"/>
        </w:rPr>
        <w:t xml:space="preserve"> </w:t>
      </w:r>
      <w:r w:rsidR="00723C28" w:rsidRPr="0002215C">
        <w:rPr>
          <w:rFonts w:ascii="Times New Arabic" w:hAnsi="Times New Arabic"/>
          <w:b/>
          <w:bCs/>
          <w:spacing w:val="4"/>
        </w:rPr>
        <w:t>NIM.</w:t>
      </w:r>
      <w:r w:rsidRPr="0002215C">
        <w:rPr>
          <w:rFonts w:ascii="Times New Arabic" w:hAnsi="Times New Arabic"/>
          <w:b/>
          <w:bCs/>
          <w:spacing w:val="4"/>
        </w:rPr>
        <w:t xml:space="preserve"> </w:t>
      </w:r>
      <w:r w:rsidR="00E56AB8" w:rsidRPr="0002215C">
        <w:rPr>
          <w:rFonts w:ascii="Times New Arabic" w:hAnsi="Times New Arabic"/>
          <w:b/>
          <w:bCs/>
          <w:spacing w:val="4"/>
          <w:sz w:val="25"/>
          <w:szCs w:val="25"/>
        </w:rPr>
        <w:t>80100311048</w:t>
      </w: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B01671" w:rsidRPr="0002215C" w:rsidRDefault="00B01671" w:rsidP="00101112">
      <w:pPr>
        <w:spacing w:line="300" w:lineRule="exact"/>
        <w:jc w:val="both"/>
        <w:rPr>
          <w:rFonts w:ascii="Times New Arabic" w:hAnsi="Times New Arabic"/>
          <w:b/>
          <w:bCs/>
        </w:rPr>
      </w:pPr>
    </w:p>
    <w:p w:rsidR="00232EF1" w:rsidRPr="0066219C" w:rsidRDefault="00232EF1" w:rsidP="00101112">
      <w:pPr>
        <w:spacing w:line="300" w:lineRule="exact"/>
        <w:jc w:val="both"/>
        <w:rPr>
          <w:b/>
          <w:bCs/>
        </w:rPr>
      </w:pPr>
    </w:p>
    <w:p w:rsidR="00B01671" w:rsidRPr="0066219C" w:rsidRDefault="00B01671" w:rsidP="00101112">
      <w:pPr>
        <w:spacing w:line="300" w:lineRule="exact"/>
        <w:jc w:val="both"/>
        <w:rPr>
          <w:b/>
          <w:bCs/>
        </w:rPr>
      </w:pPr>
    </w:p>
    <w:p w:rsidR="00B01671" w:rsidRPr="0066219C" w:rsidRDefault="00B01671" w:rsidP="00101112">
      <w:pPr>
        <w:spacing w:line="300" w:lineRule="exact"/>
        <w:jc w:val="both"/>
        <w:rPr>
          <w:b/>
          <w:bCs/>
        </w:rPr>
      </w:pPr>
    </w:p>
    <w:p w:rsidR="00B01671" w:rsidRPr="0066219C" w:rsidRDefault="00B01671" w:rsidP="00101112">
      <w:pPr>
        <w:spacing w:line="300" w:lineRule="exact"/>
        <w:jc w:val="both"/>
        <w:rPr>
          <w:b/>
          <w:bCs/>
        </w:rPr>
      </w:pPr>
    </w:p>
    <w:p w:rsidR="00B01671" w:rsidRDefault="00B01671" w:rsidP="00101112">
      <w:pPr>
        <w:spacing w:line="300" w:lineRule="exact"/>
        <w:jc w:val="both"/>
        <w:rPr>
          <w:b/>
          <w:bCs/>
        </w:rPr>
      </w:pPr>
    </w:p>
    <w:p w:rsidR="00FF4E16" w:rsidRDefault="00FF4E16" w:rsidP="00101112">
      <w:pPr>
        <w:spacing w:line="300" w:lineRule="exact"/>
        <w:jc w:val="both"/>
        <w:rPr>
          <w:b/>
          <w:bCs/>
        </w:rPr>
      </w:pPr>
    </w:p>
    <w:p w:rsidR="00FF4E16" w:rsidRDefault="00FF4E16" w:rsidP="00101112">
      <w:pPr>
        <w:spacing w:line="300" w:lineRule="exact"/>
        <w:jc w:val="both"/>
        <w:rPr>
          <w:b/>
          <w:bCs/>
        </w:rPr>
      </w:pPr>
    </w:p>
    <w:p w:rsidR="00D43CFD" w:rsidRPr="0066219C" w:rsidRDefault="00D43CFD" w:rsidP="00101112">
      <w:pPr>
        <w:spacing w:line="300" w:lineRule="exact"/>
        <w:jc w:val="both"/>
        <w:rPr>
          <w:b/>
          <w:bCs/>
        </w:rPr>
      </w:pPr>
    </w:p>
    <w:p w:rsidR="00FB5ADE" w:rsidRPr="00FB5ADE" w:rsidRDefault="00FB5ADE" w:rsidP="00FB5ADE">
      <w:pPr>
        <w:spacing w:line="300" w:lineRule="exact"/>
        <w:rPr>
          <w:rFonts w:ascii="Times New Arabic" w:hAnsi="Times New Arabic" w:cs="Traditional Arabic"/>
          <w:sz w:val="28"/>
          <w:szCs w:val="28"/>
        </w:rPr>
      </w:pPr>
    </w:p>
    <w:p w:rsidR="00D92874" w:rsidRPr="00FF4E16" w:rsidRDefault="00D92874" w:rsidP="00D92874">
      <w:pPr>
        <w:autoSpaceDE w:val="0"/>
        <w:autoSpaceDN w:val="0"/>
        <w:adjustRightInd w:val="0"/>
        <w:jc w:val="center"/>
        <w:rPr>
          <w:rFonts w:asciiTheme="majorBidi" w:hAnsiTheme="majorBidi" w:cstheme="majorBidi"/>
          <w:b/>
          <w:bCs/>
          <w:sz w:val="28"/>
          <w:szCs w:val="28"/>
        </w:rPr>
      </w:pPr>
      <w:r w:rsidRPr="00FF4E16">
        <w:rPr>
          <w:rFonts w:asciiTheme="majorBidi" w:hAnsiTheme="majorBidi" w:cstheme="majorBidi"/>
          <w:b/>
          <w:bCs/>
          <w:sz w:val="28"/>
          <w:szCs w:val="28"/>
        </w:rPr>
        <w:lastRenderedPageBreak/>
        <w:t>PERSETUJUAN DISERTASI</w:t>
      </w:r>
    </w:p>
    <w:p w:rsidR="004B46B1" w:rsidRPr="00F00D05" w:rsidRDefault="004B46B1" w:rsidP="00D92874">
      <w:pPr>
        <w:autoSpaceDE w:val="0"/>
        <w:autoSpaceDN w:val="0"/>
        <w:adjustRightInd w:val="0"/>
        <w:jc w:val="center"/>
        <w:rPr>
          <w:rFonts w:asciiTheme="majorBidi" w:hAnsiTheme="majorBidi" w:cstheme="majorBidi"/>
        </w:rPr>
      </w:pPr>
    </w:p>
    <w:p w:rsidR="00D92874" w:rsidRPr="00F00D05"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 xml:space="preserve">Disertasi dengan </w:t>
      </w:r>
      <w:r>
        <w:rPr>
          <w:rFonts w:asciiTheme="majorBidi" w:hAnsiTheme="majorBidi" w:cstheme="majorBidi"/>
        </w:rPr>
        <w:t>judul “</w:t>
      </w:r>
      <w:r w:rsidR="00516D64">
        <w:rPr>
          <w:rFonts w:asciiTheme="majorBidi" w:hAnsiTheme="majorBidi" w:cstheme="majorBidi"/>
          <w:b/>
          <w:bCs/>
          <w:i/>
          <w:iCs/>
        </w:rPr>
        <w:t>Implementasi Total Quality Manag</w:t>
      </w:r>
      <w:r w:rsidR="00E0059E">
        <w:rPr>
          <w:rFonts w:asciiTheme="majorBidi" w:hAnsiTheme="majorBidi" w:cstheme="majorBidi"/>
          <w:b/>
          <w:bCs/>
          <w:i/>
          <w:iCs/>
        </w:rPr>
        <w:t>ement (TQM) dalam Meningkatkan</w:t>
      </w:r>
      <w:r w:rsidR="00A519D2">
        <w:rPr>
          <w:rFonts w:asciiTheme="majorBidi" w:hAnsiTheme="majorBidi" w:cstheme="majorBidi"/>
          <w:b/>
          <w:bCs/>
          <w:i/>
          <w:iCs/>
        </w:rPr>
        <w:t xml:space="preserve"> </w:t>
      </w:r>
      <w:r w:rsidRPr="00F00D05">
        <w:rPr>
          <w:rFonts w:asciiTheme="majorBidi" w:hAnsiTheme="majorBidi" w:cstheme="majorBidi"/>
          <w:b/>
          <w:bCs/>
          <w:i/>
          <w:iCs/>
        </w:rPr>
        <w:t>Mutu Pendidikan Pada MAN 2 Model Makassar”</w:t>
      </w:r>
      <w:r w:rsidRPr="00F00D05">
        <w:rPr>
          <w:rFonts w:asciiTheme="majorBidi" w:hAnsiTheme="majorBidi" w:cstheme="majorBidi"/>
        </w:rPr>
        <w:t xml:space="preserve">, yang disusun oleh </w:t>
      </w:r>
      <w:r w:rsidRPr="00011A51">
        <w:rPr>
          <w:rFonts w:asciiTheme="majorBidi" w:hAnsiTheme="majorBidi" w:cstheme="majorBidi"/>
          <w:b/>
          <w:bCs/>
        </w:rPr>
        <w:t>Hamzah Djunaid</w:t>
      </w:r>
      <w:r w:rsidR="00011A51">
        <w:rPr>
          <w:rFonts w:asciiTheme="majorBidi" w:hAnsiTheme="majorBidi" w:cstheme="majorBidi"/>
        </w:rPr>
        <w:t>, Konsentrasi</w:t>
      </w:r>
      <w:r w:rsidRPr="00F00D05">
        <w:rPr>
          <w:rFonts w:asciiTheme="majorBidi" w:hAnsiTheme="majorBidi" w:cstheme="majorBidi"/>
        </w:rPr>
        <w:t>:</w:t>
      </w:r>
      <w:r>
        <w:rPr>
          <w:rFonts w:asciiTheme="majorBidi" w:hAnsiTheme="majorBidi" w:cstheme="majorBidi"/>
        </w:rPr>
        <w:t xml:space="preserve"> </w:t>
      </w:r>
      <w:r w:rsidRPr="00F00D05">
        <w:rPr>
          <w:rFonts w:asciiTheme="majorBidi" w:hAnsiTheme="majorBidi" w:cstheme="majorBidi"/>
        </w:rPr>
        <w:t xml:space="preserve">Pendidikan dan </w:t>
      </w:r>
      <w:r>
        <w:rPr>
          <w:rFonts w:asciiTheme="majorBidi" w:hAnsiTheme="majorBidi" w:cstheme="majorBidi"/>
        </w:rPr>
        <w:t>Kegur</w:t>
      </w:r>
      <w:r w:rsidR="00011A51">
        <w:rPr>
          <w:rFonts w:asciiTheme="majorBidi" w:hAnsiTheme="majorBidi" w:cstheme="majorBidi"/>
        </w:rPr>
        <w:t>uan</w:t>
      </w:r>
      <w:r w:rsidRPr="00F00D05">
        <w:rPr>
          <w:rFonts w:asciiTheme="majorBidi" w:hAnsiTheme="majorBidi" w:cstheme="majorBidi"/>
        </w:rPr>
        <w:t xml:space="preserve">, NIM; </w:t>
      </w:r>
      <w:r>
        <w:rPr>
          <w:rFonts w:asciiTheme="majorBidi" w:hAnsiTheme="majorBidi" w:cstheme="majorBidi"/>
        </w:rPr>
        <w:t>80100311048</w:t>
      </w:r>
      <w:r w:rsidRPr="00F00D05">
        <w:rPr>
          <w:rFonts w:asciiTheme="majorBidi" w:hAnsiTheme="majorBidi" w:cstheme="majorBidi"/>
        </w:rPr>
        <w:t xml:space="preserve">, telah </w:t>
      </w:r>
      <w:r w:rsidR="00011A51">
        <w:rPr>
          <w:rFonts w:asciiTheme="majorBidi" w:hAnsiTheme="majorBidi" w:cstheme="majorBidi"/>
        </w:rPr>
        <w:t xml:space="preserve">diujikan </w:t>
      </w:r>
      <w:r>
        <w:rPr>
          <w:rFonts w:asciiTheme="majorBidi" w:hAnsiTheme="majorBidi" w:cstheme="majorBidi"/>
        </w:rPr>
        <w:t>d</w:t>
      </w:r>
      <w:r w:rsidRPr="00F00D05">
        <w:rPr>
          <w:rFonts w:asciiTheme="majorBidi" w:hAnsiTheme="majorBidi" w:cstheme="majorBidi"/>
        </w:rPr>
        <w:t xml:space="preserve">alam </w:t>
      </w:r>
      <w:r w:rsidR="00011A51">
        <w:rPr>
          <w:rFonts w:asciiTheme="majorBidi" w:hAnsiTheme="majorBidi" w:cstheme="majorBidi"/>
        </w:rPr>
        <w:t>S</w:t>
      </w:r>
      <w:r w:rsidR="006210CC">
        <w:rPr>
          <w:rFonts w:asciiTheme="majorBidi" w:hAnsiTheme="majorBidi" w:cstheme="majorBidi"/>
        </w:rPr>
        <w:t>ida</w:t>
      </w:r>
      <w:r w:rsidR="00011A51">
        <w:rPr>
          <w:rFonts w:asciiTheme="majorBidi" w:hAnsiTheme="majorBidi" w:cstheme="majorBidi"/>
        </w:rPr>
        <w:t xml:space="preserve">ng Ujian Disertasi Tertutup </w:t>
      </w:r>
      <w:r w:rsidRPr="00F00D05">
        <w:rPr>
          <w:rFonts w:asciiTheme="majorBidi" w:hAnsiTheme="majorBidi" w:cstheme="majorBidi"/>
        </w:rPr>
        <w:t xml:space="preserve">yang diselenggarakan pada </w:t>
      </w:r>
      <w:r w:rsidR="00011A51">
        <w:rPr>
          <w:rFonts w:asciiTheme="majorBidi" w:hAnsiTheme="majorBidi" w:cstheme="majorBidi"/>
        </w:rPr>
        <w:t>h</w:t>
      </w:r>
      <w:r w:rsidR="006210CC">
        <w:rPr>
          <w:rFonts w:asciiTheme="majorBidi" w:hAnsiTheme="majorBidi" w:cstheme="majorBidi"/>
        </w:rPr>
        <w:t>ari Selasa, 07</w:t>
      </w:r>
      <w:r w:rsidR="00011A51">
        <w:rPr>
          <w:rFonts w:asciiTheme="majorBidi" w:hAnsiTheme="majorBidi" w:cstheme="majorBidi"/>
        </w:rPr>
        <w:t xml:space="preserve"> Januari </w:t>
      </w:r>
      <w:r>
        <w:rPr>
          <w:rFonts w:asciiTheme="majorBidi" w:hAnsiTheme="majorBidi" w:cstheme="majorBidi"/>
        </w:rPr>
        <w:t>20</w:t>
      </w:r>
      <w:r w:rsidR="00011A51">
        <w:rPr>
          <w:rFonts w:asciiTheme="majorBidi" w:hAnsiTheme="majorBidi" w:cstheme="majorBidi"/>
        </w:rPr>
        <w:t>14</w:t>
      </w:r>
      <w:r w:rsidR="006210CC">
        <w:rPr>
          <w:rFonts w:asciiTheme="majorBidi" w:hAnsiTheme="majorBidi" w:cstheme="majorBidi"/>
        </w:rPr>
        <w:t xml:space="preserve"> M</w:t>
      </w:r>
      <w:r w:rsidRPr="00F00D05">
        <w:rPr>
          <w:rFonts w:asciiTheme="majorBidi" w:hAnsiTheme="majorBidi" w:cstheme="majorBidi"/>
        </w:rPr>
        <w:t>, memandang</w:t>
      </w:r>
      <w:r>
        <w:rPr>
          <w:rFonts w:asciiTheme="majorBidi" w:hAnsiTheme="majorBidi" w:cstheme="majorBidi"/>
        </w:rPr>
        <w:t xml:space="preserve"> </w:t>
      </w:r>
      <w:r w:rsidRPr="00F00D05">
        <w:rPr>
          <w:rFonts w:asciiTheme="majorBidi" w:hAnsiTheme="majorBidi" w:cstheme="majorBidi"/>
        </w:rPr>
        <w:t>bahwa disertasi tersebut telah memenuhi syarat-syarat ilmiah dan dapat disetujui untuk</w:t>
      </w:r>
      <w:r>
        <w:rPr>
          <w:rFonts w:asciiTheme="majorBidi" w:hAnsiTheme="majorBidi" w:cstheme="majorBidi"/>
        </w:rPr>
        <w:t xml:space="preserve"> m</w:t>
      </w:r>
      <w:r w:rsidRPr="00F00D05">
        <w:rPr>
          <w:rFonts w:asciiTheme="majorBidi" w:hAnsiTheme="majorBidi" w:cstheme="majorBidi"/>
        </w:rPr>
        <w:t xml:space="preserve">enempuh </w:t>
      </w:r>
      <w:r w:rsidR="006210CC">
        <w:rPr>
          <w:rFonts w:asciiTheme="majorBidi" w:hAnsiTheme="majorBidi" w:cstheme="majorBidi"/>
          <w:b/>
          <w:bCs/>
          <w:i/>
          <w:iCs/>
        </w:rPr>
        <w:t>Ujian Terbuka</w:t>
      </w:r>
      <w:r w:rsidRPr="00F00D05">
        <w:rPr>
          <w:rFonts w:asciiTheme="majorBidi" w:hAnsiTheme="majorBidi" w:cstheme="majorBidi"/>
          <w:b/>
          <w:bCs/>
          <w:i/>
          <w:iCs/>
        </w:rPr>
        <w:t xml:space="preserve"> Disertasi</w:t>
      </w:r>
      <w:r w:rsidRPr="00F00D05">
        <w:rPr>
          <w:rFonts w:asciiTheme="majorBidi" w:hAnsiTheme="majorBidi" w:cstheme="majorBidi"/>
        </w:rPr>
        <w:t>.</w:t>
      </w:r>
    </w:p>
    <w:p w:rsidR="00D92874" w:rsidRDefault="00D92874" w:rsidP="00D92874">
      <w:pPr>
        <w:autoSpaceDE w:val="0"/>
        <w:autoSpaceDN w:val="0"/>
        <w:adjustRightInd w:val="0"/>
        <w:ind w:left="720" w:firstLine="720"/>
        <w:jc w:val="both"/>
        <w:rPr>
          <w:rFonts w:asciiTheme="majorBidi" w:hAnsiTheme="majorBidi" w:cstheme="majorBidi"/>
        </w:rPr>
      </w:pPr>
      <w:r w:rsidRPr="00F00D05">
        <w:rPr>
          <w:rFonts w:asciiTheme="majorBidi" w:hAnsiTheme="majorBidi" w:cstheme="majorBidi"/>
        </w:rPr>
        <w:t>Demikian persetujuan ini diberikan untuk proses selanjutnya.</w:t>
      </w:r>
    </w:p>
    <w:p w:rsidR="00D92874" w:rsidRPr="00F00D05" w:rsidRDefault="00D92874" w:rsidP="00D92874">
      <w:pPr>
        <w:autoSpaceDE w:val="0"/>
        <w:autoSpaceDN w:val="0"/>
        <w:adjustRightInd w:val="0"/>
        <w:ind w:left="720" w:firstLine="720"/>
        <w:jc w:val="both"/>
        <w:rPr>
          <w:rFonts w:asciiTheme="majorBidi" w:hAnsiTheme="majorBidi" w:cstheme="majorBidi"/>
        </w:rPr>
      </w:pPr>
    </w:p>
    <w:p w:rsidR="00D92874"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PROMOTOR:</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CE6BCA">
      <w:pPr>
        <w:pStyle w:val="ListParagraph"/>
        <w:numPr>
          <w:ilvl w:val="0"/>
          <w:numId w:val="7"/>
        </w:numPr>
        <w:autoSpaceDE w:val="0"/>
        <w:autoSpaceDN w:val="0"/>
        <w:adjustRightInd w:val="0"/>
        <w:spacing w:after="0" w:line="240" w:lineRule="auto"/>
        <w:ind w:left="284" w:hanging="284"/>
        <w:contextualSpacing/>
        <w:jc w:val="both"/>
        <w:rPr>
          <w:rFonts w:asciiTheme="majorBidi" w:hAnsiTheme="majorBidi" w:cstheme="majorBidi"/>
          <w:sz w:val="24"/>
          <w:szCs w:val="24"/>
        </w:rPr>
      </w:pPr>
      <w:r>
        <w:rPr>
          <w:rFonts w:asciiTheme="majorBidi" w:hAnsiTheme="majorBidi" w:cstheme="majorBidi"/>
          <w:sz w:val="24"/>
          <w:szCs w:val="24"/>
        </w:rPr>
        <w:t>Prof. Dr. H. Abd. Rahman Getteng</w:t>
      </w:r>
      <w:r w:rsidRPr="00F00D05">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D92874" w:rsidRPr="00F00D05" w:rsidRDefault="00D92874" w:rsidP="00D92874">
      <w:pPr>
        <w:pStyle w:val="ListParagraph"/>
        <w:autoSpaceDE w:val="0"/>
        <w:autoSpaceDN w:val="0"/>
        <w:adjustRightInd w:val="0"/>
        <w:spacing w:after="0" w:line="240" w:lineRule="auto"/>
        <w:ind w:left="284"/>
        <w:jc w:val="both"/>
        <w:rPr>
          <w:rFonts w:asciiTheme="majorBidi" w:hAnsiTheme="majorBidi" w:cstheme="majorBidi"/>
          <w:sz w:val="24"/>
          <w:szCs w:val="24"/>
        </w:rPr>
      </w:pPr>
    </w:p>
    <w:p w:rsidR="00D92874"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KOPROMOTOR :</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D92874">
      <w:pPr>
        <w:autoSpaceDE w:val="0"/>
        <w:autoSpaceDN w:val="0"/>
        <w:adjustRightInd w:val="0"/>
        <w:jc w:val="both"/>
        <w:rPr>
          <w:rFonts w:asciiTheme="majorBidi" w:hAnsiTheme="majorBidi" w:cstheme="majorBidi"/>
        </w:rPr>
      </w:pPr>
      <w:r>
        <w:rPr>
          <w:rFonts w:asciiTheme="majorBidi" w:hAnsiTheme="majorBidi" w:cstheme="majorBidi"/>
        </w:rPr>
        <w:t>1. Prof. Dr. H. Abd. Rahman Halim,</w:t>
      </w:r>
      <w:r w:rsidRPr="00F00D05">
        <w:rPr>
          <w:rFonts w:asciiTheme="majorBidi" w:hAnsiTheme="majorBidi" w:cstheme="majorBidi"/>
        </w:rPr>
        <w:t xml:space="preserve"> </w:t>
      </w:r>
      <w:r>
        <w:rPr>
          <w:rFonts w:asciiTheme="majorBidi" w:hAnsiTheme="majorBidi" w:cstheme="majorBidi"/>
        </w:rPr>
        <w:t>M.A.</w:t>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2. Dr</w:t>
      </w:r>
      <w:r>
        <w:rPr>
          <w:rFonts w:asciiTheme="majorBidi" w:hAnsiTheme="majorBidi" w:cstheme="majorBidi"/>
        </w:rPr>
        <w:t>s</w:t>
      </w:r>
      <w:r w:rsidRPr="00F00D05">
        <w:rPr>
          <w:rFonts w:asciiTheme="majorBidi" w:hAnsiTheme="majorBidi" w:cstheme="majorBidi"/>
        </w:rPr>
        <w:t xml:space="preserve">. </w:t>
      </w:r>
      <w:r w:rsidR="005B2678">
        <w:rPr>
          <w:rFonts w:asciiTheme="majorBidi" w:hAnsiTheme="majorBidi" w:cstheme="majorBidi"/>
        </w:rPr>
        <w:t>Muh. Wayong, M.ED.M</w:t>
      </w:r>
      <w:r>
        <w:rPr>
          <w:rFonts w:asciiTheme="majorBidi" w:hAnsiTheme="majorBidi" w:cstheme="majorBidi"/>
        </w:rPr>
        <w:t>, Ph.</w:t>
      </w:r>
      <w:r>
        <w:rPr>
          <w:rFonts w:asciiTheme="majorBidi" w:hAnsiTheme="majorBidi" w:cstheme="majorBidi"/>
        </w:rPr>
        <w:tab/>
        <w:t>D</w:t>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PENGUJI:</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D92874">
      <w:pPr>
        <w:autoSpaceDE w:val="0"/>
        <w:autoSpaceDN w:val="0"/>
        <w:adjustRightInd w:val="0"/>
        <w:jc w:val="both"/>
        <w:rPr>
          <w:rFonts w:asciiTheme="majorBidi" w:hAnsiTheme="majorBidi" w:cstheme="majorBidi"/>
        </w:rPr>
      </w:pPr>
      <w:r>
        <w:rPr>
          <w:rFonts w:asciiTheme="majorBidi" w:hAnsiTheme="majorBidi" w:cstheme="majorBidi"/>
        </w:rPr>
        <w:t>1.</w:t>
      </w:r>
      <w:r w:rsidRPr="00F00D05">
        <w:rPr>
          <w:rFonts w:asciiTheme="majorBidi" w:hAnsiTheme="majorBidi" w:cstheme="majorBidi"/>
        </w:rPr>
        <w:t xml:space="preserve"> </w:t>
      </w:r>
      <w:r w:rsidR="005B2678">
        <w:rPr>
          <w:rFonts w:asciiTheme="majorBidi" w:hAnsiTheme="majorBidi" w:cstheme="majorBidi"/>
        </w:rPr>
        <w:t>Prof. Dr. Hj. Andi Rasdiyanah.</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5B2678">
        <w:rPr>
          <w:rFonts w:asciiTheme="majorBidi" w:hAnsiTheme="majorBidi" w:cstheme="majorBidi"/>
        </w:rPr>
        <w:t xml:space="preserve">            </w:t>
      </w:r>
      <w:r>
        <w:rPr>
          <w:rFonts w:asciiTheme="majorBidi" w:hAnsiTheme="majorBidi" w:cstheme="majorBidi"/>
        </w:rPr>
        <w:t>(………………………)</w:t>
      </w:r>
    </w:p>
    <w:p w:rsidR="00D92874" w:rsidRPr="00F00D05" w:rsidRDefault="00D92874" w:rsidP="00D92874">
      <w:pPr>
        <w:autoSpaceDE w:val="0"/>
        <w:autoSpaceDN w:val="0"/>
        <w:adjustRightInd w:val="0"/>
        <w:jc w:val="both"/>
        <w:rPr>
          <w:rFonts w:asciiTheme="majorBidi" w:hAnsiTheme="majorBidi" w:cstheme="majorBidi"/>
        </w:rPr>
      </w:pPr>
    </w:p>
    <w:p w:rsidR="005B2678"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 xml:space="preserve">2. </w:t>
      </w:r>
      <w:r>
        <w:rPr>
          <w:rFonts w:asciiTheme="majorBidi" w:hAnsiTheme="majorBidi" w:cstheme="majorBidi"/>
        </w:rPr>
        <w:t>Prof. Dr. H. Mappanganro, MA.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5B2678" w:rsidRDefault="005B2678" w:rsidP="00D92874">
      <w:pPr>
        <w:autoSpaceDE w:val="0"/>
        <w:autoSpaceDN w:val="0"/>
        <w:adjustRightInd w:val="0"/>
        <w:jc w:val="both"/>
        <w:rPr>
          <w:rFonts w:asciiTheme="majorBidi" w:hAnsiTheme="majorBidi" w:cstheme="majorBidi"/>
        </w:rPr>
      </w:pPr>
    </w:p>
    <w:p w:rsidR="00D92874" w:rsidRDefault="005B2678" w:rsidP="00D92874">
      <w:pPr>
        <w:autoSpaceDE w:val="0"/>
        <w:autoSpaceDN w:val="0"/>
        <w:adjustRightInd w:val="0"/>
        <w:jc w:val="both"/>
        <w:rPr>
          <w:rFonts w:asciiTheme="majorBidi" w:hAnsiTheme="majorBidi" w:cstheme="majorBidi"/>
        </w:rPr>
      </w:pPr>
      <w:r>
        <w:rPr>
          <w:rFonts w:asciiTheme="majorBidi" w:hAnsiTheme="majorBidi" w:cstheme="majorBidi"/>
        </w:rPr>
        <w:t xml:space="preserve">3. Dr. </w:t>
      </w:r>
      <w:r w:rsidRPr="00F00D05">
        <w:rPr>
          <w:rFonts w:asciiTheme="majorBidi" w:hAnsiTheme="majorBidi" w:cstheme="majorBidi"/>
        </w:rPr>
        <w:t xml:space="preserve">H, </w:t>
      </w:r>
      <w:r>
        <w:rPr>
          <w:rFonts w:asciiTheme="majorBidi" w:hAnsiTheme="majorBidi" w:cstheme="majorBidi"/>
        </w:rPr>
        <w:t>Arifuddin Siraj</w:t>
      </w:r>
      <w:r w:rsidRPr="00F00D05">
        <w:rPr>
          <w:rFonts w:asciiTheme="majorBidi" w:hAnsiTheme="majorBidi" w:cstheme="majorBidi"/>
        </w:rPr>
        <w:t xml:space="preserve">, </w:t>
      </w:r>
      <w:r w:rsidR="006210CC">
        <w:rPr>
          <w:rFonts w:asciiTheme="majorBidi" w:hAnsiTheme="majorBidi" w:cstheme="majorBidi"/>
        </w:rPr>
        <w:t>M.Pd</w:t>
      </w:r>
      <w:r w:rsidRPr="00F00D05">
        <w:rPr>
          <w:rFonts w:asciiTheme="majorBidi" w:hAnsiTheme="majorBidi" w:cstheme="majorBidi"/>
        </w:rPr>
        <w:t>.</w:t>
      </w:r>
      <w:r w:rsidR="00D92874">
        <w:rPr>
          <w:rFonts w:asciiTheme="majorBidi" w:hAnsiTheme="majorBidi" w:cstheme="majorBidi"/>
        </w:rPr>
        <w:tab/>
      </w:r>
      <w:r w:rsidR="00D92874">
        <w:rPr>
          <w:rFonts w:asciiTheme="majorBidi" w:hAnsiTheme="majorBidi" w:cstheme="majorBidi"/>
        </w:rPr>
        <w:tab/>
      </w:r>
      <w:r w:rsidR="00D92874">
        <w:rPr>
          <w:rFonts w:asciiTheme="majorBidi" w:hAnsiTheme="majorBidi" w:cstheme="majorBidi"/>
        </w:rPr>
        <w:tab/>
      </w:r>
      <w:r w:rsidR="00D92874">
        <w:rPr>
          <w:rFonts w:asciiTheme="majorBidi" w:hAnsiTheme="majorBidi" w:cstheme="majorBidi"/>
        </w:rPr>
        <w:tab/>
      </w:r>
      <w:r>
        <w:rPr>
          <w:rFonts w:asciiTheme="majorBidi" w:hAnsiTheme="majorBidi" w:cstheme="majorBidi"/>
        </w:rPr>
        <w:t>(………………………)</w:t>
      </w:r>
    </w:p>
    <w:p w:rsidR="005B2678" w:rsidRPr="00F00D05" w:rsidRDefault="005B2678" w:rsidP="00D92874">
      <w:pPr>
        <w:autoSpaceDE w:val="0"/>
        <w:autoSpaceDN w:val="0"/>
        <w:adjustRightInd w:val="0"/>
        <w:jc w:val="both"/>
        <w:rPr>
          <w:rFonts w:asciiTheme="majorBidi" w:hAnsiTheme="majorBidi" w:cstheme="majorBidi"/>
        </w:rPr>
      </w:pPr>
    </w:p>
    <w:p w:rsidR="00D92874" w:rsidRDefault="00D92874" w:rsidP="00D92874">
      <w:pPr>
        <w:autoSpaceDE w:val="0"/>
        <w:autoSpaceDN w:val="0"/>
        <w:adjustRightInd w:val="0"/>
        <w:jc w:val="both"/>
        <w:rPr>
          <w:rFonts w:asciiTheme="majorBidi" w:hAnsiTheme="majorBidi" w:cstheme="majorBidi"/>
        </w:rPr>
      </w:pPr>
      <w:r w:rsidRPr="00F00D05">
        <w:rPr>
          <w:rFonts w:asciiTheme="majorBidi" w:hAnsiTheme="majorBidi" w:cstheme="majorBidi"/>
        </w:rPr>
        <w:t xml:space="preserve">3. </w:t>
      </w:r>
      <w:r>
        <w:rPr>
          <w:rFonts w:asciiTheme="majorBidi" w:hAnsiTheme="majorBidi" w:cstheme="majorBidi"/>
        </w:rPr>
        <w:t>Prof. Dr. H. Abd. Rahman Getteng.</w:t>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5B2678">
      <w:pPr>
        <w:autoSpaceDE w:val="0"/>
        <w:autoSpaceDN w:val="0"/>
        <w:adjustRightInd w:val="0"/>
        <w:jc w:val="both"/>
        <w:rPr>
          <w:rFonts w:asciiTheme="majorBidi" w:hAnsiTheme="majorBidi" w:cstheme="majorBidi"/>
        </w:rPr>
      </w:pPr>
      <w:r w:rsidRPr="00F00D05">
        <w:rPr>
          <w:rFonts w:asciiTheme="majorBidi" w:hAnsiTheme="majorBidi" w:cstheme="majorBidi"/>
        </w:rPr>
        <w:t xml:space="preserve">4. </w:t>
      </w:r>
      <w:r>
        <w:rPr>
          <w:rFonts w:asciiTheme="majorBidi" w:hAnsiTheme="majorBidi" w:cstheme="majorBidi"/>
        </w:rPr>
        <w:t>Prof. Dr. H. Abd. Rahman Halim,</w:t>
      </w:r>
      <w:r w:rsidRPr="00F00D05">
        <w:rPr>
          <w:rFonts w:asciiTheme="majorBidi" w:hAnsiTheme="majorBidi" w:cstheme="majorBidi"/>
        </w:rPr>
        <w:t xml:space="preserve"> M.A.</w:t>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D92874" w:rsidRPr="00F00D05" w:rsidRDefault="00D92874" w:rsidP="00D92874">
      <w:pPr>
        <w:autoSpaceDE w:val="0"/>
        <w:autoSpaceDN w:val="0"/>
        <w:adjustRightInd w:val="0"/>
        <w:jc w:val="both"/>
        <w:rPr>
          <w:rFonts w:asciiTheme="majorBidi" w:hAnsiTheme="majorBidi" w:cstheme="majorBidi"/>
        </w:rPr>
      </w:pPr>
    </w:p>
    <w:p w:rsidR="00D92874" w:rsidRDefault="00D92874" w:rsidP="00D92874">
      <w:pPr>
        <w:autoSpaceDE w:val="0"/>
        <w:autoSpaceDN w:val="0"/>
        <w:adjustRightInd w:val="0"/>
        <w:spacing w:after="240"/>
        <w:jc w:val="both"/>
        <w:rPr>
          <w:rFonts w:asciiTheme="majorBidi" w:hAnsiTheme="majorBidi" w:cstheme="majorBidi"/>
        </w:rPr>
      </w:pPr>
      <w:r w:rsidRPr="00F00D05">
        <w:rPr>
          <w:rFonts w:asciiTheme="majorBidi" w:hAnsiTheme="majorBidi" w:cstheme="majorBidi"/>
        </w:rPr>
        <w:t>6. Dr</w:t>
      </w:r>
      <w:r>
        <w:rPr>
          <w:rFonts w:asciiTheme="majorBidi" w:hAnsiTheme="majorBidi" w:cstheme="majorBidi"/>
        </w:rPr>
        <w:t>s</w:t>
      </w:r>
      <w:r w:rsidRPr="00F00D05">
        <w:rPr>
          <w:rFonts w:asciiTheme="majorBidi" w:hAnsiTheme="majorBidi" w:cstheme="majorBidi"/>
        </w:rPr>
        <w:t xml:space="preserve">. </w:t>
      </w:r>
      <w:r>
        <w:rPr>
          <w:rFonts w:asciiTheme="majorBidi" w:hAnsiTheme="majorBidi" w:cstheme="majorBidi"/>
        </w:rPr>
        <w:t>Muh. Wayong, M.ED.M., Ph.D.</w:t>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D92874" w:rsidRPr="00F00D05" w:rsidRDefault="006210CC" w:rsidP="00D92874">
      <w:pPr>
        <w:autoSpaceDE w:val="0"/>
        <w:autoSpaceDN w:val="0"/>
        <w:adjustRightInd w:val="0"/>
        <w:ind w:left="3600" w:firstLine="720"/>
        <w:jc w:val="both"/>
        <w:rPr>
          <w:rFonts w:asciiTheme="majorBidi" w:hAnsiTheme="majorBidi" w:cstheme="majorBidi"/>
        </w:rPr>
      </w:pPr>
      <w:r>
        <w:rPr>
          <w:rFonts w:asciiTheme="majorBidi" w:hAnsiTheme="majorBidi" w:cstheme="majorBidi"/>
        </w:rPr>
        <w:t>Makassar,           Februari</w:t>
      </w:r>
      <w:r w:rsidR="005B2678">
        <w:rPr>
          <w:rFonts w:asciiTheme="majorBidi" w:hAnsiTheme="majorBidi" w:cstheme="majorBidi"/>
        </w:rPr>
        <w:t xml:space="preserve">   </w:t>
      </w:r>
      <w:r>
        <w:rPr>
          <w:rFonts w:asciiTheme="majorBidi" w:hAnsiTheme="majorBidi" w:cstheme="majorBidi"/>
        </w:rPr>
        <w:t>2014</w:t>
      </w:r>
    </w:p>
    <w:p w:rsidR="00D92874" w:rsidRPr="00F00D05" w:rsidRDefault="00FF4E16" w:rsidP="00D92874">
      <w:pPr>
        <w:autoSpaceDE w:val="0"/>
        <w:autoSpaceDN w:val="0"/>
        <w:adjustRightInd w:val="0"/>
        <w:ind w:left="3600" w:firstLine="720"/>
        <w:jc w:val="both"/>
        <w:rPr>
          <w:rFonts w:asciiTheme="majorBidi" w:hAnsiTheme="majorBidi" w:cstheme="majorBidi"/>
        </w:rPr>
      </w:pPr>
      <w:r>
        <w:rPr>
          <w:rFonts w:asciiTheme="majorBidi" w:hAnsiTheme="majorBidi" w:cstheme="majorBidi"/>
        </w:rPr>
        <w:t>Diketahui oleh:</w:t>
      </w:r>
    </w:p>
    <w:p w:rsidR="006210CC" w:rsidRDefault="00D92874" w:rsidP="006210CC">
      <w:pPr>
        <w:autoSpaceDE w:val="0"/>
        <w:autoSpaceDN w:val="0"/>
        <w:adjustRightInd w:val="0"/>
        <w:ind w:left="3600" w:firstLine="720"/>
        <w:jc w:val="both"/>
        <w:rPr>
          <w:rFonts w:asciiTheme="majorBidi" w:hAnsiTheme="majorBidi" w:cstheme="majorBidi"/>
        </w:rPr>
      </w:pPr>
      <w:r>
        <w:rPr>
          <w:rFonts w:asciiTheme="majorBidi" w:hAnsiTheme="majorBidi" w:cstheme="majorBidi"/>
        </w:rPr>
        <w:t>Direkt</w:t>
      </w:r>
      <w:r w:rsidR="004B46B1">
        <w:rPr>
          <w:rFonts w:asciiTheme="majorBidi" w:hAnsiTheme="majorBidi" w:cstheme="majorBidi"/>
        </w:rPr>
        <w:t>ur P</w:t>
      </w:r>
      <w:r w:rsidR="006210CC">
        <w:rPr>
          <w:rFonts w:asciiTheme="majorBidi" w:hAnsiTheme="majorBidi" w:cstheme="majorBidi"/>
        </w:rPr>
        <w:t xml:space="preserve">rogram </w:t>
      </w:r>
      <w:r w:rsidR="004B46B1">
        <w:rPr>
          <w:rFonts w:asciiTheme="majorBidi" w:hAnsiTheme="majorBidi" w:cstheme="majorBidi"/>
        </w:rPr>
        <w:t>P</w:t>
      </w:r>
      <w:r w:rsidR="006210CC">
        <w:rPr>
          <w:rFonts w:asciiTheme="majorBidi" w:hAnsiTheme="majorBidi" w:cstheme="majorBidi"/>
        </w:rPr>
        <w:t>ascasarjana</w:t>
      </w:r>
      <w:r w:rsidR="004B46B1">
        <w:rPr>
          <w:rFonts w:asciiTheme="majorBidi" w:hAnsiTheme="majorBidi" w:cstheme="majorBidi"/>
        </w:rPr>
        <w:t xml:space="preserve"> </w:t>
      </w:r>
    </w:p>
    <w:p w:rsidR="00D92874" w:rsidRDefault="00D92874" w:rsidP="006210CC">
      <w:pPr>
        <w:autoSpaceDE w:val="0"/>
        <w:autoSpaceDN w:val="0"/>
        <w:adjustRightInd w:val="0"/>
        <w:ind w:left="3600" w:firstLine="720"/>
        <w:jc w:val="both"/>
        <w:rPr>
          <w:rFonts w:asciiTheme="majorBidi" w:hAnsiTheme="majorBidi" w:cstheme="majorBidi"/>
        </w:rPr>
      </w:pPr>
      <w:r w:rsidRPr="00F00D05">
        <w:rPr>
          <w:rFonts w:asciiTheme="majorBidi" w:hAnsiTheme="majorBidi" w:cstheme="majorBidi"/>
        </w:rPr>
        <w:t xml:space="preserve">UIN Alauddin </w:t>
      </w:r>
      <w:r>
        <w:rPr>
          <w:rFonts w:asciiTheme="majorBidi" w:hAnsiTheme="majorBidi" w:cstheme="majorBidi"/>
        </w:rPr>
        <w:t>Makassar,</w:t>
      </w:r>
    </w:p>
    <w:p w:rsidR="00D92874" w:rsidRDefault="00D92874" w:rsidP="00D92874">
      <w:pPr>
        <w:autoSpaceDE w:val="0"/>
        <w:autoSpaceDN w:val="0"/>
        <w:adjustRightInd w:val="0"/>
        <w:ind w:left="5040" w:firstLine="720"/>
        <w:jc w:val="both"/>
        <w:rPr>
          <w:rFonts w:asciiTheme="majorBidi" w:hAnsiTheme="majorBidi" w:cstheme="majorBidi"/>
        </w:rPr>
      </w:pPr>
    </w:p>
    <w:p w:rsidR="00D92874" w:rsidRPr="00F00D05" w:rsidRDefault="00D92874" w:rsidP="00D43CFD">
      <w:pPr>
        <w:autoSpaceDE w:val="0"/>
        <w:autoSpaceDN w:val="0"/>
        <w:adjustRightInd w:val="0"/>
        <w:jc w:val="both"/>
        <w:rPr>
          <w:rFonts w:asciiTheme="majorBidi" w:hAnsiTheme="majorBidi" w:cstheme="majorBidi"/>
        </w:rPr>
      </w:pPr>
    </w:p>
    <w:p w:rsidR="00D92874" w:rsidRPr="00F00D05" w:rsidRDefault="00D92874" w:rsidP="00D92874">
      <w:pPr>
        <w:autoSpaceDE w:val="0"/>
        <w:autoSpaceDN w:val="0"/>
        <w:adjustRightInd w:val="0"/>
        <w:ind w:left="4320"/>
        <w:jc w:val="both"/>
        <w:rPr>
          <w:rFonts w:asciiTheme="majorBidi" w:hAnsiTheme="majorBidi" w:cstheme="majorBidi"/>
        </w:rPr>
      </w:pPr>
      <w:r w:rsidRPr="00F00D05">
        <w:rPr>
          <w:rFonts w:asciiTheme="majorBidi" w:hAnsiTheme="majorBidi" w:cstheme="majorBidi"/>
        </w:rPr>
        <w:t xml:space="preserve">Prof. </w:t>
      </w:r>
      <w:r>
        <w:rPr>
          <w:rFonts w:asciiTheme="majorBidi" w:hAnsiTheme="majorBidi" w:cstheme="majorBidi"/>
        </w:rPr>
        <w:t xml:space="preserve">Dr. H. Moh. </w:t>
      </w:r>
      <w:r w:rsidRPr="00F00D05">
        <w:rPr>
          <w:rFonts w:asciiTheme="majorBidi" w:hAnsiTheme="majorBidi" w:cstheme="majorBidi"/>
        </w:rPr>
        <w:t>Natsir Mahmud, M.A.</w:t>
      </w:r>
    </w:p>
    <w:p w:rsidR="00D92874" w:rsidRPr="008324A7" w:rsidRDefault="00D92874" w:rsidP="008324A7">
      <w:pPr>
        <w:autoSpaceDE w:val="0"/>
        <w:autoSpaceDN w:val="0"/>
        <w:adjustRightInd w:val="0"/>
        <w:ind w:left="4320" w:firstLine="720"/>
        <w:jc w:val="both"/>
        <w:rPr>
          <w:rFonts w:asciiTheme="majorBidi" w:hAnsiTheme="majorBidi" w:cstheme="majorBidi"/>
        </w:rPr>
      </w:pPr>
      <w:r w:rsidRPr="00F00D05">
        <w:rPr>
          <w:rFonts w:asciiTheme="majorBidi" w:hAnsiTheme="majorBidi" w:cstheme="majorBidi"/>
        </w:rPr>
        <w:t xml:space="preserve">NIP. </w:t>
      </w:r>
      <w:r>
        <w:rPr>
          <w:rFonts w:asciiTheme="majorBidi" w:hAnsiTheme="majorBidi" w:cstheme="majorBidi"/>
        </w:rPr>
        <w:t>19</w:t>
      </w:r>
      <w:r w:rsidRPr="00F00D05">
        <w:rPr>
          <w:rFonts w:asciiTheme="majorBidi" w:hAnsiTheme="majorBidi" w:cstheme="majorBidi"/>
        </w:rPr>
        <w:t xml:space="preserve">540816 198303 </w:t>
      </w:r>
      <w:r>
        <w:rPr>
          <w:rFonts w:asciiTheme="majorBidi" w:hAnsiTheme="majorBidi" w:cstheme="majorBidi"/>
        </w:rPr>
        <w:t>1</w:t>
      </w:r>
      <w:r w:rsidR="008324A7">
        <w:rPr>
          <w:rFonts w:asciiTheme="majorBidi" w:hAnsiTheme="majorBidi" w:cstheme="majorBidi"/>
        </w:rPr>
        <w:t xml:space="preserve"> 00</w:t>
      </w:r>
    </w:p>
    <w:p w:rsidR="00B01671" w:rsidRPr="0066219C" w:rsidRDefault="00B01671" w:rsidP="00C50C1C">
      <w:pPr>
        <w:pStyle w:val="Heading1"/>
        <w:spacing w:line="400" w:lineRule="exact"/>
        <w:jc w:val="center"/>
        <w:rPr>
          <w:rFonts w:ascii="Times New Roman" w:hAnsi="Times New Roman" w:cs="Times New Roman"/>
          <w:sz w:val="24"/>
          <w:szCs w:val="24"/>
        </w:rPr>
      </w:pPr>
      <w:r w:rsidRPr="0066219C">
        <w:rPr>
          <w:rFonts w:ascii="Times New Roman" w:hAnsi="Times New Roman" w:cs="Times New Roman"/>
          <w:sz w:val="24"/>
          <w:szCs w:val="24"/>
        </w:rPr>
        <w:lastRenderedPageBreak/>
        <w:t>KATA PENGANTAR</w:t>
      </w:r>
    </w:p>
    <w:p w:rsidR="00B01671" w:rsidRPr="0002215C" w:rsidRDefault="00B01671" w:rsidP="00C50C1C">
      <w:pPr>
        <w:pStyle w:val="Heading4"/>
        <w:bidi/>
        <w:spacing w:line="540" w:lineRule="exact"/>
        <w:ind w:left="45"/>
        <w:jc w:val="center"/>
        <w:rPr>
          <w:rFonts w:ascii="Traditional Arabic" w:hAnsi="Traditional Arabic"/>
          <w:i w:val="0"/>
          <w:iCs w:val="0"/>
          <w:spacing w:val="4"/>
          <w:sz w:val="30"/>
          <w:szCs w:val="30"/>
          <w:rtl/>
        </w:rPr>
      </w:pPr>
      <w:r w:rsidRPr="0002215C">
        <w:rPr>
          <w:rFonts w:ascii="Traditional Arabic" w:hAnsi="Traditional Arabic"/>
          <w:i w:val="0"/>
          <w:iCs w:val="0"/>
          <w:spacing w:val="4"/>
          <w:sz w:val="30"/>
          <w:szCs w:val="30"/>
          <w:rtl/>
        </w:rPr>
        <w:t>بسم الله الرحمن الرحيم</w:t>
      </w:r>
    </w:p>
    <w:p w:rsidR="00B01671" w:rsidRPr="0066219C" w:rsidRDefault="00B01671" w:rsidP="002E2CCA">
      <w:pPr>
        <w:pStyle w:val="BodyTextIndent"/>
        <w:bidi/>
        <w:spacing w:after="0" w:line="540" w:lineRule="exact"/>
        <w:ind w:left="0"/>
        <w:jc w:val="lowKashida"/>
        <w:rPr>
          <w:rFonts w:cs="Times New Roman"/>
          <w:b/>
          <w:bCs/>
          <w:spacing w:val="4"/>
          <w:sz w:val="22"/>
          <w:szCs w:val="22"/>
        </w:rPr>
      </w:pPr>
      <w:r w:rsidRPr="0002215C">
        <w:rPr>
          <w:rFonts w:ascii="Traditional Arabic" w:hAnsi="Traditional Arabic"/>
          <w:b/>
          <w:bCs/>
          <w:spacing w:val="4"/>
          <w:sz w:val="30"/>
          <w:szCs w:val="30"/>
          <w:rtl/>
        </w:rPr>
        <w:t>ألحمد لله رب العالمين و الصلاة والسلام على رسول الله سيّدنا محمد وعلى آله وأصحابه</w:t>
      </w:r>
      <w:r w:rsidRPr="0066219C">
        <w:rPr>
          <w:rFonts w:cs="Times New Roman"/>
          <w:b/>
          <w:bCs/>
          <w:spacing w:val="4"/>
          <w:sz w:val="30"/>
          <w:szCs w:val="30"/>
          <w:rtl/>
        </w:rPr>
        <w:t xml:space="preserve"> </w:t>
      </w:r>
      <w:r w:rsidRPr="0002215C">
        <w:rPr>
          <w:rFonts w:ascii="Traditional Arabic" w:hAnsi="Traditional Arabic"/>
          <w:b/>
          <w:bCs/>
          <w:spacing w:val="4"/>
          <w:sz w:val="30"/>
          <w:szCs w:val="30"/>
          <w:rtl/>
        </w:rPr>
        <w:t>أجمعين ، أما بعد</w:t>
      </w:r>
    </w:p>
    <w:p w:rsidR="00B01671" w:rsidRPr="0002215C" w:rsidRDefault="00B01671" w:rsidP="005E2C74">
      <w:pPr>
        <w:spacing w:after="240" w:line="360" w:lineRule="exact"/>
        <w:ind w:firstLine="709"/>
        <w:jc w:val="both"/>
        <w:rPr>
          <w:rFonts w:ascii="Times New Arabic" w:hAnsi="Times New Arabic" w:cs="Traditional Arabic"/>
          <w:spacing w:val="4"/>
        </w:rPr>
      </w:pPr>
      <w:r w:rsidRPr="0002215C">
        <w:rPr>
          <w:rFonts w:ascii="Times New Arabic" w:hAnsi="Times New Arabic" w:cs="Traditional Arabic"/>
          <w:spacing w:val="4"/>
        </w:rPr>
        <w:t xml:space="preserve">Puji </w:t>
      </w:r>
      <w:r w:rsidR="00BB7029" w:rsidRPr="0002215C">
        <w:rPr>
          <w:rFonts w:ascii="Times New Arabic" w:hAnsi="Times New Arabic" w:cs="Traditional Arabic"/>
          <w:spacing w:val="4"/>
        </w:rPr>
        <w:t>sy</w:t>
      </w:r>
      <w:r w:rsidRPr="0002215C">
        <w:rPr>
          <w:rFonts w:ascii="Times New Arabic" w:hAnsi="Times New Arabic" w:cs="Traditional Arabic"/>
          <w:spacing w:val="4"/>
        </w:rPr>
        <w:t>ukur ke hadirat Allah</w:t>
      </w:r>
      <w:r w:rsidR="0037655C" w:rsidRPr="0002215C">
        <w:rPr>
          <w:rFonts w:ascii="Times New Arabic" w:hAnsi="Times New Arabic" w:cs="Traditional Arabic"/>
          <w:spacing w:val="4"/>
        </w:rPr>
        <w:t xml:space="preserve"> swt</w:t>
      </w:r>
      <w:r w:rsidR="0066219C" w:rsidRPr="0002215C">
        <w:rPr>
          <w:rFonts w:ascii="Times New Arabic" w:hAnsi="Times New Arabic" w:cs="Traditional Arabic"/>
          <w:spacing w:val="4"/>
        </w:rPr>
        <w:t>.</w:t>
      </w:r>
      <w:r w:rsidRPr="0002215C">
        <w:rPr>
          <w:rFonts w:ascii="Times New Arabic" w:hAnsi="Times New Arabic" w:cs="Traditional Arabic"/>
          <w:spacing w:val="4"/>
        </w:rPr>
        <w:t xml:space="preserve"> atas rahmat dan hidayah-Nya yang senantiasa diperuntukkan kepada hamba-hamba-Nya. Salawat dan salam kepada </w:t>
      </w:r>
      <w:r w:rsidR="0037655C" w:rsidRPr="0002215C">
        <w:rPr>
          <w:rFonts w:ascii="Times New Arabic" w:hAnsi="Times New Arabic" w:cs="Traditional Arabic"/>
          <w:spacing w:val="4"/>
        </w:rPr>
        <w:t>Rasulullah saw</w:t>
      </w:r>
      <w:r w:rsidRPr="0002215C">
        <w:rPr>
          <w:rFonts w:ascii="Times New Arabic" w:hAnsi="Times New Arabic" w:cs="Traditional Arabic"/>
          <w:spacing w:val="4"/>
        </w:rPr>
        <w:t>. dan sahabat-sahabatnya serta orang-orang yang mengikuti risalahnya.</w:t>
      </w:r>
    </w:p>
    <w:p w:rsidR="00B01671" w:rsidRPr="0002215C" w:rsidRDefault="00E22C93" w:rsidP="00AF0E23">
      <w:pPr>
        <w:spacing w:line="360" w:lineRule="exact"/>
        <w:ind w:firstLine="709"/>
        <w:jc w:val="both"/>
        <w:rPr>
          <w:rFonts w:ascii="Times New Arabic" w:hAnsi="Times New Arabic" w:cs="Traditional Arabic"/>
          <w:spacing w:val="-4"/>
        </w:rPr>
      </w:pPr>
      <w:r w:rsidRPr="0002215C">
        <w:rPr>
          <w:rFonts w:ascii="Times New Arabic" w:hAnsi="Times New Arabic" w:cs="Traditional Arabic"/>
          <w:spacing w:val="-4"/>
        </w:rPr>
        <w:t>Dalam penyusunan d</w:t>
      </w:r>
      <w:r w:rsidR="00B01671" w:rsidRPr="0002215C">
        <w:rPr>
          <w:rFonts w:ascii="Times New Arabic" w:hAnsi="Times New Arabic" w:cs="Traditional Arabic"/>
          <w:spacing w:val="-4"/>
        </w:rPr>
        <w:t xml:space="preserve">isertasi ini yang berjudul </w:t>
      </w:r>
      <w:r w:rsidR="00B01671" w:rsidRPr="0002215C">
        <w:rPr>
          <w:rFonts w:ascii="Times New Arabic" w:hAnsi="Times New Arabic" w:cs="Traditional Arabic"/>
          <w:b/>
          <w:bCs/>
        </w:rPr>
        <w:t>"</w:t>
      </w:r>
      <w:r w:rsidR="000D2719">
        <w:rPr>
          <w:rFonts w:ascii="Times New Arabic" w:hAnsi="Times New Arabic" w:cs="Traditional Arabic"/>
          <w:spacing w:val="4"/>
          <w:sz w:val="25"/>
          <w:szCs w:val="25"/>
        </w:rPr>
        <w:t xml:space="preserve">Implememntasi </w:t>
      </w:r>
      <w:r w:rsidR="00E56AB8" w:rsidRPr="0002215C">
        <w:rPr>
          <w:rFonts w:ascii="Times New Arabic" w:hAnsi="Times New Arabic" w:cs="Traditional Arabic"/>
          <w:i/>
          <w:iCs/>
          <w:lang w:val="sv-SE"/>
        </w:rPr>
        <w:t>Total Quality Management</w:t>
      </w:r>
      <w:r w:rsidR="000D2719">
        <w:rPr>
          <w:rFonts w:ascii="Times New Arabic" w:hAnsi="Times New Arabic" w:cs="Traditional Arabic"/>
          <w:lang w:val="sv-SE"/>
        </w:rPr>
        <w:t xml:space="preserve"> (TQM) dalam Membina</w:t>
      </w:r>
      <w:r w:rsidR="00E56AB8" w:rsidRPr="0002215C">
        <w:rPr>
          <w:rFonts w:ascii="Times New Arabic" w:hAnsi="Times New Arabic" w:cs="Traditional Arabic"/>
          <w:lang w:val="sv-SE"/>
        </w:rPr>
        <w:t xml:space="preserve"> Mutu Pendidikan pada Madrasah Aliyah Negeri 2 Model Makassar</w:t>
      </w:r>
      <w:r w:rsidR="00E56AB8" w:rsidRPr="0002215C">
        <w:rPr>
          <w:rFonts w:ascii="Times New Arabic" w:hAnsi="Times New Arabic" w:cs="Traditional Arabic"/>
        </w:rPr>
        <w:t xml:space="preserve"> </w:t>
      </w:r>
      <w:r w:rsidR="00B01671" w:rsidRPr="0002215C">
        <w:rPr>
          <w:rFonts w:ascii="Times New Arabic" w:hAnsi="Times New Arabic" w:cs="Traditional Arabic"/>
        </w:rPr>
        <w:t>"</w:t>
      </w:r>
      <w:r w:rsidR="00B01671" w:rsidRPr="0002215C">
        <w:rPr>
          <w:rFonts w:ascii="Times New Arabic" w:hAnsi="Times New Arabic" w:cs="Traditional Arabic"/>
          <w:spacing w:val="-4"/>
        </w:rPr>
        <w:t xml:space="preserve">, </w:t>
      </w:r>
      <w:r w:rsidR="00501EE6" w:rsidRPr="0002215C">
        <w:rPr>
          <w:rFonts w:ascii="Times New Arabic" w:hAnsi="Times New Arabic" w:cs="Traditional Arabic"/>
          <w:spacing w:val="-4"/>
        </w:rPr>
        <w:t xml:space="preserve"> </w:t>
      </w:r>
      <w:r w:rsidR="00B01671" w:rsidRPr="0002215C">
        <w:rPr>
          <w:rFonts w:ascii="Times New Arabic" w:hAnsi="Times New Arabic" w:cs="Traditional Arabic"/>
          <w:spacing w:val="-4"/>
        </w:rPr>
        <w:t>penulis menghadapi berbagai kesulitan karena terbatasnya ke</w:t>
      </w:r>
      <w:r w:rsidRPr="0002215C">
        <w:rPr>
          <w:rFonts w:ascii="Times New Arabic" w:hAnsi="Times New Arabic" w:cs="Traditional Arabic"/>
          <w:spacing w:val="-4"/>
        </w:rPr>
        <w:t>mampuan penulis dan rumitnya obj</w:t>
      </w:r>
      <w:r w:rsidR="00B01671" w:rsidRPr="0002215C">
        <w:rPr>
          <w:rFonts w:ascii="Times New Arabic" w:hAnsi="Times New Arabic" w:cs="Traditional Arabic"/>
          <w:spacing w:val="-4"/>
        </w:rPr>
        <w:t xml:space="preserve">ek pembahasan. </w:t>
      </w:r>
      <w:r w:rsidR="008C50C6" w:rsidRPr="0002215C">
        <w:rPr>
          <w:rFonts w:ascii="Times New Arabic" w:hAnsi="Times New Arabic" w:cs="Traditional Arabic"/>
          <w:spacing w:val="-4"/>
        </w:rPr>
        <w:t xml:space="preserve">Akan tetapi berkat bantuan dan motivasi yang tiada henti dari berbagai pihak, penulisan disertasi ini bisa sampai terselesaikan. Oleh karena itu, </w:t>
      </w:r>
      <w:r w:rsidR="00B01671" w:rsidRPr="0002215C">
        <w:rPr>
          <w:rFonts w:ascii="Times New Arabic" w:hAnsi="Times New Arabic" w:cs="Traditional Arabic"/>
          <w:spacing w:val="4"/>
        </w:rPr>
        <w:t>penulis patut menyampaikan ucapan terima kasih kepada mereka</w:t>
      </w:r>
      <w:r w:rsidR="005A6351" w:rsidRPr="0002215C">
        <w:rPr>
          <w:rFonts w:ascii="Times New Arabic" w:hAnsi="Times New Arabic" w:cs="Traditional Arabic"/>
          <w:spacing w:val="4"/>
        </w:rPr>
        <w:t xml:space="preserve"> yang telah membantu secara mori</w:t>
      </w:r>
      <w:r w:rsidR="00B01671" w:rsidRPr="0002215C">
        <w:rPr>
          <w:rFonts w:ascii="Times New Arabic" w:hAnsi="Times New Arabic" w:cs="Traditional Arabic"/>
          <w:spacing w:val="4"/>
        </w:rPr>
        <w:t>l maupun materil kepada penulis, khususnya</w:t>
      </w:r>
      <w:r w:rsidRPr="0002215C">
        <w:rPr>
          <w:rFonts w:ascii="Times New Arabic" w:hAnsi="Times New Arabic" w:cs="Traditional Arabic"/>
          <w:spacing w:val="4"/>
        </w:rPr>
        <w:t xml:space="preserve"> kepada</w:t>
      </w:r>
      <w:r w:rsidR="0066219C" w:rsidRPr="0002215C">
        <w:rPr>
          <w:rFonts w:ascii="Times New Arabic" w:hAnsi="Times New Arabic" w:cs="Traditional Arabic"/>
          <w:spacing w:val="4"/>
        </w:rPr>
        <w:t>:</w:t>
      </w:r>
    </w:p>
    <w:p w:rsidR="00B01671" w:rsidRPr="0002215C" w:rsidRDefault="00B01671" w:rsidP="00CE6BCA">
      <w:pPr>
        <w:pStyle w:val="BodyTextIndent2"/>
        <w:numPr>
          <w:ilvl w:val="0"/>
          <w:numId w:val="2"/>
        </w:numPr>
        <w:spacing w:before="100" w:after="0" w:line="360" w:lineRule="exact"/>
        <w:ind w:left="360"/>
        <w:jc w:val="both"/>
        <w:rPr>
          <w:rFonts w:ascii="Times New Arabic" w:hAnsi="Times New Arabic" w:cs="Traditional Arabic"/>
        </w:rPr>
      </w:pPr>
      <w:r w:rsidRPr="0002215C">
        <w:rPr>
          <w:rFonts w:ascii="Times New Arabic" w:hAnsi="Times New Arabic" w:cs="Traditional Arabic"/>
        </w:rPr>
        <w:t>Kedua orang</w:t>
      </w:r>
      <w:r w:rsidR="005A6351" w:rsidRPr="0002215C">
        <w:rPr>
          <w:rFonts w:ascii="Times New Arabic" w:hAnsi="Times New Arabic" w:cs="Traditional Arabic"/>
        </w:rPr>
        <w:t xml:space="preserve"> </w:t>
      </w:r>
      <w:r w:rsidRPr="0002215C">
        <w:rPr>
          <w:rFonts w:ascii="Times New Arabic" w:hAnsi="Times New Arabic" w:cs="Traditional Arabic"/>
        </w:rPr>
        <w:t xml:space="preserve">tua penulis, dengan penuh kasih sayang serta tulus ikhlas telah berupaya membesarkan, mengasuh, mendidik dan membiayai penulis sejak kecil. Merekalah yang mula-mula memberikan dasar pengetahuan dan moral kepada penulis. Demikian pula berkat iringan doa keduanya sehingga penulis dapat menjalani kehidupan sebagaimana sekarang ini.  </w:t>
      </w:r>
    </w:p>
    <w:p w:rsidR="00B01671" w:rsidRPr="0002215C" w:rsidRDefault="00B01671" w:rsidP="00CE6BCA">
      <w:pPr>
        <w:numPr>
          <w:ilvl w:val="0"/>
          <w:numId w:val="2"/>
        </w:numPr>
        <w:spacing w:before="100" w:line="360" w:lineRule="exact"/>
        <w:ind w:left="360"/>
        <w:jc w:val="both"/>
        <w:rPr>
          <w:rFonts w:ascii="Times New Arabic" w:hAnsi="Times New Arabic" w:cs="Traditional Arabic"/>
          <w:spacing w:val="4"/>
        </w:rPr>
      </w:pPr>
      <w:r w:rsidRPr="0002215C">
        <w:rPr>
          <w:rFonts w:ascii="Times New Arabic" w:hAnsi="Times New Arabic" w:cs="Traditional Arabic"/>
          <w:spacing w:val="4"/>
        </w:rPr>
        <w:t xml:space="preserve">Rektor UIN Alauddin Makassar, </w:t>
      </w:r>
      <w:r w:rsidR="004C201C" w:rsidRPr="0002215C">
        <w:rPr>
          <w:rFonts w:ascii="Times New Arabic" w:hAnsi="Times New Arabic" w:cs="Traditional Arabic"/>
          <w:spacing w:val="4"/>
        </w:rPr>
        <w:t>Prof. Dr. H. A. Qadir Gassing, HT., MS</w:t>
      </w:r>
      <w:r w:rsidR="0009581E" w:rsidRPr="0002215C">
        <w:rPr>
          <w:rFonts w:ascii="Times New Arabic" w:hAnsi="Times New Arabic" w:cs="Traditional Arabic"/>
          <w:spacing w:val="4"/>
        </w:rPr>
        <w:t>.,</w:t>
      </w:r>
      <w:r w:rsidR="0062719C" w:rsidRPr="0002215C">
        <w:rPr>
          <w:rFonts w:ascii="Times New Arabic" w:hAnsi="Times New Arabic" w:cs="Traditional Arabic"/>
          <w:spacing w:val="4"/>
        </w:rPr>
        <w:t xml:space="preserve"> para pembantu Rektor, </w:t>
      </w:r>
      <w:r w:rsidR="004C201C" w:rsidRPr="0002215C">
        <w:rPr>
          <w:rFonts w:ascii="Times New Arabic" w:hAnsi="Times New Arabic" w:cs="Traditional Arabic"/>
          <w:spacing w:val="4"/>
        </w:rPr>
        <w:t>Prof. Dr. H. Ahmad M. Sewang M.A.</w:t>
      </w:r>
      <w:r w:rsidR="00E22C93" w:rsidRPr="0002215C">
        <w:rPr>
          <w:rFonts w:ascii="Times New Arabic" w:hAnsi="Times New Arabic" w:cs="Traditional Arabic"/>
          <w:spacing w:val="4"/>
        </w:rPr>
        <w:t>,</w:t>
      </w:r>
      <w:r w:rsidRPr="0002215C">
        <w:rPr>
          <w:rFonts w:ascii="Times New Arabic" w:hAnsi="Times New Arabic" w:cs="Traditional Arabic"/>
          <w:spacing w:val="4"/>
        </w:rPr>
        <w:t xml:space="preserve"> (PR I), </w:t>
      </w:r>
      <w:r w:rsidR="001001E4" w:rsidRPr="0002215C">
        <w:rPr>
          <w:rFonts w:ascii="Times New Arabic" w:hAnsi="Times New Arabic" w:cs="Traditional Arabic"/>
          <w:spacing w:val="4"/>
        </w:rPr>
        <w:t>Prof. Dr. H. Musafir Pababbari, M.Si</w:t>
      </w:r>
      <w:r w:rsidR="00E22C93" w:rsidRPr="0002215C">
        <w:rPr>
          <w:rFonts w:ascii="Times New Arabic" w:hAnsi="Times New Arabic" w:cs="Traditional Arabic"/>
          <w:spacing w:val="4"/>
        </w:rPr>
        <w:t>.,</w:t>
      </w:r>
      <w:r w:rsidRPr="0002215C">
        <w:rPr>
          <w:rFonts w:ascii="Times New Arabic" w:hAnsi="Times New Arabic" w:cs="Traditional Arabic"/>
          <w:spacing w:val="4"/>
        </w:rPr>
        <w:t xml:space="preserve"> (PR. II</w:t>
      </w:r>
      <w:r w:rsidR="00BF269E" w:rsidRPr="0002215C">
        <w:rPr>
          <w:rFonts w:ascii="Times New Arabic" w:hAnsi="Times New Arabic" w:cs="Traditional Arabic"/>
          <w:spacing w:val="4"/>
        </w:rPr>
        <w:t>), dan</w:t>
      </w:r>
      <w:r w:rsidRPr="0002215C">
        <w:rPr>
          <w:rFonts w:ascii="Times New Arabic" w:hAnsi="Times New Arabic" w:cs="Traditional Arabic"/>
          <w:spacing w:val="4"/>
        </w:rPr>
        <w:t xml:space="preserve"> </w:t>
      </w:r>
      <w:r w:rsidR="00C253A5" w:rsidRPr="0002215C">
        <w:rPr>
          <w:rFonts w:ascii="Times New Arabic" w:hAnsi="Times New Arabic" w:cs="Traditional Arabic"/>
          <w:spacing w:val="4"/>
        </w:rPr>
        <w:t>Dr. H. Nasir Siola, M.Ag</w:t>
      </w:r>
      <w:r w:rsidR="00E22C93" w:rsidRPr="0002215C">
        <w:rPr>
          <w:rFonts w:ascii="Times New Arabic" w:hAnsi="Times New Arabic" w:cs="Traditional Arabic"/>
          <w:spacing w:val="4"/>
        </w:rPr>
        <w:t>.,</w:t>
      </w:r>
      <w:r w:rsidRPr="0002215C">
        <w:rPr>
          <w:rFonts w:ascii="Times New Arabic" w:hAnsi="Times New Arabic" w:cs="Traditional Arabic"/>
          <w:spacing w:val="4"/>
        </w:rPr>
        <w:t xml:space="preserve"> (PR. III)</w:t>
      </w:r>
      <w:r w:rsidR="00BF269E" w:rsidRPr="0002215C">
        <w:rPr>
          <w:rFonts w:ascii="Times New Arabic" w:hAnsi="Times New Arabic" w:cs="Traditional Arabic"/>
          <w:spacing w:val="4"/>
        </w:rPr>
        <w:t>.</w:t>
      </w:r>
      <w:r w:rsidRPr="0002215C">
        <w:rPr>
          <w:rFonts w:ascii="Times New Arabic" w:hAnsi="Times New Arabic" w:cs="Traditional Arabic"/>
          <w:spacing w:val="4"/>
        </w:rPr>
        <w:t xml:space="preserve"> sebagai penentu kebijakan di Perguruan Tinggi ini, tempat penulis mengikuti studi Program Doktor.</w:t>
      </w:r>
    </w:p>
    <w:p w:rsidR="00B01671" w:rsidRPr="0002215C" w:rsidRDefault="00B01671" w:rsidP="00CE6BCA">
      <w:pPr>
        <w:numPr>
          <w:ilvl w:val="0"/>
          <w:numId w:val="2"/>
        </w:numPr>
        <w:spacing w:before="100" w:line="360" w:lineRule="exact"/>
        <w:ind w:left="360"/>
        <w:jc w:val="both"/>
        <w:rPr>
          <w:rFonts w:ascii="Times New Arabic" w:hAnsi="Times New Arabic" w:cs="Traditional Arabic"/>
          <w:spacing w:val="4"/>
        </w:rPr>
      </w:pPr>
      <w:r w:rsidRPr="0002215C">
        <w:rPr>
          <w:rFonts w:ascii="Times New Arabic" w:hAnsi="Times New Arabic" w:cs="Traditional Arabic"/>
          <w:spacing w:val="4"/>
        </w:rPr>
        <w:t xml:space="preserve">Direktur Program Pascasarjana UIN Alauddin Makassar, Prof. Dr. H. </w:t>
      </w:r>
      <w:r w:rsidR="00943030" w:rsidRPr="0002215C">
        <w:rPr>
          <w:rFonts w:ascii="Times New Arabic" w:hAnsi="Times New Arabic" w:cs="Traditional Arabic"/>
          <w:spacing w:val="4"/>
        </w:rPr>
        <w:t>Moh. Natsir Mahmud, M.A</w:t>
      </w:r>
      <w:r w:rsidR="00E22C93" w:rsidRPr="0002215C">
        <w:rPr>
          <w:rFonts w:ascii="Times New Arabic" w:hAnsi="Times New Arabic" w:cs="Traditional Arabic"/>
          <w:spacing w:val="4"/>
        </w:rPr>
        <w:t>,</w:t>
      </w:r>
      <w:r w:rsidRPr="0002215C">
        <w:rPr>
          <w:rFonts w:ascii="Times New Arabic" w:hAnsi="Times New Arabic" w:cs="Traditional Arabic"/>
          <w:spacing w:val="4"/>
        </w:rPr>
        <w:t xml:space="preserve"> </w:t>
      </w:r>
      <w:r w:rsidR="005E2C74">
        <w:rPr>
          <w:rFonts w:ascii="Times New Arabic" w:hAnsi="Times New Arabic" w:cs="Traditional Arabic"/>
          <w:spacing w:val="4"/>
        </w:rPr>
        <w:t xml:space="preserve">bersama dengan para </w:t>
      </w:r>
      <w:r w:rsidR="00364338" w:rsidRPr="0002215C">
        <w:rPr>
          <w:rFonts w:ascii="Times New Arabic" w:hAnsi="Times New Arabic" w:cs="Traditional Arabic"/>
          <w:spacing w:val="4"/>
        </w:rPr>
        <w:t>staf</w:t>
      </w:r>
      <w:r w:rsidRPr="0002215C">
        <w:rPr>
          <w:rFonts w:ascii="Times New Arabic" w:hAnsi="Times New Arabic" w:cs="Traditional Arabic"/>
          <w:spacing w:val="4"/>
        </w:rPr>
        <w:t xml:space="preserve"> yang senantiasa memberikan </w:t>
      </w:r>
      <w:r w:rsidRPr="0002215C">
        <w:rPr>
          <w:rFonts w:ascii="Times New Arabic" w:hAnsi="Times New Arabic" w:cs="Traditional Arabic"/>
          <w:spacing w:val="4"/>
        </w:rPr>
        <w:lastRenderedPageBreak/>
        <w:t xml:space="preserve">pelayanan administratif kepada penulis selama menempuh perkuliahan Program Doktor. </w:t>
      </w:r>
    </w:p>
    <w:p w:rsidR="00FE7739" w:rsidRDefault="00BC1B28" w:rsidP="00FE7739">
      <w:pPr>
        <w:numPr>
          <w:ilvl w:val="0"/>
          <w:numId w:val="2"/>
        </w:numPr>
        <w:spacing w:before="100" w:line="360" w:lineRule="exact"/>
        <w:ind w:left="360"/>
        <w:jc w:val="both"/>
        <w:rPr>
          <w:rFonts w:ascii="Times New Arabic" w:hAnsi="Times New Arabic" w:cs="Traditional Arabic"/>
          <w:spacing w:val="4"/>
        </w:rPr>
      </w:pPr>
      <w:r w:rsidRPr="0002215C">
        <w:rPr>
          <w:rFonts w:ascii="Times New Arabic" w:hAnsi="Times New Arabic" w:cs="Traditional Arabic"/>
          <w:spacing w:val="-4"/>
        </w:rPr>
        <w:t xml:space="preserve">Prof. Dr. H. Abd. Rahman Getteng.,  </w:t>
      </w:r>
      <w:r w:rsidR="00E56AB8" w:rsidRPr="0002215C">
        <w:rPr>
          <w:rFonts w:ascii="Times New Arabic" w:hAnsi="Times New Arabic" w:cs="Traditional Arabic"/>
          <w:spacing w:val="4"/>
          <w:sz w:val="25"/>
          <w:szCs w:val="25"/>
        </w:rPr>
        <w:t>Prof. Dr. H. Abd. Rahman Halim, M.A</w:t>
      </w:r>
      <w:r w:rsidRPr="0002215C">
        <w:rPr>
          <w:rFonts w:ascii="Times New Arabic" w:hAnsi="Times New Arabic" w:cs="Traditional Arabic"/>
          <w:spacing w:val="-4"/>
        </w:rPr>
        <w:t>., dan</w:t>
      </w:r>
      <w:r w:rsidR="00E56AB8" w:rsidRPr="0002215C">
        <w:rPr>
          <w:rFonts w:ascii="Times New Arabic" w:hAnsi="Times New Arabic" w:cs="Traditional Arabic"/>
          <w:spacing w:val="-4"/>
        </w:rPr>
        <w:t xml:space="preserve"> </w:t>
      </w:r>
      <w:r w:rsidR="004D62E9">
        <w:rPr>
          <w:rFonts w:ascii="Times New Arabic" w:hAnsi="Times New Arabic" w:cs="Traditional Arabic"/>
          <w:spacing w:val="4"/>
          <w:sz w:val="25"/>
          <w:szCs w:val="25"/>
        </w:rPr>
        <w:t>Drs. H. Mu</w:t>
      </w:r>
      <w:r w:rsidR="00E56AB8" w:rsidRPr="0002215C">
        <w:rPr>
          <w:rFonts w:ascii="Times New Arabic" w:hAnsi="Times New Arabic" w:cs="Traditional Arabic"/>
          <w:spacing w:val="4"/>
          <w:sz w:val="25"/>
          <w:szCs w:val="25"/>
        </w:rPr>
        <w:t>h. Wayong, M.Ed.</w:t>
      </w:r>
      <w:r w:rsidR="004D62E9">
        <w:rPr>
          <w:rFonts w:ascii="Times New Arabic" w:hAnsi="Times New Arabic" w:cs="Traditional Arabic"/>
          <w:spacing w:val="4"/>
          <w:sz w:val="25"/>
          <w:szCs w:val="25"/>
        </w:rPr>
        <w:t>M.</w:t>
      </w:r>
      <w:r w:rsidR="00E56AB8" w:rsidRPr="0002215C">
        <w:rPr>
          <w:rFonts w:ascii="Times New Arabic" w:hAnsi="Times New Arabic" w:cs="Traditional Arabic"/>
          <w:spacing w:val="4"/>
          <w:sz w:val="25"/>
          <w:szCs w:val="25"/>
        </w:rPr>
        <w:t>, Ph.D</w:t>
      </w:r>
      <w:r w:rsidRPr="0002215C">
        <w:rPr>
          <w:rFonts w:ascii="Times New Arabic" w:hAnsi="Times New Arabic" w:cs="Traditional Arabic"/>
          <w:spacing w:val="-4"/>
        </w:rPr>
        <w:t xml:space="preserve">  selaku Promotor dan </w:t>
      </w:r>
      <w:r w:rsidR="0066219C" w:rsidRPr="0002215C">
        <w:rPr>
          <w:rFonts w:ascii="Times New Arabic" w:hAnsi="Times New Arabic" w:cs="Traditional Arabic"/>
          <w:spacing w:val="-4"/>
        </w:rPr>
        <w:t>K</w:t>
      </w:r>
      <w:r w:rsidRPr="0002215C">
        <w:rPr>
          <w:rFonts w:ascii="Times New Arabic" w:hAnsi="Times New Arabic" w:cs="Traditional Arabic"/>
          <w:spacing w:val="-4"/>
        </w:rPr>
        <w:t>o</w:t>
      </w:r>
      <w:r w:rsidR="00050E83" w:rsidRPr="0002215C">
        <w:rPr>
          <w:rFonts w:ascii="Times New Arabic" w:hAnsi="Times New Arabic" w:cs="Traditional Arabic"/>
          <w:spacing w:val="-4"/>
        </w:rPr>
        <w:t>p</w:t>
      </w:r>
      <w:r w:rsidRPr="0002215C">
        <w:rPr>
          <w:rFonts w:ascii="Times New Arabic" w:hAnsi="Times New Arabic" w:cs="Traditional Arabic"/>
          <w:spacing w:val="-4"/>
        </w:rPr>
        <w:t xml:space="preserve">romotor, yang telah tulus ikhlas memberikan bimbingan dan arahan sejak awal penulisan  disertasi ini sehingga bisa penulis selesaikan dengan baik. </w:t>
      </w:r>
    </w:p>
    <w:p w:rsidR="00FE7739" w:rsidRPr="00FE7739" w:rsidRDefault="00FE7739" w:rsidP="00FE7739">
      <w:pPr>
        <w:numPr>
          <w:ilvl w:val="0"/>
          <w:numId w:val="2"/>
        </w:numPr>
        <w:spacing w:before="100" w:line="360" w:lineRule="exact"/>
        <w:ind w:left="360"/>
        <w:jc w:val="both"/>
        <w:rPr>
          <w:rFonts w:ascii="Times New Arabic" w:hAnsi="Times New Arabic" w:cs="Traditional Arabic"/>
          <w:spacing w:val="4"/>
        </w:rPr>
      </w:pPr>
      <w:r>
        <w:rPr>
          <w:rFonts w:asciiTheme="majorBidi" w:hAnsiTheme="majorBidi" w:cstheme="majorBidi"/>
        </w:rPr>
        <w:t xml:space="preserve">Prof. Dr. Hj. Andi Rasdiyanah, </w:t>
      </w:r>
      <w:r w:rsidRPr="00FE7739">
        <w:rPr>
          <w:rFonts w:asciiTheme="majorBidi" w:hAnsiTheme="majorBidi" w:cstheme="majorBidi"/>
        </w:rPr>
        <w:t>Prof. Dr. H.</w:t>
      </w:r>
      <w:r>
        <w:rPr>
          <w:rFonts w:asciiTheme="majorBidi" w:hAnsiTheme="majorBidi" w:cstheme="majorBidi"/>
        </w:rPr>
        <w:t xml:space="preserve"> Mappanganro, MA, </w:t>
      </w:r>
      <w:r w:rsidR="00ED7783">
        <w:rPr>
          <w:rFonts w:asciiTheme="majorBidi" w:hAnsiTheme="majorBidi" w:cstheme="majorBidi"/>
        </w:rPr>
        <w:t>Dr. H, Arifuddin Siraj, M.Pd</w:t>
      </w:r>
      <w:r w:rsidR="001D43B7">
        <w:rPr>
          <w:rFonts w:asciiTheme="majorBidi" w:hAnsiTheme="majorBidi" w:cstheme="majorBidi"/>
        </w:rPr>
        <w:t>, sebagai p</w:t>
      </w:r>
      <w:r>
        <w:rPr>
          <w:rFonts w:asciiTheme="majorBidi" w:hAnsiTheme="majorBidi" w:cstheme="majorBidi"/>
        </w:rPr>
        <w:t xml:space="preserve">enguji yang telah memberikan koreksi dan arahan untuk perbaikan disertasi ini, </w:t>
      </w:r>
      <w:r w:rsidR="00A23FCE">
        <w:rPr>
          <w:rFonts w:asciiTheme="majorBidi" w:hAnsiTheme="majorBidi" w:cstheme="majorBidi"/>
        </w:rPr>
        <w:t xml:space="preserve">baik isi maupun teknik penulisannya, sehingga dapat memenuhi ketentuan dan persyaratan standar karya ilmiyah. </w:t>
      </w:r>
    </w:p>
    <w:p w:rsidR="00B01671" w:rsidRDefault="002E2CCA" w:rsidP="00CE6BCA">
      <w:pPr>
        <w:numPr>
          <w:ilvl w:val="0"/>
          <w:numId w:val="2"/>
        </w:numPr>
        <w:spacing w:before="100" w:line="360" w:lineRule="exact"/>
        <w:ind w:left="360"/>
        <w:jc w:val="both"/>
        <w:rPr>
          <w:rFonts w:ascii="Times New Arabic" w:hAnsi="Times New Arabic" w:cs="Traditional Arabic"/>
          <w:spacing w:val="4"/>
        </w:rPr>
      </w:pPr>
      <w:r w:rsidRPr="0002215C">
        <w:rPr>
          <w:rFonts w:ascii="Times New Arabic" w:hAnsi="Times New Arabic" w:cs="Traditional Arabic"/>
          <w:spacing w:val="4"/>
        </w:rPr>
        <w:t>Para g</w:t>
      </w:r>
      <w:r w:rsidR="00B01671" w:rsidRPr="0002215C">
        <w:rPr>
          <w:rFonts w:ascii="Times New Arabic" w:hAnsi="Times New Arabic" w:cs="Traditional Arabic"/>
          <w:spacing w:val="4"/>
        </w:rPr>
        <w:t xml:space="preserve">uru </w:t>
      </w:r>
      <w:r w:rsidRPr="0002215C">
        <w:rPr>
          <w:rFonts w:ascii="Times New Arabic" w:hAnsi="Times New Arabic" w:cs="Traditional Arabic"/>
          <w:spacing w:val="4"/>
        </w:rPr>
        <w:t>b</w:t>
      </w:r>
      <w:r w:rsidR="00B01671" w:rsidRPr="0002215C">
        <w:rPr>
          <w:rFonts w:ascii="Times New Arabic" w:hAnsi="Times New Arabic" w:cs="Traditional Arabic"/>
          <w:spacing w:val="4"/>
        </w:rPr>
        <w:t xml:space="preserve">esar dan </w:t>
      </w:r>
      <w:r w:rsidRPr="0002215C">
        <w:rPr>
          <w:rFonts w:ascii="Times New Arabic" w:hAnsi="Times New Arabic" w:cs="Traditional Arabic"/>
          <w:spacing w:val="4"/>
        </w:rPr>
        <w:t>d</w:t>
      </w:r>
      <w:r w:rsidR="00B01671" w:rsidRPr="0002215C">
        <w:rPr>
          <w:rFonts w:ascii="Times New Arabic" w:hAnsi="Times New Arabic" w:cs="Traditional Arabic"/>
          <w:spacing w:val="4"/>
        </w:rPr>
        <w:t xml:space="preserve">osen </w:t>
      </w:r>
      <w:r w:rsidRPr="0002215C">
        <w:rPr>
          <w:rFonts w:ascii="Times New Arabic" w:hAnsi="Times New Arabic" w:cs="Traditional Arabic"/>
          <w:spacing w:val="4"/>
        </w:rPr>
        <w:t>p</w:t>
      </w:r>
      <w:r w:rsidR="00B01671" w:rsidRPr="0002215C">
        <w:rPr>
          <w:rFonts w:ascii="Times New Arabic" w:hAnsi="Times New Arabic" w:cs="Traditional Arabic"/>
          <w:spacing w:val="4"/>
        </w:rPr>
        <w:t xml:space="preserve">emandu </w:t>
      </w:r>
      <w:r w:rsidRPr="0002215C">
        <w:rPr>
          <w:rFonts w:ascii="Times New Arabic" w:hAnsi="Times New Arabic" w:cs="Traditional Arabic"/>
          <w:spacing w:val="4"/>
        </w:rPr>
        <w:t>m</w:t>
      </w:r>
      <w:r w:rsidR="00B01671" w:rsidRPr="0002215C">
        <w:rPr>
          <w:rFonts w:ascii="Times New Arabic" w:hAnsi="Times New Arabic" w:cs="Traditional Arabic"/>
          <w:spacing w:val="4"/>
        </w:rPr>
        <w:t xml:space="preserve">ata </w:t>
      </w:r>
      <w:r w:rsidRPr="0002215C">
        <w:rPr>
          <w:rFonts w:ascii="Times New Arabic" w:hAnsi="Times New Arabic" w:cs="Traditional Arabic"/>
          <w:spacing w:val="4"/>
        </w:rPr>
        <w:t>k</w:t>
      </w:r>
      <w:r w:rsidR="00B01671" w:rsidRPr="0002215C">
        <w:rPr>
          <w:rFonts w:ascii="Times New Arabic" w:hAnsi="Times New Arabic" w:cs="Traditional Arabic"/>
          <w:spacing w:val="4"/>
        </w:rPr>
        <w:t>uliah pada Program Doktor UIN Alauddin Makassar yang senantiasa ikhlas mentransfer ilmu pengetah</w:t>
      </w:r>
      <w:r w:rsidR="005E2C74">
        <w:rPr>
          <w:rFonts w:ascii="Times New Arabic" w:hAnsi="Times New Arabic" w:cs="Traditional Arabic"/>
          <w:spacing w:val="4"/>
        </w:rPr>
        <w:t>uannya kepada penulis selama dalam proses perkuliahan</w:t>
      </w:r>
      <w:r w:rsidR="00B01671" w:rsidRPr="0002215C">
        <w:rPr>
          <w:rFonts w:ascii="Times New Arabic" w:hAnsi="Times New Arabic" w:cs="Traditional Arabic"/>
          <w:spacing w:val="4"/>
        </w:rPr>
        <w:t>.</w:t>
      </w:r>
    </w:p>
    <w:p w:rsidR="001D43B7" w:rsidRPr="0002215C" w:rsidRDefault="001D43B7" w:rsidP="00CE6BCA">
      <w:pPr>
        <w:numPr>
          <w:ilvl w:val="0"/>
          <w:numId w:val="2"/>
        </w:numPr>
        <w:spacing w:before="100" w:line="360" w:lineRule="exact"/>
        <w:ind w:left="360"/>
        <w:jc w:val="both"/>
        <w:rPr>
          <w:rFonts w:ascii="Times New Arabic" w:hAnsi="Times New Arabic" w:cs="Traditional Arabic"/>
          <w:spacing w:val="4"/>
        </w:rPr>
      </w:pPr>
      <w:r>
        <w:rPr>
          <w:rFonts w:ascii="Times New Arabic" w:hAnsi="Times New Arabic" w:cs="Traditional Arabic"/>
          <w:spacing w:val="4"/>
        </w:rPr>
        <w:t>Dekan Fakultas Agama Islam Universitas Islam Makassar (UIM) Dra.</w:t>
      </w:r>
      <w:r w:rsidR="009925E2">
        <w:rPr>
          <w:rFonts w:ascii="Times New Arabic" w:hAnsi="Times New Arabic" w:cs="Traditional Arabic"/>
          <w:spacing w:val="4"/>
          <w:lang w:val="id-ID"/>
        </w:rPr>
        <w:t xml:space="preserve"> </w:t>
      </w:r>
      <w:r>
        <w:rPr>
          <w:rFonts w:ascii="Times New Arabic" w:hAnsi="Times New Arabic" w:cs="Traditional Arabic"/>
          <w:spacing w:val="4"/>
        </w:rPr>
        <w:t>Hj. Andi Herawati, M.Ag, yang telah membe</w:t>
      </w:r>
      <w:r>
        <w:rPr>
          <w:rFonts w:ascii="Times New Arabic" w:hAnsi="Times New Arabic" w:cs="Traditional Arabic"/>
          <w:spacing w:val="4"/>
          <w:lang w:val="id-ID"/>
        </w:rPr>
        <w:t xml:space="preserve">ri izin kepada penulis untuk melanjutkan </w:t>
      </w:r>
      <w:r w:rsidR="009925E2">
        <w:rPr>
          <w:rFonts w:ascii="Times New Arabic" w:hAnsi="Times New Arabic" w:cs="Traditional Arabic"/>
          <w:spacing w:val="4"/>
          <w:lang w:val="id-ID"/>
        </w:rPr>
        <w:t xml:space="preserve">studi Program Doktor pada PPs UIN Alauddin Makassar. </w:t>
      </w:r>
    </w:p>
    <w:p w:rsidR="0085466E" w:rsidRPr="0002215C" w:rsidRDefault="00313146" w:rsidP="00CE6BCA">
      <w:pPr>
        <w:numPr>
          <w:ilvl w:val="0"/>
          <w:numId w:val="2"/>
        </w:numPr>
        <w:spacing w:before="100" w:line="360" w:lineRule="exact"/>
        <w:ind w:left="360"/>
        <w:jc w:val="both"/>
        <w:rPr>
          <w:rFonts w:ascii="Times New Arabic" w:hAnsi="Times New Arabic" w:cs="Traditional Arabic"/>
          <w:spacing w:val="4"/>
        </w:rPr>
      </w:pPr>
      <w:r>
        <w:rPr>
          <w:rFonts w:ascii="Times New Arabic" w:hAnsi="Times New Arabic" w:cs="Traditional Arabic"/>
          <w:spacing w:val="4"/>
        </w:rPr>
        <w:t>Kepala,</w:t>
      </w:r>
      <w:r w:rsidR="009C0BE8">
        <w:rPr>
          <w:rFonts w:ascii="Times New Arabic" w:hAnsi="Times New Arabic" w:cs="Traditional Arabic"/>
          <w:spacing w:val="4"/>
        </w:rPr>
        <w:t xml:space="preserve"> para guru dan staf serta pengurus k</w:t>
      </w:r>
      <w:r>
        <w:rPr>
          <w:rFonts w:ascii="Times New Arabic" w:hAnsi="Times New Arabic" w:cs="Traditional Arabic"/>
          <w:spacing w:val="4"/>
        </w:rPr>
        <w:t>omite</w:t>
      </w:r>
      <w:r w:rsidR="0085466E" w:rsidRPr="0002215C">
        <w:rPr>
          <w:rFonts w:ascii="Times New Arabic" w:hAnsi="Times New Arabic" w:cs="Traditional Arabic"/>
          <w:spacing w:val="4"/>
        </w:rPr>
        <w:t xml:space="preserve"> Madrasah Aliyah Negeri 2 Model Makassar, yang telah memberikan data dan informasi yang berkaitan dengan penelitian ini, mereka senantiasa bersedia setiap saat dan tidak mengenal waktu kapan penulis membutuhkan data atau informasi untuk melengkapi data penelitian ini.</w:t>
      </w:r>
    </w:p>
    <w:p w:rsidR="00B01671" w:rsidRPr="0002215C" w:rsidRDefault="00B01671" w:rsidP="00CE6BCA">
      <w:pPr>
        <w:numPr>
          <w:ilvl w:val="0"/>
          <w:numId w:val="2"/>
        </w:numPr>
        <w:spacing w:before="100" w:line="360" w:lineRule="exact"/>
        <w:ind w:left="360"/>
        <w:jc w:val="both"/>
        <w:rPr>
          <w:rFonts w:ascii="Times New Arabic" w:hAnsi="Times New Arabic" w:cs="Traditional Arabic"/>
          <w:spacing w:val="4"/>
        </w:rPr>
      </w:pPr>
      <w:r w:rsidRPr="0002215C">
        <w:rPr>
          <w:rFonts w:ascii="Times New Arabic" w:hAnsi="Times New Arabic" w:cs="Traditional Arabic"/>
          <w:spacing w:val="4"/>
        </w:rPr>
        <w:t>Kepala Perpustakaan Pusat UIN Alauddin di Kampus I, dan Pengelola Perpustakaan Unit Pascasarjana UIN Alauddin di Kampus II yang selama ini telah membantu penulis mengatasi kekurangan literatur dalam penyusunan Disertasi ini.</w:t>
      </w:r>
    </w:p>
    <w:p w:rsidR="001D43B7" w:rsidRPr="001D43B7" w:rsidRDefault="009C0BE8" w:rsidP="001D43B7">
      <w:pPr>
        <w:numPr>
          <w:ilvl w:val="0"/>
          <w:numId w:val="2"/>
        </w:numPr>
        <w:spacing w:before="100" w:line="380" w:lineRule="exact"/>
        <w:ind w:left="360"/>
        <w:jc w:val="both"/>
        <w:rPr>
          <w:rFonts w:ascii="Times New Arabic" w:hAnsi="Times New Arabic" w:cs="Traditional Arabic"/>
          <w:spacing w:val="4"/>
        </w:rPr>
      </w:pPr>
      <w:r>
        <w:rPr>
          <w:rFonts w:ascii="Times New Arabic" w:hAnsi="Times New Arabic" w:cs="Traditional Arabic"/>
          <w:spacing w:val="4"/>
        </w:rPr>
        <w:t>Teman-</w:t>
      </w:r>
      <w:r w:rsidR="00F6556C" w:rsidRPr="0002215C">
        <w:rPr>
          <w:rFonts w:ascii="Times New Arabic" w:hAnsi="Times New Arabic" w:cs="Traditional Arabic"/>
          <w:spacing w:val="4"/>
        </w:rPr>
        <w:t>teman seperjuangan di P</w:t>
      </w:r>
      <w:r w:rsidR="00251591">
        <w:rPr>
          <w:rFonts w:ascii="Times New Arabic" w:hAnsi="Times New Arabic" w:cs="Traditional Arabic"/>
          <w:spacing w:val="4"/>
          <w:lang w:val="id-ID"/>
        </w:rPr>
        <w:t xml:space="preserve">rogram </w:t>
      </w:r>
      <w:r w:rsidR="00F6556C" w:rsidRPr="0002215C">
        <w:rPr>
          <w:rFonts w:ascii="Times New Arabic" w:hAnsi="Times New Arabic" w:cs="Traditional Arabic"/>
          <w:spacing w:val="4"/>
        </w:rPr>
        <w:t>P</w:t>
      </w:r>
      <w:r w:rsidR="00251591">
        <w:rPr>
          <w:rFonts w:ascii="Times New Arabic" w:hAnsi="Times New Arabic" w:cs="Traditional Arabic"/>
          <w:spacing w:val="4"/>
          <w:lang w:val="id-ID"/>
        </w:rPr>
        <w:t xml:space="preserve">ascasarjana </w:t>
      </w:r>
      <w:r w:rsidR="00F6556C" w:rsidRPr="0002215C">
        <w:rPr>
          <w:rFonts w:ascii="Times New Arabic" w:hAnsi="Times New Arabic" w:cs="Traditional Arabic"/>
          <w:spacing w:val="4"/>
        </w:rPr>
        <w:t xml:space="preserve">UIN Alauddin Makassar </w:t>
      </w:r>
      <w:r w:rsidR="00C85669" w:rsidRPr="0002215C">
        <w:rPr>
          <w:rFonts w:ascii="Times New Arabic" w:hAnsi="Times New Arabic" w:cs="Traditional Arabic"/>
          <w:spacing w:val="4"/>
        </w:rPr>
        <w:t xml:space="preserve">serta </w:t>
      </w:r>
      <w:r>
        <w:rPr>
          <w:rFonts w:ascii="Times New Arabic" w:hAnsi="Times New Arabic" w:cs="Traditional Arabic"/>
          <w:spacing w:val="4"/>
        </w:rPr>
        <w:t>seluruh sahabat</w:t>
      </w:r>
      <w:r w:rsidR="002421CE">
        <w:rPr>
          <w:rFonts w:ascii="Times New Arabic" w:hAnsi="Times New Arabic" w:cs="Traditional Arabic"/>
          <w:spacing w:val="4"/>
        </w:rPr>
        <w:t>, teristimewa teman sesama</w:t>
      </w:r>
      <w:r>
        <w:rPr>
          <w:rFonts w:ascii="Times New Arabic" w:hAnsi="Times New Arabic" w:cs="Traditional Arabic"/>
          <w:spacing w:val="4"/>
        </w:rPr>
        <w:t xml:space="preserve"> d</w:t>
      </w:r>
      <w:r w:rsidR="00313146">
        <w:rPr>
          <w:rFonts w:ascii="Times New Arabic" w:hAnsi="Times New Arabic" w:cs="Traditional Arabic"/>
          <w:spacing w:val="4"/>
        </w:rPr>
        <w:t>osen</w:t>
      </w:r>
      <w:r w:rsidR="00050E83" w:rsidRPr="0002215C">
        <w:rPr>
          <w:rFonts w:ascii="Times New Arabic" w:hAnsi="Times New Arabic" w:cs="Traditional Arabic"/>
          <w:spacing w:val="4"/>
        </w:rPr>
        <w:t xml:space="preserve"> </w:t>
      </w:r>
      <w:r w:rsidR="00313146">
        <w:rPr>
          <w:rFonts w:ascii="Times New Arabic" w:hAnsi="Times New Arabic" w:cs="Traditional Arabic"/>
          <w:spacing w:val="4"/>
        </w:rPr>
        <w:t xml:space="preserve">Universitas Islam Makassar ( UIM) </w:t>
      </w:r>
      <w:r w:rsidR="00F6556C" w:rsidRPr="0002215C">
        <w:rPr>
          <w:rFonts w:ascii="Times New Arabic" w:hAnsi="Times New Arabic" w:cs="Traditional Arabic"/>
          <w:spacing w:val="4"/>
        </w:rPr>
        <w:t xml:space="preserve">yang telah memberikan </w:t>
      </w:r>
      <w:r w:rsidR="00313146">
        <w:rPr>
          <w:rFonts w:ascii="Times New Arabic" w:hAnsi="Times New Arabic" w:cs="Traditional Arabic"/>
          <w:spacing w:val="4"/>
        </w:rPr>
        <w:t xml:space="preserve">sumbangsih pemikiran dan motivasi sehingga penelitian </w:t>
      </w:r>
      <w:r w:rsidR="00251591">
        <w:rPr>
          <w:rFonts w:ascii="Times New Arabic" w:hAnsi="Times New Arabic" w:cs="Traditional Arabic"/>
          <w:spacing w:val="4"/>
          <w:lang w:val="id-ID"/>
        </w:rPr>
        <w:t xml:space="preserve">ini </w:t>
      </w:r>
      <w:r w:rsidR="00313146">
        <w:rPr>
          <w:rFonts w:ascii="Times New Arabic" w:hAnsi="Times New Arabic" w:cs="Traditional Arabic"/>
          <w:spacing w:val="4"/>
        </w:rPr>
        <w:t xml:space="preserve">dapat diselesaikan sesuai waktu yang telah </w:t>
      </w:r>
      <w:r w:rsidR="00313146">
        <w:rPr>
          <w:rFonts w:ascii="Times New Arabic" w:hAnsi="Times New Arabic" w:cs="Traditional Arabic"/>
          <w:spacing w:val="4"/>
        </w:rPr>
        <w:lastRenderedPageBreak/>
        <w:t xml:space="preserve">direncanakan, </w:t>
      </w:r>
      <w:r w:rsidR="00B2514C" w:rsidRPr="0002215C">
        <w:rPr>
          <w:rFonts w:ascii="Times New Arabic" w:hAnsi="Times New Arabic" w:cs="Traditional Arabic"/>
          <w:spacing w:val="4"/>
        </w:rPr>
        <w:t xml:space="preserve"> dan </w:t>
      </w:r>
      <w:r w:rsidR="00313146">
        <w:rPr>
          <w:rFonts w:ascii="Times New Arabic" w:hAnsi="Times New Arabic" w:cs="Traditional Arabic"/>
          <w:spacing w:val="4"/>
        </w:rPr>
        <w:t xml:space="preserve">seluruh </w:t>
      </w:r>
      <w:r>
        <w:rPr>
          <w:rFonts w:ascii="Times New Arabic" w:hAnsi="Times New Arabic" w:cs="Traditional Arabic"/>
          <w:spacing w:val="4"/>
        </w:rPr>
        <w:t>rekan</w:t>
      </w:r>
      <w:r w:rsidR="00313146">
        <w:rPr>
          <w:rFonts w:ascii="Times New Arabic" w:hAnsi="Times New Arabic" w:cs="Traditional Arabic"/>
          <w:spacing w:val="4"/>
        </w:rPr>
        <w:t xml:space="preserve"> </w:t>
      </w:r>
      <w:r w:rsidR="00FB5ADE">
        <w:rPr>
          <w:rFonts w:ascii="Times New Arabic" w:hAnsi="Times New Arabic" w:cs="Traditional Arabic"/>
          <w:spacing w:val="4"/>
        </w:rPr>
        <w:t>tam</w:t>
      </w:r>
      <w:r w:rsidR="00B01671" w:rsidRPr="0002215C">
        <w:rPr>
          <w:rFonts w:ascii="Times New Arabic" w:hAnsi="Times New Arabic" w:cs="Traditional Arabic"/>
          <w:spacing w:val="4"/>
        </w:rPr>
        <w:t>pa terkecuali yang selama ini telah banyak membantu penulis dalam mengikuti Program Doktor.</w:t>
      </w:r>
    </w:p>
    <w:p w:rsidR="00B01671" w:rsidRPr="0002215C" w:rsidRDefault="00313146" w:rsidP="00CE6BCA">
      <w:pPr>
        <w:numPr>
          <w:ilvl w:val="0"/>
          <w:numId w:val="2"/>
        </w:numPr>
        <w:spacing w:before="100" w:line="380" w:lineRule="exact"/>
        <w:ind w:left="360"/>
        <w:jc w:val="both"/>
        <w:rPr>
          <w:rFonts w:ascii="Times New Arabic" w:hAnsi="Times New Arabic" w:cs="Traditional Arabic"/>
          <w:spacing w:val="4"/>
        </w:rPr>
      </w:pPr>
      <w:r>
        <w:rPr>
          <w:rFonts w:ascii="Times New Arabic" w:hAnsi="Times New Arabic" w:cs="Traditional Arabic"/>
          <w:spacing w:val="4"/>
        </w:rPr>
        <w:t>Untuk isteri yang tercinta</w:t>
      </w:r>
      <w:r w:rsidR="00B01671" w:rsidRPr="0002215C">
        <w:rPr>
          <w:rFonts w:ascii="Times New Arabic" w:hAnsi="Times New Arabic" w:cs="Traditional Arabic"/>
          <w:spacing w:val="4"/>
        </w:rPr>
        <w:t xml:space="preserve"> dan </w:t>
      </w:r>
      <w:r>
        <w:rPr>
          <w:rFonts w:ascii="Times New Arabic" w:hAnsi="Times New Arabic" w:cs="Traditional Arabic"/>
          <w:spacing w:val="4"/>
        </w:rPr>
        <w:t>tersayang</w:t>
      </w:r>
      <w:r w:rsidR="00B01671" w:rsidRPr="0002215C">
        <w:rPr>
          <w:rFonts w:ascii="Times New Arabic" w:hAnsi="Times New Arabic" w:cs="Traditional Arabic"/>
          <w:spacing w:val="4"/>
        </w:rPr>
        <w:t>,</w:t>
      </w:r>
      <w:r w:rsidR="00B2514C" w:rsidRPr="0002215C">
        <w:rPr>
          <w:rFonts w:ascii="Times New Arabic" w:hAnsi="Times New Arabic" w:cs="Traditional Arabic"/>
          <w:spacing w:val="4"/>
        </w:rPr>
        <w:t xml:space="preserve"> </w:t>
      </w:r>
      <w:r w:rsidR="00B01671" w:rsidRPr="0002215C">
        <w:rPr>
          <w:rFonts w:ascii="Times New Arabic" w:hAnsi="Times New Arabic" w:cs="Traditional Arabic"/>
          <w:spacing w:val="4"/>
        </w:rPr>
        <w:t>ungkapan cinta dan</w:t>
      </w:r>
      <w:r w:rsidR="00B64FD0" w:rsidRPr="0002215C">
        <w:rPr>
          <w:rFonts w:ascii="Times New Arabic" w:hAnsi="Times New Arabic" w:cs="Traditional Arabic"/>
          <w:spacing w:val="4"/>
        </w:rPr>
        <w:t xml:space="preserve"> sayang </w:t>
      </w:r>
      <w:r w:rsidR="000632BE" w:rsidRPr="0002215C">
        <w:rPr>
          <w:rFonts w:ascii="Times New Arabic" w:hAnsi="Times New Arabic" w:cs="Traditional Arabic"/>
          <w:spacing w:val="4"/>
        </w:rPr>
        <w:t xml:space="preserve">saya </w:t>
      </w:r>
      <w:r w:rsidR="001C5BB1" w:rsidRPr="0002215C">
        <w:rPr>
          <w:rFonts w:ascii="Times New Arabic" w:hAnsi="Times New Arabic" w:cs="Traditional Arabic"/>
          <w:spacing w:val="4"/>
        </w:rPr>
        <w:t>sampaikan</w:t>
      </w:r>
      <w:r w:rsidR="00B01671" w:rsidRPr="0002215C">
        <w:rPr>
          <w:rFonts w:ascii="Times New Arabic" w:hAnsi="Times New Arabic" w:cs="Traditional Arabic"/>
          <w:spacing w:val="4"/>
        </w:rPr>
        <w:t xml:space="preserve"> atas pengertian dan dorongannya untuk cepat menyelesaikan disertasi ini. Hal yang sama </w:t>
      </w:r>
      <w:r w:rsidR="000632BE" w:rsidRPr="0002215C">
        <w:rPr>
          <w:rFonts w:ascii="Times New Arabic" w:hAnsi="Times New Arabic" w:cs="Traditional Arabic"/>
          <w:spacing w:val="4"/>
        </w:rPr>
        <w:t xml:space="preserve"> saya sampaikan </w:t>
      </w:r>
      <w:r w:rsidR="00B01671" w:rsidRPr="0002215C">
        <w:rPr>
          <w:rFonts w:ascii="Times New Arabic" w:hAnsi="Times New Arabic" w:cs="Traditional Arabic"/>
          <w:spacing w:val="4"/>
        </w:rPr>
        <w:t>kepada putra-</w:t>
      </w:r>
      <w:r>
        <w:rPr>
          <w:rFonts w:ascii="Times New Arabic" w:hAnsi="Times New Arabic" w:cs="Traditional Arabic"/>
          <w:spacing w:val="4"/>
        </w:rPr>
        <w:t>putri penulis</w:t>
      </w:r>
      <w:r w:rsidR="00B01671" w:rsidRPr="0002215C">
        <w:rPr>
          <w:rFonts w:ascii="Times New Arabic" w:hAnsi="Times New Arabic" w:cs="Traditional Arabic"/>
          <w:spacing w:val="4"/>
        </w:rPr>
        <w:t xml:space="preserve"> semoga menjadi anak yang </w:t>
      </w:r>
      <w:r w:rsidR="000632BE" w:rsidRPr="0002215C">
        <w:rPr>
          <w:rFonts w:ascii="Times New Arabic" w:hAnsi="Times New Arabic" w:cs="Traditional Arabic"/>
          <w:spacing w:val="4"/>
        </w:rPr>
        <w:t>shaleh</w:t>
      </w:r>
      <w:r w:rsidR="00B01671" w:rsidRPr="0002215C">
        <w:rPr>
          <w:rFonts w:ascii="Times New Arabic" w:hAnsi="Times New Arabic" w:cs="Traditional Arabic"/>
          <w:spacing w:val="4"/>
        </w:rPr>
        <w:t xml:space="preserve"> dan cerdas.</w:t>
      </w:r>
    </w:p>
    <w:p w:rsidR="00B01671" w:rsidRPr="0002215C" w:rsidRDefault="00B01671" w:rsidP="00050E83">
      <w:pPr>
        <w:pStyle w:val="BodyTextIndent3"/>
        <w:spacing w:before="100" w:after="0" w:line="380" w:lineRule="exact"/>
        <w:ind w:left="28" w:firstLine="927"/>
        <w:jc w:val="both"/>
        <w:rPr>
          <w:rFonts w:ascii="Times New Arabic" w:hAnsi="Times New Arabic" w:cs="Traditional Arabic"/>
          <w:sz w:val="24"/>
          <w:szCs w:val="24"/>
        </w:rPr>
      </w:pPr>
      <w:r w:rsidRPr="0002215C">
        <w:rPr>
          <w:rFonts w:ascii="Times New Arabic" w:hAnsi="Times New Arabic" w:cs="Traditional Arabic"/>
          <w:sz w:val="24"/>
          <w:szCs w:val="24"/>
        </w:rPr>
        <w:t>Betapa banyak nama lain, yang tidak dapat disebut satu persatu, yang telah berjasa dan patut saya berterima kasih kep</w:t>
      </w:r>
      <w:r w:rsidR="00313146">
        <w:rPr>
          <w:rFonts w:ascii="Times New Arabic" w:hAnsi="Times New Arabic" w:cs="Traditional Arabic"/>
          <w:sz w:val="24"/>
          <w:szCs w:val="24"/>
        </w:rPr>
        <w:t xml:space="preserve">ada mereka atas jasa-jasanya </w:t>
      </w:r>
      <w:r w:rsidRPr="0002215C">
        <w:rPr>
          <w:rFonts w:ascii="Times New Arabic" w:hAnsi="Times New Arabic" w:cs="Traditional Arabic"/>
          <w:sz w:val="24"/>
          <w:szCs w:val="24"/>
        </w:rPr>
        <w:t xml:space="preserve"> yang tidak sempat penulis membalasnya. </w:t>
      </w:r>
      <w:r w:rsidR="008B43FD" w:rsidRPr="0002215C">
        <w:rPr>
          <w:rFonts w:ascii="Times New Arabic" w:hAnsi="Times New Arabic" w:cs="Traditional Arabic"/>
          <w:sz w:val="24"/>
          <w:szCs w:val="24"/>
        </w:rPr>
        <w:t>Oleh k</w:t>
      </w:r>
      <w:r w:rsidR="00BC1B28" w:rsidRPr="0002215C">
        <w:rPr>
          <w:rFonts w:ascii="Times New Arabic" w:hAnsi="Times New Arabic" w:cs="Traditional Arabic"/>
          <w:sz w:val="24"/>
          <w:szCs w:val="24"/>
        </w:rPr>
        <w:t xml:space="preserve">arena itu, semoga Allah </w:t>
      </w:r>
      <w:r w:rsidR="008E30DF" w:rsidRPr="0002215C">
        <w:rPr>
          <w:rFonts w:ascii="Times New Arabic" w:hAnsi="Times New Arabic" w:cs="Traditional Arabic"/>
          <w:sz w:val="24"/>
          <w:szCs w:val="24"/>
        </w:rPr>
        <w:t>s</w:t>
      </w:r>
      <w:r w:rsidR="0037655C" w:rsidRPr="0002215C">
        <w:rPr>
          <w:rFonts w:ascii="Times New Arabic" w:hAnsi="Times New Arabic" w:cs="Traditional Arabic"/>
          <w:sz w:val="24"/>
          <w:szCs w:val="24"/>
        </w:rPr>
        <w:t>wt</w:t>
      </w:r>
      <w:r w:rsidRPr="0002215C">
        <w:rPr>
          <w:rFonts w:ascii="Times New Arabic" w:hAnsi="Times New Arabic" w:cs="Traditional Arabic"/>
          <w:sz w:val="24"/>
          <w:szCs w:val="24"/>
        </w:rPr>
        <w:t>. memberikan balasan yang setimpal kepada mereka dan senantiasa mendapat naungan rahmat dan hidayah-Nya.</w:t>
      </w:r>
      <w:r w:rsidR="00837438" w:rsidRPr="0002215C">
        <w:rPr>
          <w:rFonts w:ascii="Times New Arabic" w:hAnsi="Times New Arabic" w:cs="Traditional Arabic"/>
          <w:sz w:val="24"/>
          <w:szCs w:val="24"/>
        </w:rPr>
        <w:t xml:space="preserve"> </w:t>
      </w:r>
      <w:r w:rsidRPr="0002215C">
        <w:rPr>
          <w:rFonts w:ascii="Times New Arabic" w:hAnsi="Times New Arabic" w:cs="Traditional Arabic"/>
          <w:sz w:val="24"/>
          <w:szCs w:val="24"/>
        </w:rPr>
        <w:t>Akhirnya</w:t>
      </w:r>
      <w:r w:rsidR="008B43FD" w:rsidRPr="0002215C">
        <w:rPr>
          <w:rFonts w:ascii="Times New Arabic" w:hAnsi="Times New Arabic" w:cs="Traditional Arabic"/>
          <w:sz w:val="24"/>
          <w:szCs w:val="24"/>
        </w:rPr>
        <w:t>,</w:t>
      </w:r>
      <w:r w:rsidRPr="0002215C">
        <w:rPr>
          <w:rFonts w:ascii="Times New Arabic" w:hAnsi="Times New Arabic" w:cs="Traditional Arabic"/>
          <w:sz w:val="24"/>
          <w:szCs w:val="24"/>
        </w:rPr>
        <w:t xml:space="preserve"> penul</w:t>
      </w:r>
      <w:r w:rsidR="008B43FD" w:rsidRPr="0002215C">
        <w:rPr>
          <w:rFonts w:ascii="Times New Arabic" w:hAnsi="Times New Arabic" w:cs="Traditional Arabic"/>
          <w:sz w:val="24"/>
          <w:szCs w:val="24"/>
        </w:rPr>
        <w:t>is berharap</w:t>
      </w:r>
      <w:r w:rsidR="00F0167D" w:rsidRPr="0002215C">
        <w:rPr>
          <w:rFonts w:ascii="Times New Arabic" w:hAnsi="Times New Arabic" w:cs="Traditional Arabic"/>
          <w:sz w:val="24"/>
          <w:szCs w:val="24"/>
        </w:rPr>
        <w:t xml:space="preserve"> semoga keberadaan d</w:t>
      </w:r>
      <w:r w:rsidRPr="0002215C">
        <w:rPr>
          <w:rFonts w:ascii="Times New Arabic" w:hAnsi="Times New Arabic" w:cs="Traditional Arabic"/>
          <w:sz w:val="24"/>
          <w:szCs w:val="24"/>
        </w:rPr>
        <w:t xml:space="preserve">isertasi ini dapat bermanfaat kepada segenap pihak dan menjadi amal jariah dalam pengembangan </w:t>
      </w:r>
      <w:r w:rsidR="005E2C74">
        <w:rPr>
          <w:rFonts w:ascii="Times New Arabic" w:hAnsi="Times New Arabic" w:cs="Traditional Arabic"/>
          <w:sz w:val="24"/>
          <w:szCs w:val="24"/>
        </w:rPr>
        <w:t xml:space="preserve">dan peningkatan mutu </w:t>
      </w:r>
      <w:r w:rsidRPr="0002215C">
        <w:rPr>
          <w:rFonts w:ascii="Times New Arabic" w:hAnsi="Times New Arabic" w:cs="Traditional Arabic"/>
          <w:sz w:val="24"/>
          <w:szCs w:val="24"/>
        </w:rPr>
        <w:t xml:space="preserve"> </w:t>
      </w:r>
      <w:r w:rsidR="00F0167D" w:rsidRPr="0002215C">
        <w:rPr>
          <w:rFonts w:ascii="Times New Arabic" w:hAnsi="Times New Arabic" w:cs="Traditional Arabic"/>
          <w:sz w:val="24"/>
          <w:szCs w:val="24"/>
        </w:rPr>
        <w:t>pendidikan</w:t>
      </w:r>
      <w:r w:rsidRPr="0002215C">
        <w:rPr>
          <w:rFonts w:ascii="Times New Arabic" w:hAnsi="Times New Arabic" w:cs="Traditional Arabic"/>
          <w:sz w:val="24"/>
          <w:szCs w:val="24"/>
        </w:rPr>
        <w:t xml:space="preserve">, Amin. </w:t>
      </w:r>
    </w:p>
    <w:p w:rsidR="00B01671" w:rsidRPr="0002215C" w:rsidRDefault="00B01671" w:rsidP="0066219C">
      <w:pPr>
        <w:pStyle w:val="Heading2"/>
        <w:spacing w:before="100" w:after="0" w:line="360" w:lineRule="exact"/>
        <w:jc w:val="both"/>
        <w:rPr>
          <w:rFonts w:ascii="Times New Arabic" w:hAnsi="Times New Arabic" w:cs="Traditional Arabic"/>
          <w:i w:val="0"/>
          <w:iCs w:val="0"/>
          <w:sz w:val="24"/>
          <w:szCs w:val="24"/>
        </w:rPr>
      </w:pPr>
      <w:r w:rsidRPr="0002215C">
        <w:rPr>
          <w:rFonts w:ascii="Times New Arabic" w:hAnsi="Times New Arabic" w:cs="Traditional Arabic"/>
          <w:i w:val="0"/>
          <w:iCs w:val="0"/>
          <w:sz w:val="24"/>
          <w:szCs w:val="24"/>
        </w:rPr>
        <w:t>Wassalam</w:t>
      </w:r>
    </w:p>
    <w:p w:rsidR="00B01671" w:rsidRPr="009925E2" w:rsidRDefault="009925E2" w:rsidP="00E56AB8">
      <w:pPr>
        <w:spacing w:before="100" w:line="360" w:lineRule="exact"/>
        <w:ind w:left="5040"/>
        <w:jc w:val="both"/>
        <w:rPr>
          <w:rFonts w:ascii="Times New Arabic" w:hAnsi="Times New Arabic" w:cs="Traditional Arabic"/>
          <w:spacing w:val="4"/>
          <w:lang w:val="id-ID"/>
        </w:rPr>
      </w:pPr>
      <w:r>
        <w:rPr>
          <w:rFonts w:ascii="Times New Arabic" w:hAnsi="Times New Arabic" w:cs="Traditional Arabic"/>
          <w:spacing w:val="4"/>
        </w:rPr>
        <w:t xml:space="preserve">Makassar,     </w:t>
      </w:r>
      <w:r>
        <w:rPr>
          <w:rFonts w:ascii="Times New Arabic" w:hAnsi="Times New Arabic" w:cs="Traditional Arabic"/>
          <w:spacing w:val="4"/>
          <w:lang w:val="id-ID"/>
        </w:rPr>
        <w:t xml:space="preserve">Februari </w:t>
      </w:r>
      <w:r w:rsidR="00A23BDA">
        <w:rPr>
          <w:rFonts w:ascii="Times New Arabic" w:hAnsi="Times New Arabic" w:cs="Traditional Arabic"/>
          <w:spacing w:val="4"/>
        </w:rPr>
        <w:t xml:space="preserve"> </w:t>
      </w:r>
      <w:r>
        <w:rPr>
          <w:rFonts w:ascii="Times New Arabic" w:hAnsi="Times New Arabic" w:cs="Traditional Arabic"/>
          <w:spacing w:val="4"/>
        </w:rPr>
        <w:t>201</w:t>
      </w:r>
      <w:r>
        <w:rPr>
          <w:rFonts w:ascii="Times New Arabic" w:hAnsi="Times New Arabic" w:cs="Traditional Arabic"/>
          <w:spacing w:val="4"/>
          <w:lang w:val="id-ID"/>
        </w:rPr>
        <w:t>4</w:t>
      </w:r>
    </w:p>
    <w:p w:rsidR="00B01671" w:rsidRPr="0002215C" w:rsidRDefault="00B01671" w:rsidP="0066219C">
      <w:pPr>
        <w:spacing w:before="100" w:line="360" w:lineRule="exact"/>
        <w:ind w:left="5040"/>
        <w:jc w:val="both"/>
        <w:rPr>
          <w:rFonts w:ascii="Times New Arabic" w:hAnsi="Times New Arabic" w:cs="Traditional Arabic"/>
          <w:spacing w:val="4"/>
        </w:rPr>
      </w:pPr>
      <w:r w:rsidRPr="0002215C">
        <w:rPr>
          <w:rFonts w:ascii="Times New Arabic" w:hAnsi="Times New Arabic" w:cs="Traditional Arabic"/>
          <w:spacing w:val="4"/>
        </w:rPr>
        <w:t>Penulis,</w:t>
      </w:r>
    </w:p>
    <w:p w:rsidR="00B01671" w:rsidRPr="0002215C" w:rsidRDefault="00B01671" w:rsidP="0002215C">
      <w:pPr>
        <w:spacing w:before="100" w:line="360" w:lineRule="exact"/>
        <w:jc w:val="both"/>
        <w:rPr>
          <w:rFonts w:ascii="Times New Arabic" w:hAnsi="Times New Arabic" w:cs="Traditional Arabic"/>
          <w:spacing w:val="4"/>
        </w:rPr>
      </w:pPr>
    </w:p>
    <w:p w:rsidR="00B01671" w:rsidRPr="00DC0AAA" w:rsidRDefault="00E56AB8" w:rsidP="0066219C">
      <w:pPr>
        <w:spacing w:before="100" w:line="360" w:lineRule="exact"/>
        <w:ind w:left="4320" w:firstLine="720"/>
        <w:jc w:val="both"/>
        <w:rPr>
          <w:rFonts w:ascii="Times New Arabic" w:hAnsi="Times New Arabic" w:cs="Traditional Arabic"/>
          <w:b/>
          <w:bCs/>
        </w:rPr>
      </w:pPr>
      <w:r w:rsidRPr="00DC0AAA">
        <w:rPr>
          <w:rFonts w:ascii="Times New Arabic" w:hAnsi="Times New Arabic" w:cs="Traditional Arabic"/>
          <w:b/>
          <w:bCs/>
        </w:rPr>
        <w:t>Hamza</w:t>
      </w:r>
      <w:r w:rsidR="00DC0AAA" w:rsidRPr="00DC0AAA">
        <w:rPr>
          <w:rFonts w:ascii="Times New Arabic" w:hAnsi="Times New Arabic" w:cs="Traditional Arabic"/>
          <w:b/>
          <w:bCs/>
        </w:rPr>
        <w:t>h</w:t>
      </w:r>
      <w:r w:rsidRPr="00DC0AAA">
        <w:rPr>
          <w:rFonts w:ascii="Times New Arabic" w:hAnsi="Times New Arabic" w:cs="Traditional Arabic"/>
          <w:b/>
          <w:bCs/>
        </w:rPr>
        <w:t xml:space="preserve"> Djunaid</w:t>
      </w:r>
    </w:p>
    <w:p w:rsidR="00B01671" w:rsidRPr="0002215C" w:rsidRDefault="00B01671" w:rsidP="0066219C">
      <w:pPr>
        <w:spacing w:line="360" w:lineRule="exact"/>
        <w:jc w:val="both"/>
        <w:rPr>
          <w:rFonts w:ascii="Times New Arabic" w:hAnsi="Times New Arabic" w:cs="Traditional Arabic"/>
        </w:rPr>
      </w:pPr>
    </w:p>
    <w:p w:rsidR="00B01671" w:rsidRPr="0002215C" w:rsidRDefault="00B01671" w:rsidP="0066219C">
      <w:pPr>
        <w:spacing w:line="360" w:lineRule="exact"/>
        <w:jc w:val="both"/>
        <w:rPr>
          <w:rFonts w:ascii="Times New Arabic" w:hAnsi="Times New Arabic" w:cs="Traditional Arabic"/>
        </w:rPr>
      </w:pPr>
    </w:p>
    <w:p w:rsidR="00B01671" w:rsidRPr="0002215C" w:rsidRDefault="00B01671" w:rsidP="0066219C">
      <w:pPr>
        <w:spacing w:line="360" w:lineRule="exact"/>
        <w:jc w:val="both"/>
        <w:rPr>
          <w:rFonts w:ascii="Times New Arabic" w:hAnsi="Times New Arabic" w:cs="Traditional Arabic"/>
        </w:rPr>
      </w:pPr>
    </w:p>
    <w:p w:rsidR="00B01671" w:rsidRPr="0002215C" w:rsidRDefault="00B01671" w:rsidP="0066219C">
      <w:pPr>
        <w:spacing w:line="360" w:lineRule="exact"/>
        <w:jc w:val="both"/>
        <w:rPr>
          <w:rFonts w:ascii="Times New Arabic" w:hAnsi="Times New Arabic" w:cs="Traditional Arabic"/>
        </w:rPr>
      </w:pPr>
    </w:p>
    <w:p w:rsidR="00B01671" w:rsidRPr="0002215C" w:rsidRDefault="00B01671" w:rsidP="0066219C">
      <w:pPr>
        <w:spacing w:line="360" w:lineRule="exact"/>
        <w:jc w:val="both"/>
        <w:rPr>
          <w:rFonts w:ascii="Times New Arabic" w:hAnsi="Times New Arabic" w:cs="Traditional Arabic"/>
        </w:rPr>
      </w:pPr>
    </w:p>
    <w:p w:rsidR="00B01671" w:rsidRPr="0002215C" w:rsidRDefault="00B01671" w:rsidP="0066219C">
      <w:pPr>
        <w:spacing w:line="360" w:lineRule="exact"/>
        <w:jc w:val="both"/>
        <w:rPr>
          <w:rFonts w:ascii="Times New Arabic" w:hAnsi="Times New Arabic" w:cs="Traditional Arabic"/>
        </w:rPr>
      </w:pPr>
    </w:p>
    <w:p w:rsidR="00B01671" w:rsidRPr="0002215C" w:rsidRDefault="00B01671" w:rsidP="0066219C">
      <w:pPr>
        <w:spacing w:line="360" w:lineRule="exact"/>
        <w:jc w:val="both"/>
        <w:rPr>
          <w:rFonts w:ascii="Times New Arabic" w:hAnsi="Times New Arabic" w:cs="Traditional Arabic"/>
        </w:rPr>
      </w:pPr>
    </w:p>
    <w:p w:rsidR="00B01671" w:rsidRPr="0066219C" w:rsidRDefault="00B01671" w:rsidP="0066219C">
      <w:pPr>
        <w:spacing w:line="360" w:lineRule="exact"/>
        <w:jc w:val="both"/>
      </w:pPr>
    </w:p>
    <w:p w:rsidR="00B01671" w:rsidRPr="0066219C" w:rsidRDefault="00B01671" w:rsidP="0066219C">
      <w:pPr>
        <w:spacing w:line="360" w:lineRule="exact"/>
        <w:jc w:val="both"/>
      </w:pPr>
    </w:p>
    <w:p w:rsidR="0099393C" w:rsidRPr="0066219C" w:rsidRDefault="0099393C" w:rsidP="0066219C">
      <w:pPr>
        <w:spacing w:line="360" w:lineRule="exact"/>
        <w:jc w:val="both"/>
      </w:pPr>
    </w:p>
    <w:p w:rsidR="0099393C" w:rsidRPr="0066219C" w:rsidRDefault="0099393C" w:rsidP="0066219C">
      <w:pPr>
        <w:spacing w:line="360" w:lineRule="exact"/>
        <w:jc w:val="both"/>
      </w:pPr>
    </w:p>
    <w:p w:rsidR="00D43CFD" w:rsidRPr="00EE6D72" w:rsidRDefault="00D43CFD" w:rsidP="00F93454">
      <w:pPr>
        <w:pStyle w:val="Title"/>
        <w:spacing w:line="300" w:lineRule="exact"/>
        <w:jc w:val="left"/>
        <w:rPr>
          <w:rFonts w:cs="Times New Roman"/>
          <w:sz w:val="24"/>
          <w:szCs w:val="24"/>
          <w:lang w:val="id-ID"/>
        </w:rPr>
      </w:pPr>
    </w:p>
    <w:p w:rsidR="000871EC" w:rsidRDefault="000871EC" w:rsidP="000871EC">
      <w:pPr>
        <w:pStyle w:val="Heading1"/>
        <w:jc w:val="center"/>
        <w:rPr>
          <w:rFonts w:ascii="Times New Roman" w:hAnsi="Times New Roman" w:cs="Times New Roman"/>
          <w:sz w:val="28"/>
          <w:szCs w:val="28"/>
        </w:rPr>
      </w:pPr>
      <w:r w:rsidRPr="00C31396">
        <w:rPr>
          <w:rFonts w:ascii="Times New Roman" w:hAnsi="Times New Roman" w:cs="Times New Roman"/>
          <w:sz w:val="28"/>
          <w:szCs w:val="28"/>
        </w:rPr>
        <w:lastRenderedPageBreak/>
        <w:t>ABSTRAK</w:t>
      </w:r>
    </w:p>
    <w:p w:rsidR="000F48CB" w:rsidRPr="00EE6D72" w:rsidRDefault="000F48CB" w:rsidP="000F48CB">
      <w:pPr>
        <w:rPr>
          <w:lang w:val="id-ID"/>
        </w:rPr>
      </w:pPr>
    </w:p>
    <w:p w:rsidR="000871EC" w:rsidRPr="0041582E" w:rsidRDefault="000871EC" w:rsidP="0027747A">
      <w:pPr>
        <w:tabs>
          <w:tab w:val="left" w:pos="993"/>
        </w:tabs>
        <w:spacing w:line="360" w:lineRule="exact"/>
        <w:jc w:val="both"/>
        <w:rPr>
          <w:b/>
          <w:bCs/>
        </w:rPr>
      </w:pPr>
      <w:r w:rsidRPr="0041582E">
        <w:rPr>
          <w:b/>
          <w:bCs/>
        </w:rPr>
        <w:t>Nam</w:t>
      </w:r>
      <w:r w:rsidR="00C8043D">
        <w:rPr>
          <w:b/>
          <w:bCs/>
          <w:lang w:val="id-ID"/>
        </w:rPr>
        <w:t>a</w:t>
      </w:r>
      <w:r w:rsidR="00C8043D">
        <w:rPr>
          <w:b/>
          <w:bCs/>
          <w:lang w:val="id-ID"/>
        </w:rPr>
        <w:tab/>
      </w:r>
      <w:r w:rsidRPr="0066219C">
        <w:t xml:space="preserve">: </w:t>
      </w:r>
      <w:r>
        <w:t xml:space="preserve"> </w:t>
      </w:r>
      <w:r w:rsidR="0027747A">
        <w:rPr>
          <w:lang w:val="id-ID"/>
        </w:rPr>
        <w:t xml:space="preserve"> </w:t>
      </w:r>
      <w:r w:rsidRPr="0041582E">
        <w:rPr>
          <w:b/>
          <w:bCs/>
        </w:rPr>
        <w:t>Hamzah Djunaid</w:t>
      </w:r>
    </w:p>
    <w:p w:rsidR="000871EC" w:rsidRPr="0041582E" w:rsidRDefault="0027747A" w:rsidP="0027747A">
      <w:pPr>
        <w:tabs>
          <w:tab w:val="left" w:pos="993"/>
        </w:tabs>
        <w:spacing w:line="360" w:lineRule="exact"/>
        <w:jc w:val="both"/>
        <w:rPr>
          <w:b/>
          <w:bCs/>
          <w:color w:val="000000"/>
        </w:rPr>
      </w:pPr>
      <w:r>
        <w:rPr>
          <w:b/>
          <w:bCs/>
        </w:rPr>
        <w:t>NIM</w:t>
      </w:r>
      <w:r w:rsidR="00C8043D">
        <w:rPr>
          <w:b/>
          <w:bCs/>
          <w:lang w:val="id-ID"/>
        </w:rPr>
        <w:tab/>
      </w:r>
      <w:r w:rsidR="000871EC" w:rsidRPr="0041582E">
        <w:rPr>
          <w:b/>
          <w:bCs/>
        </w:rPr>
        <w:t xml:space="preserve">:  </w:t>
      </w:r>
      <w:r>
        <w:rPr>
          <w:b/>
          <w:bCs/>
          <w:lang w:val="id-ID"/>
        </w:rPr>
        <w:t xml:space="preserve"> </w:t>
      </w:r>
      <w:r w:rsidR="000871EC" w:rsidRPr="0041582E">
        <w:rPr>
          <w:rFonts w:ascii="Times New Arabic" w:hAnsi="Times New Arabic"/>
          <w:b/>
          <w:bCs/>
          <w:spacing w:val="4"/>
          <w:sz w:val="25"/>
          <w:szCs w:val="25"/>
        </w:rPr>
        <w:t>80100311048</w:t>
      </w:r>
      <w:r w:rsidR="000871EC" w:rsidRPr="0041582E">
        <w:rPr>
          <w:b/>
          <w:bCs/>
          <w:color w:val="000000"/>
        </w:rPr>
        <w:t xml:space="preserve"> </w:t>
      </w:r>
    </w:p>
    <w:p w:rsidR="000871EC" w:rsidRPr="0041582E" w:rsidRDefault="00B419F7" w:rsidP="00C8043D">
      <w:pPr>
        <w:tabs>
          <w:tab w:val="left" w:pos="993"/>
        </w:tabs>
        <w:spacing w:line="276" w:lineRule="auto"/>
        <w:ind w:left="1276" w:hanging="1276"/>
        <w:rPr>
          <w:b/>
          <w:bCs/>
          <w:color w:val="000000"/>
        </w:rPr>
      </w:pPr>
      <w:r>
        <w:rPr>
          <w:noProof/>
        </w:rPr>
        <w:pict>
          <v:line id="_x0000_s1028" style="position:absolute;left:0;text-align:left;z-index:251673600" from="-2.85pt,46pt" to="411.15pt,46pt"/>
        </w:pict>
      </w:r>
      <w:r w:rsidR="0027747A">
        <w:rPr>
          <w:b/>
          <w:bCs/>
          <w:color w:val="000000"/>
        </w:rPr>
        <w:t>Judul</w:t>
      </w:r>
      <w:r w:rsidR="00C8043D">
        <w:rPr>
          <w:b/>
          <w:bCs/>
          <w:color w:val="000000"/>
          <w:lang w:val="id-ID"/>
        </w:rPr>
        <w:tab/>
      </w:r>
      <w:r w:rsidR="000871EC" w:rsidRPr="0041582E">
        <w:rPr>
          <w:b/>
          <w:bCs/>
          <w:color w:val="000000"/>
        </w:rPr>
        <w:t>:</w:t>
      </w:r>
      <w:r w:rsidR="0027747A">
        <w:rPr>
          <w:b/>
          <w:bCs/>
          <w:color w:val="000000"/>
          <w:lang w:val="id-ID"/>
        </w:rPr>
        <w:t xml:space="preserve"> </w:t>
      </w:r>
      <w:r w:rsidR="0027747A">
        <w:rPr>
          <w:rFonts w:ascii="Times New Arabic" w:hAnsi="Times New Arabic"/>
          <w:b/>
          <w:bCs/>
          <w:i/>
          <w:iCs/>
          <w:spacing w:val="4"/>
          <w:sz w:val="25"/>
          <w:szCs w:val="25"/>
          <w:lang w:val="id-ID"/>
        </w:rPr>
        <w:t xml:space="preserve"> </w:t>
      </w:r>
      <w:r w:rsidR="00C8043D">
        <w:rPr>
          <w:rFonts w:ascii="Times New Arabic" w:hAnsi="Times New Arabic"/>
          <w:b/>
          <w:bCs/>
          <w:i/>
          <w:iCs/>
          <w:spacing w:val="4"/>
          <w:sz w:val="25"/>
          <w:szCs w:val="25"/>
          <w:lang w:val="id-ID"/>
        </w:rPr>
        <w:t xml:space="preserve"> </w:t>
      </w:r>
      <w:r w:rsidR="0027747A">
        <w:rPr>
          <w:rFonts w:ascii="Times New Arabic" w:hAnsi="Times New Arabic"/>
          <w:b/>
          <w:bCs/>
          <w:i/>
          <w:iCs/>
          <w:spacing w:val="4"/>
          <w:sz w:val="25"/>
          <w:szCs w:val="25"/>
          <w:lang w:val="id-ID"/>
        </w:rPr>
        <w:t>I</w:t>
      </w:r>
      <w:r w:rsidR="000871EC" w:rsidRPr="0041582E">
        <w:rPr>
          <w:rFonts w:ascii="Times New Arabic" w:hAnsi="Times New Arabic"/>
          <w:b/>
          <w:bCs/>
          <w:i/>
          <w:iCs/>
          <w:spacing w:val="4"/>
          <w:sz w:val="25"/>
          <w:szCs w:val="25"/>
        </w:rPr>
        <w:t xml:space="preserve">mplementasi </w:t>
      </w:r>
      <w:r w:rsidR="0027747A">
        <w:rPr>
          <w:rFonts w:ascii="Times New Arabic" w:hAnsi="Times New Arabic"/>
          <w:b/>
          <w:bCs/>
          <w:i/>
          <w:iCs/>
          <w:lang w:val="id-ID"/>
        </w:rPr>
        <w:t>Total Quality Management</w:t>
      </w:r>
      <w:r w:rsidR="000871EC" w:rsidRPr="0041582E">
        <w:rPr>
          <w:rFonts w:ascii="Times New Arabic" w:hAnsi="Times New Arabic"/>
          <w:b/>
          <w:bCs/>
          <w:i/>
          <w:iCs/>
          <w:lang w:val="sv-SE"/>
        </w:rPr>
        <w:t xml:space="preserve"> (TQM) dalam Membina </w:t>
      </w:r>
      <w:r w:rsidR="00EF0589">
        <w:rPr>
          <w:rFonts w:ascii="Times New Arabic" w:hAnsi="Times New Arabic"/>
          <w:b/>
          <w:bCs/>
          <w:i/>
          <w:iCs/>
          <w:lang w:val="id-ID"/>
        </w:rPr>
        <w:t xml:space="preserve"> </w:t>
      </w:r>
      <w:r w:rsidR="000871EC" w:rsidRPr="0041582E">
        <w:rPr>
          <w:rFonts w:ascii="Times New Arabic" w:hAnsi="Times New Arabic"/>
          <w:b/>
          <w:bCs/>
          <w:i/>
          <w:iCs/>
          <w:lang w:val="sv-SE"/>
        </w:rPr>
        <w:t xml:space="preserve">Mutu </w:t>
      </w:r>
      <w:r w:rsidR="0027747A">
        <w:rPr>
          <w:rFonts w:ascii="Times New Arabic" w:hAnsi="Times New Arabic"/>
          <w:b/>
          <w:bCs/>
          <w:i/>
          <w:iCs/>
          <w:lang w:val="id-ID"/>
        </w:rPr>
        <w:t xml:space="preserve"> </w:t>
      </w:r>
      <w:r w:rsidR="000871EC" w:rsidRPr="0041582E">
        <w:rPr>
          <w:rFonts w:ascii="Times New Arabic" w:hAnsi="Times New Arabic"/>
          <w:b/>
          <w:bCs/>
          <w:i/>
          <w:iCs/>
          <w:lang w:val="sv-SE"/>
        </w:rPr>
        <w:t>Pendidikan pada</w:t>
      </w:r>
      <w:r w:rsidR="00C8043D">
        <w:rPr>
          <w:rFonts w:ascii="Times New Arabic" w:hAnsi="Times New Arabic"/>
          <w:b/>
          <w:bCs/>
          <w:i/>
          <w:iCs/>
          <w:lang w:val="sv-SE"/>
        </w:rPr>
        <w:t xml:space="preserve"> Madrasah Aliyah Negeri 2 Model</w:t>
      </w:r>
      <w:r w:rsidR="00C8043D">
        <w:rPr>
          <w:rFonts w:ascii="Times New Arabic" w:hAnsi="Times New Arabic"/>
          <w:b/>
          <w:bCs/>
          <w:i/>
          <w:iCs/>
          <w:lang w:val="id-ID"/>
        </w:rPr>
        <w:t xml:space="preserve"> </w:t>
      </w:r>
      <w:r w:rsidR="000871EC" w:rsidRPr="0041582E">
        <w:rPr>
          <w:rFonts w:ascii="Times New Arabic" w:hAnsi="Times New Arabic"/>
          <w:b/>
          <w:bCs/>
          <w:i/>
          <w:iCs/>
          <w:lang w:val="sv-SE"/>
        </w:rPr>
        <w:t>Makassar</w:t>
      </w:r>
      <w:r w:rsidR="000871EC">
        <w:rPr>
          <w:rFonts w:ascii="Times New Arabic" w:hAnsi="Times New Arabic"/>
          <w:b/>
          <w:bCs/>
          <w:i/>
          <w:iCs/>
          <w:lang w:val="sv-SE"/>
        </w:rPr>
        <w:t>.</w:t>
      </w:r>
      <w:r w:rsidR="000871EC" w:rsidRPr="0041582E">
        <w:rPr>
          <w:rFonts w:ascii="Times New Arabic" w:hAnsi="Times New Arabic"/>
          <w:b/>
          <w:bCs/>
        </w:rPr>
        <w:t xml:space="preserve"> </w:t>
      </w:r>
    </w:p>
    <w:p w:rsidR="000871EC" w:rsidRPr="0066219C" w:rsidRDefault="000871EC" w:rsidP="000871EC">
      <w:pPr>
        <w:spacing w:after="120" w:line="240" w:lineRule="exact"/>
        <w:jc w:val="both"/>
        <w:rPr>
          <w:b/>
          <w:color w:val="000000"/>
        </w:rPr>
      </w:pPr>
    </w:p>
    <w:p w:rsidR="00846B1B" w:rsidRDefault="000871EC" w:rsidP="00ED402B">
      <w:pPr>
        <w:tabs>
          <w:tab w:val="left" w:pos="709"/>
        </w:tabs>
        <w:spacing w:line="320" w:lineRule="exact"/>
        <w:jc w:val="both"/>
        <w:rPr>
          <w:rFonts w:ascii="Times New Arabic" w:hAnsi="Times New Arabic" w:cstheme="majorBidi"/>
        </w:rPr>
      </w:pPr>
      <w:r>
        <w:tab/>
      </w:r>
      <w:r w:rsidRPr="0066219C">
        <w:t>Disertasi</w:t>
      </w:r>
      <w:r>
        <w:t xml:space="preserve"> ini membahas masalah </w:t>
      </w:r>
      <w:r w:rsidRPr="00A76DF0">
        <w:rPr>
          <w:rFonts w:ascii="Times New Arabic" w:hAnsi="Times New Arabic"/>
          <w:spacing w:val="4"/>
          <w:sz w:val="25"/>
          <w:szCs w:val="25"/>
        </w:rPr>
        <w:t xml:space="preserve"> </w:t>
      </w:r>
      <w:r>
        <w:rPr>
          <w:rFonts w:ascii="Times New Arabic" w:hAnsi="Times New Arabic"/>
          <w:spacing w:val="4"/>
          <w:sz w:val="25"/>
          <w:szCs w:val="25"/>
        </w:rPr>
        <w:t>implementasi</w:t>
      </w:r>
      <w:r w:rsidRPr="00E56AB8">
        <w:rPr>
          <w:rFonts w:ascii="Times New Arabic" w:hAnsi="Times New Arabic"/>
          <w:spacing w:val="4"/>
          <w:sz w:val="25"/>
          <w:szCs w:val="25"/>
        </w:rPr>
        <w:t xml:space="preserve"> </w:t>
      </w:r>
      <w:r>
        <w:rPr>
          <w:rFonts w:ascii="Times New Arabic" w:hAnsi="Times New Arabic"/>
          <w:lang w:val="sv-SE"/>
        </w:rPr>
        <w:t>TQM</w:t>
      </w:r>
      <w:r w:rsidRPr="00E56AB8">
        <w:rPr>
          <w:rFonts w:ascii="Times New Arabic" w:hAnsi="Times New Arabic"/>
          <w:lang w:val="sv-SE"/>
        </w:rPr>
        <w:t xml:space="preserve"> dalam </w:t>
      </w:r>
      <w:r>
        <w:rPr>
          <w:rFonts w:ascii="Times New Arabic" w:hAnsi="Times New Arabic"/>
          <w:lang w:val="sv-SE"/>
        </w:rPr>
        <w:t>membina mutu pendid</w:t>
      </w:r>
      <w:r w:rsidR="002467D8">
        <w:rPr>
          <w:rFonts w:ascii="Times New Arabic" w:hAnsi="Times New Arabic"/>
          <w:lang w:val="sv-SE"/>
        </w:rPr>
        <w:t>ikan pada MAN</w:t>
      </w:r>
      <w:r w:rsidRPr="00AF0E23">
        <w:rPr>
          <w:rFonts w:ascii="Times New Arabic" w:hAnsi="Times New Arabic"/>
          <w:lang w:val="sv-SE"/>
        </w:rPr>
        <w:t xml:space="preserve"> 2 Model Makassar</w:t>
      </w:r>
      <w:r>
        <w:t xml:space="preserve">, yang bertujuan; </w:t>
      </w:r>
      <w:r w:rsidRPr="00C21F0C">
        <w:rPr>
          <w:i/>
          <w:iCs/>
        </w:rPr>
        <w:t>Pertama</w:t>
      </w:r>
      <w:r>
        <w:t xml:space="preserve">, untuk mengetahui proses implementasi </w:t>
      </w:r>
      <w:r>
        <w:rPr>
          <w:rFonts w:ascii="Times New Arabic" w:hAnsi="Times New Arabic"/>
          <w:lang w:val="sv-SE"/>
        </w:rPr>
        <w:t>TQM dalam membina mutu p</w:t>
      </w:r>
      <w:r w:rsidRPr="00AF0E23">
        <w:rPr>
          <w:rFonts w:ascii="Times New Arabic" w:hAnsi="Times New Arabic"/>
          <w:lang w:val="sv-SE"/>
        </w:rPr>
        <w:t>endidi</w:t>
      </w:r>
      <w:r w:rsidR="002467D8">
        <w:rPr>
          <w:rFonts w:ascii="Times New Arabic" w:hAnsi="Times New Arabic"/>
          <w:lang w:val="sv-SE"/>
        </w:rPr>
        <w:t xml:space="preserve">kan pada MAN </w:t>
      </w:r>
      <w:r w:rsidRPr="00AF0E23">
        <w:rPr>
          <w:rFonts w:ascii="Times New Arabic" w:hAnsi="Times New Arabic"/>
          <w:lang w:val="sv-SE"/>
        </w:rPr>
        <w:t>2 Model Makassar</w:t>
      </w:r>
      <w:r>
        <w:t xml:space="preserve">. </w:t>
      </w:r>
      <w:r w:rsidRPr="00C21F0C">
        <w:rPr>
          <w:i/>
          <w:iCs/>
        </w:rPr>
        <w:t>Kedua</w:t>
      </w:r>
      <w:r>
        <w:t xml:space="preserve">, untuk mengetahui  faktor-faktor  yang mendukung dan yang menghambat implementasi </w:t>
      </w:r>
      <w:r>
        <w:rPr>
          <w:rFonts w:ascii="Times New Arabic" w:hAnsi="Times New Arabic"/>
          <w:sz w:val="25"/>
          <w:szCs w:val="25"/>
          <w:lang w:val="fi-FI"/>
        </w:rPr>
        <w:t>TQM</w:t>
      </w:r>
      <w:r w:rsidRPr="0002215C">
        <w:rPr>
          <w:rFonts w:ascii="Times New Arabic" w:hAnsi="Times New Arabic"/>
          <w:sz w:val="25"/>
          <w:szCs w:val="25"/>
          <w:lang w:val="fi-FI"/>
        </w:rPr>
        <w:t xml:space="preserve"> </w:t>
      </w:r>
      <w:r>
        <w:rPr>
          <w:rFonts w:ascii="Times New Arabic" w:hAnsi="Times New Arabic" w:cstheme="majorBidi"/>
        </w:rPr>
        <w:t xml:space="preserve">pada </w:t>
      </w:r>
      <w:r w:rsidR="002467D8">
        <w:rPr>
          <w:rFonts w:ascii="Times New Arabic" w:hAnsi="Times New Arabic" w:cstheme="majorBidi"/>
        </w:rPr>
        <w:t xml:space="preserve"> </w:t>
      </w:r>
      <w:r>
        <w:rPr>
          <w:rFonts w:ascii="Times New Arabic" w:hAnsi="Times New Arabic"/>
          <w:lang w:val="sv-SE"/>
        </w:rPr>
        <w:t>M</w:t>
      </w:r>
      <w:r w:rsidR="002467D8">
        <w:rPr>
          <w:rFonts w:ascii="Times New Arabic" w:hAnsi="Times New Arabic"/>
          <w:lang w:val="sv-SE"/>
        </w:rPr>
        <w:t xml:space="preserve">AN </w:t>
      </w:r>
      <w:r>
        <w:rPr>
          <w:rFonts w:ascii="Times New Arabic" w:hAnsi="Times New Arabic" w:cstheme="majorBidi"/>
        </w:rPr>
        <w:t xml:space="preserve"> 2 Model Makassar. </w:t>
      </w:r>
      <w:r w:rsidRPr="00C21F0C">
        <w:rPr>
          <w:rFonts w:ascii="Times New Arabic" w:hAnsi="Times New Arabic" w:cstheme="majorBidi"/>
          <w:i/>
          <w:iCs/>
        </w:rPr>
        <w:t>Ketiga</w:t>
      </w:r>
      <w:r>
        <w:rPr>
          <w:rFonts w:ascii="Times New Arabic" w:hAnsi="Times New Arabic" w:cstheme="majorBidi"/>
        </w:rPr>
        <w:t>, untuk mengetahui hasil</w:t>
      </w:r>
      <w:r w:rsidRPr="0002215C">
        <w:rPr>
          <w:rFonts w:ascii="Times New Arabic" w:hAnsi="Times New Arabic" w:cstheme="majorBidi"/>
        </w:rPr>
        <w:t xml:space="preserve"> penerapan </w:t>
      </w:r>
      <w:r>
        <w:rPr>
          <w:rFonts w:ascii="Times New Arabic" w:hAnsi="Times New Arabic"/>
          <w:sz w:val="25"/>
          <w:szCs w:val="25"/>
          <w:lang w:val="fi-FI"/>
        </w:rPr>
        <w:t>TQM</w:t>
      </w:r>
      <w:r w:rsidRPr="0002215C">
        <w:rPr>
          <w:rFonts w:ascii="Times New Arabic" w:hAnsi="Times New Arabic"/>
          <w:sz w:val="25"/>
          <w:szCs w:val="25"/>
          <w:lang w:val="fi-FI"/>
        </w:rPr>
        <w:t xml:space="preserve"> </w:t>
      </w:r>
      <w:r>
        <w:rPr>
          <w:rFonts w:ascii="Times New Arabic" w:hAnsi="Times New Arabic" w:cstheme="majorBidi"/>
        </w:rPr>
        <w:t xml:space="preserve"> pada </w:t>
      </w:r>
      <w:r>
        <w:rPr>
          <w:rFonts w:ascii="Times New Arabic" w:hAnsi="Times New Arabic"/>
          <w:lang w:val="sv-SE"/>
        </w:rPr>
        <w:t>Madrasah Aliyah Negeri</w:t>
      </w:r>
      <w:r>
        <w:rPr>
          <w:rFonts w:ascii="Times New Arabic" w:hAnsi="Times New Arabic" w:cstheme="majorBidi"/>
        </w:rPr>
        <w:t xml:space="preserve">  2 Model Makassar.</w:t>
      </w:r>
      <w:r w:rsidR="00846B1B">
        <w:rPr>
          <w:rFonts w:ascii="Times New Arabic" w:hAnsi="Times New Arabic" w:cstheme="majorBidi"/>
        </w:rPr>
        <w:t xml:space="preserve"> </w:t>
      </w:r>
    </w:p>
    <w:p w:rsidR="00846B1B" w:rsidRDefault="00846B1B" w:rsidP="00ED402B">
      <w:pPr>
        <w:tabs>
          <w:tab w:val="left" w:pos="709"/>
        </w:tabs>
        <w:spacing w:line="320" w:lineRule="exact"/>
        <w:jc w:val="both"/>
        <w:rPr>
          <w:rFonts w:ascii="Times New Arabic" w:hAnsi="Times New Arabic"/>
          <w:lang w:val="id-ID"/>
        </w:rPr>
      </w:pPr>
      <w:r>
        <w:rPr>
          <w:rFonts w:ascii="Times New Arabic" w:hAnsi="Times New Arabic" w:cstheme="majorBidi"/>
        </w:rPr>
        <w:tab/>
      </w:r>
      <w:r w:rsidR="000871EC" w:rsidRPr="0002215C">
        <w:rPr>
          <w:rFonts w:ascii="Times New Arabic" w:hAnsi="Times New Arabic"/>
        </w:rPr>
        <w:t xml:space="preserve">Penelitian </w:t>
      </w:r>
      <w:r w:rsidR="000871EC">
        <w:rPr>
          <w:rFonts w:ascii="Times New Arabic" w:hAnsi="Times New Arabic"/>
        </w:rPr>
        <w:t xml:space="preserve">ini adalah penelitian </w:t>
      </w:r>
      <w:r w:rsidR="000871EC" w:rsidRPr="0002215C">
        <w:rPr>
          <w:rFonts w:ascii="Times New Arabic" w:hAnsi="Times New Arabic"/>
        </w:rPr>
        <w:t xml:space="preserve"> kualitatif dengan </w:t>
      </w:r>
      <w:r w:rsidR="000871EC">
        <w:rPr>
          <w:rFonts w:ascii="Times New Arabic" w:hAnsi="Times New Arabic"/>
        </w:rPr>
        <w:t>instrumen kunci adalah peneliti sendiri. Pengumpulan data diperoleh melalui observasi, wawancara dan dokumentasi da</w:t>
      </w:r>
      <w:r w:rsidR="001A5BE2">
        <w:rPr>
          <w:rFonts w:ascii="Times New Arabic" w:hAnsi="Times New Arabic"/>
        </w:rPr>
        <w:t>ta. Sedang analisa</w:t>
      </w:r>
      <w:r w:rsidR="000871EC">
        <w:rPr>
          <w:rFonts w:ascii="Times New Arabic" w:hAnsi="Times New Arabic"/>
        </w:rPr>
        <w:t xml:space="preserve"> data dilaksanakan secara induktif yang lebih mementingkan makna dari pada generalisasi data dengan menggunakan dua pendekatan, yaitu pendekatan studi dan pendekatan metodologi. S</w:t>
      </w:r>
      <w:r w:rsidR="000871EC" w:rsidRPr="0002215C">
        <w:rPr>
          <w:rFonts w:ascii="Times New Arabic" w:hAnsi="Times New Arabic"/>
        </w:rPr>
        <w:t>umber</w:t>
      </w:r>
      <w:r w:rsidR="000871EC">
        <w:rPr>
          <w:rFonts w:ascii="Times New Arabic" w:hAnsi="Times New Arabic"/>
        </w:rPr>
        <w:t xml:space="preserve"> </w:t>
      </w:r>
      <w:r w:rsidR="000871EC" w:rsidRPr="0002215C">
        <w:rPr>
          <w:rFonts w:ascii="Times New Arabic" w:hAnsi="Times New Arabic"/>
        </w:rPr>
        <w:t xml:space="preserve"> data p</w:t>
      </w:r>
      <w:r w:rsidR="000871EC">
        <w:rPr>
          <w:rFonts w:ascii="Times New Arabic" w:hAnsi="Times New Arabic"/>
        </w:rPr>
        <w:t>enelitian ini terdiri dari Kepala Madrasah, Kepala Tata U</w:t>
      </w:r>
      <w:r w:rsidR="000871EC" w:rsidRPr="0002215C">
        <w:rPr>
          <w:rFonts w:ascii="Times New Arabic" w:hAnsi="Times New Arabic"/>
        </w:rPr>
        <w:t xml:space="preserve">saha, </w:t>
      </w:r>
      <w:r w:rsidR="000871EC">
        <w:rPr>
          <w:rFonts w:ascii="Times New Arabic" w:hAnsi="Times New Arabic"/>
        </w:rPr>
        <w:t xml:space="preserve">guru, pegawai dan pengawas serta Pengurus Komite </w:t>
      </w:r>
      <w:r w:rsidR="002467D8">
        <w:rPr>
          <w:rFonts w:ascii="Times New Arabic" w:hAnsi="Times New Arabic"/>
        </w:rPr>
        <w:t xml:space="preserve"> </w:t>
      </w:r>
      <w:r w:rsidR="002467D8">
        <w:rPr>
          <w:rFonts w:ascii="Times New Arabic" w:hAnsi="Times New Arabic"/>
          <w:lang w:val="sv-SE"/>
        </w:rPr>
        <w:t xml:space="preserve">MAN </w:t>
      </w:r>
      <w:r w:rsidR="000871EC" w:rsidRPr="0002215C">
        <w:rPr>
          <w:rFonts w:ascii="Times New Arabic" w:hAnsi="Times New Arabic"/>
        </w:rPr>
        <w:t xml:space="preserve"> 2 </w:t>
      </w:r>
      <w:r w:rsidR="00680BAD">
        <w:rPr>
          <w:rFonts w:ascii="Times New Arabic" w:hAnsi="Times New Arabic"/>
        </w:rPr>
        <w:t>Model Makassar</w:t>
      </w:r>
      <w:r w:rsidR="000871EC" w:rsidRPr="0002215C">
        <w:rPr>
          <w:rFonts w:ascii="Times New Arabic" w:hAnsi="Times New Arabic"/>
        </w:rPr>
        <w:t xml:space="preserve">. </w:t>
      </w:r>
      <w:r w:rsidR="0066189F">
        <w:rPr>
          <w:rFonts w:ascii="Times New Arabic" w:hAnsi="Times New Arabic"/>
        </w:rPr>
        <w:t>Pengujian keabsahan data dipergunakan beberapa teknik antara lain; perpanj</w:t>
      </w:r>
      <w:r w:rsidR="00807CBB">
        <w:rPr>
          <w:rFonts w:ascii="Times New Arabic" w:hAnsi="Times New Arabic"/>
          <w:lang w:val="id-ID"/>
        </w:rPr>
        <w:t>a</w:t>
      </w:r>
      <w:r w:rsidR="0066189F">
        <w:rPr>
          <w:rFonts w:ascii="Times New Arabic" w:hAnsi="Times New Arabic"/>
        </w:rPr>
        <w:t>ngan pengamatan, trianggulasi, diskusi teman sejawat dan member</w:t>
      </w:r>
      <w:r w:rsidR="00DF4CA7">
        <w:rPr>
          <w:rFonts w:ascii="Times New Arabic" w:hAnsi="Times New Arabic"/>
          <w:lang w:val="id-ID"/>
        </w:rPr>
        <w:t xml:space="preserve"> </w:t>
      </w:r>
      <w:r w:rsidR="0066189F">
        <w:rPr>
          <w:rFonts w:ascii="Times New Arabic" w:hAnsi="Times New Arabic"/>
        </w:rPr>
        <w:t>check.</w:t>
      </w:r>
    </w:p>
    <w:p w:rsidR="00846B1B" w:rsidRPr="00EB2CFD" w:rsidRDefault="00EB2CFD" w:rsidP="00ED402B">
      <w:pPr>
        <w:tabs>
          <w:tab w:val="left" w:pos="709"/>
        </w:tabs>
        <w:spacing w:line="320" w:lineRule="exact"/>
        <w:jc w:val="both"/>
        <w:rPr>
          <w:rFonts w:ascii="Times New Arabic" w:hAnsi="Times New Arabic"/>
          <w:lang w:val="id-ID"/>
        </w:rPr>
      </w:pPr>
      <w:r>
        <w:rPr>
          <w:rFonts w:ascii="Times New Arabic" w:hAnsi="Times New Arabic"/>
          <w:lang w:val="id-ID"/>
        </w:rPr>
        <w:tab/>
      </w:r>
      <w:r>
        <w:rPr>
          <w:rFonts w:ascii="Times New Arabic" w:hAnsi="Times New Arabic"/>
        </w:rPr>
        <w:t>Hasil penelitian ini men</w:t>
      </w:r>
      <w:r>
        <w:rPr>
          <w:rFonts w:ascii="Times New Arabic" w:hAnsi="Times New Arabic"/>
          <w:lang w:val="id-ID"/>
        </w:rPr>
        <w:t>unjukkan</w:t>
      </w:r>
      <w:r>
        <w:rPr>
          <w:rFonts w:ascii="Times New Arabic" w:hAnsi="Times New Arabic"/>
        </w:rPr>
        <w:t xml:space="preserve"> bahwa</w:t>
      </w:r>
      <w:r w:rsidRPr="0002215C">
        <w:rPr>
          <w:rFonts w:ascii="Times New Arabic" w:hAnsi="Times New Arabic"/>
        </w:rPr>
        <w:t xml:space="preserve"> </w:t>
      </w:r>
      <w:r>
        <w:rPr>
          <w:rFonts w:ascii="Times New Arabic" w:hAnsi="Times New Arabic" w:cstheme="majorBidi"/>
        </w:rPr>
        <w:t>implementasi</w:t>
      </w:r>
      <w:r w:rsidRPr="0002215C">
        <w:rPr>
          <w:rFonts w:ascii="Times New Arabic" w:hAnsi="Times New Arabic" w:cstheme="majorBidi"/>
        </w:rPr>
        <w:t xml:space="preserve"> </w:t>
      </w:r>
      <w:r>
        <w:rPr>
          <w:rFonts w:ascii="Times New Arabic" w:hAnsi="Times New Arabic"/>
          <w:lang w:val="fi-FI"/>
        </w:rPr>
        <w:t>TQM</w:t>
      </w:r>
      <w:r w:rsidRPr="0002215C">
        <w:rPr>
          <w:rFonts w:ascii="Times New Arabic" w:hAnsi="Times New Arabic"/>
          <w:lang w:val="fi-FI"/>
        </w:rPr>
        <w:t xml:space="preserve"> </w:t>
      </w:r>
      <w:r w:rsidRPr="0002215C">
        <w:rPr>
          <w:rFonts w:ascii="Times New Arabic" w:hAnsi="Times New Arabic" w:cstheme="majorBidi"/>
        </w:rPr>
        <w:t>pada</w:t>
      </w:r>
      <w:r>
        <w:rPr>
          <w:rFonts w:ascii="Times New Arabic" w:hAnsi="Times New Arabic" w:cstheme="majorBidi"/>
        </w:rPr>
        <w:t xml:space="preserve"> MAN </w:t>
      </w:r>
      <w:r w:rsidRPr="00CA336C">
        <w:rPr>
          <w:rFonts w:ascii="Times New Arabic" w:hAnsi="Times New Arabic" w:cstheme="majorBidi"/>
        </w:rPr>
        <w:t>2</w:t>
      </w:r>
      <w:r w:rsidRPr="0002215C">
        <w:rPr>
          <w:rFonts w:ascii="Times New Arabic" w:hAnsi="Times New Arabic" w:cstheme="majorBidi"/>
        </w:rPr>
        <w:t xml:space="preserve"> Model Makassar</w:t>
      </w:r>
      <w:r>
        <w:rPr>
          <w:rFonts w:ascii="Times New Arabic" w:hAnsi="Times New Arabic"/>
        </w:rPr>
        <w:t xml:space="preserve"> </w:t>
      </w:r>
      <w:r w:rsidR="00A72207">
        <w:rPr>
          <w:rFonts w:ascii="Times New Arabic" w:hAnsi="Times New Arabic"/>
          <w:lang w:val="id-ID"/>
        </w:rPr>
        <w:t xml:space="preserve">ternyata </w:t>
      </w:r>
      <w:r>
        <w:rPr>
          <w:rFonts w:ascii="Times New Arabic" w:hAnsi="Times New Arabic"/>
        </w:rPr>
        <w:t xml:space="preserve">belum </w:t>
      </w:r>
      <w:r w:rsidR="00A72207">
        <w:rPr>
          <w:rFonts w:ascii="Times New Arabic" w:hAnsi="Times New Arabic"/>
          <w:lang w:val="id-ID"/>
        </w:rPr>
        <w:t>terlaksana secara</w:t>
      </w:r>
      <w:r>
        <w:rPr>
          <w:rFonts w:ascii="Times New Arabic" w:hAnsi="Times New Arabic"/>
        </w:rPr>
        <w:t xml:space="preserve"> sempurna, seperti dalam bidang administrasi dan manaj</w:t>
      </w:r>
      <w:r w:rsidR="00AF2366">
        <w:rPr>
          <w:rFonts w:ascii="Times New Arabic" w:hAnsi="Times New Arabic"/>
        </w:rPr>
        <w:t>emen, pengembangan kurikulum</w:t>
      </w:r>
      <w:r w:rsidR="00AF2366">
        <w:rPr>
          <w:rFonts w:ascii="Times New Arabic" w:hAnsi="Times New Arabic"/>
          <w:lang w:val="id-ID"/>
        </w:rPr>
        <w:t>,</w:t>
      </w:r>
      <w:r>
        <w:rPr>
          <w:rFonts w:ascii="Times New Arabic" w:hAnsi="Times New Arabic"/>
        </w:rPr>
        <w:t xml:space="preserve"> proses pembelajaran, evaluasi/</w:t>
      </w:r>
      <w:r w:rsidR="00440CA1">
        <w:rPr>
          <w:rFonts w:ascii="Times New Arabic" w:hAnsi="Times New Arabic"/>
        </w:rPr>
        <w:t>supervis</w:t>
      </w:r>
      <w:r w:rsidR="00440CA1">
        <w:rPr>
          <w:rFonts w:ascii="Times New Arabic" w:hAnsi="Times New Arabic"/>
          <w:lang w:val="id-ID"/>
        </w:rPr>
        <w:t xml:space="preserve">i </w:t>
      </w:r>
      <w:r w:rsidR="003E086F">
        <w:rPr>
          <w:rFonts w:ascii="Times New Arabic" w:hAnsi="Times New Arabic"/>
          <w:lang w:val="id-ID"/>
        </w:rPr>
        <w:t>pendidikan</w:t>
      </w:r>
      <w:r w:rsidR="00AF2366">
        <w:rPr>
          <w:rFonts w:ascii="Times New Arabic" w:hAnsi="Times New Arabic"/>
          <w:lang w:val="id-ID"/>
        </w:rPr>
        <w:t xml:space="preserve"> dan</w:t>
      </w:r>
      <w:r>
        <w:rPr>
          <w:rFonts w:ascii="Times New Arabic" w:hAnsi="Times New Arabic"/>
        </w:rPr>
        <w:t xml:space="preserve"> pembinaan </w:t>
      </w:r>
      <w:r w:rsidR="003E086F">
        <w:rPr>
          <w:rFonts w:ascii="Times New Arabic" w:hAnsi="Times New Arabic"/>
          <w:lang w:val="id-ID"/>
        </w:rPr>
        <w:t xml:space="preserve">tenaga </w:t>
      </w:r>
      <w:r w:rsidR="003E086F">
        <w:rPr>
          <w:rFonts w:ascii="Times New Arabic" w:hAnsi="Times New Arabic"/>
        </w:rPr>
        <w:t>ke</w:t>
      </w:r>
      <w:r w:rsidR="003E086F">
        <w:rPr>
          <w:rFonts w:ascii="Times New Arabic" w:hAnsi="Times New Arabic"/>
          <w:lang w:val="id-ID"/>
        </w:rPr>
        <w:t>pendidikan</w:t>
      </w:r>
      <w:r>
        <w:rPr>
          <w:rFonts w:ascii="Times New Arabic" w:hAnsi="Times New Arabic"/>
        </w:rPr>
        <w:t>. Terhadap bidang-bidang tersebut masih membutuhkan langkah-langkah kongkrit secara optimal untuk mengimplementasikan</w:t>
      </w:r>
      <w:r w:rsidR="00B12738">
        <w:rPr>
          <w:rFonts w:ascii="Times New Arabic" w:hAnsi="Times New Arabic"/>
          <w:lang w:val="id-ID"/>
        </w:rPr>
        <w:t xml:space="preserve"> </w:t>
      </w:r>
      <w:r w:rsidR="00ED402B">
        <w:rPr>
          <w:rFonts w:ascii="Times New Arabic" w:hAnsi="Times New Arabic"/>
          <w:lang w:val="id-ID"/>
        </w:rPr>
        <w:t xml:space="preserve">dan </w:t>
      </w:r>
      <w:r w:rsidR="00ED402B">
        <w:rPr>
          <w:rFonts w:ascii="Times New Arabic" w:hAnsi="Times New Arabic"/>
        </w:rPr>
        <w:t>men</w:t>
      </w:r>
      <w:r w:rsidR="00ED402B">
        <w:rPr>
          <w:rFonts w:ascii="Times New Arabic" w:hAnsi="Times New Arabic"/>
          <w:lang w:val="id-ID"/>
        </w:rPr>
        <w:t>gadaptasikan</w:t>
      </w:r>
      <w:r w:rsidR="003063EF">
        <w:rPr>
          <w:rFonts w:ascii="Times New Arabic" w:hAnsi="Times New Arabic"/>
        </w:rPr>
        <w:t xml:space="preserve"> </w:t>
      </w:r>
      <w:r>
        <w:rPr>
          <w:rFonts w:ascii="Times New Arabic" w:hAnsi="Times New Arabic"/>
        </w:rPr>
        <w:t>prins</w:t>
      </w:r>
      <w:r w:rsidR="00B12738">
        <w:rPr>
          <w:rFonts w:ascii="Times New Arabic" w:hAnsi="Times New Arabic"/>
        </w:rPr>
        <w:t>ip-prin</w:t>
      </w:r>
      <w:r w:rsidR="00B12738">
        <w:rPr>
          <w:rFonts w:ascii="Times New Arabic" w:hAnsi="Times New Arabic"/>
          <w:lang w:val="id-ID"/>
        </w:rPr>
        <w:t>sip</w:t>
      </w:r>
      <w:r>
        <w:rPr>
          <w:rFonts w:ascii="Times New Arabic" w:hAnsi="Times New Arabic"/>
          <w:rtl/>
        </w:rPr>
        <w:t xml:space="preserve"> </w:t>
      </w:r>
      <w:r>
        <w:rPr>
          <w:rFonts w:ascii="Times New Arabic" w:hAnsi="Times New Arabic"/>
          <w:lang w:val="id-ID"/>
        </w:rPr>
        <w:t>dan pedoman mutu (</w:t>
      </w:r>
      <w:r w:rsidRPr="006C1C1C">
        <w:rPr>
          <w:rFonts w:ascii="Times New Arabic" w:hAnsi="Times New Arabic"/>
          <w:i/>
          <w:iCs/>
          <w:lang w:val="id-ID"/>
        </w:rPr>
        <w:t>quality manual</w:t>
      </w:r>
      <w:r>
        <w:rPr>
          <w:rFonts w:ascii="Times New Arabic" w:hAnsi="Times New Arabic"/>
          <w:lang w:val="id-ID"/>
        </w:rPr>
        <w:t xml:space="preserve">) yang direkomendasikan oleh TQM. </w:t>
      </w:r>
      <w:r>
        <w:rPr>
          <w:rFonts w:ascii="Times New Arabic" w:hAnsi="Times New Arabic"/>
        </w:rPr>
        <w:t xml:space="preserve">Sementara faktor-faktor yang mendukung, baik pendukung internal maupun eksternal ternyata cukup potensial dan signifikan untuk meningkatkan mutu pendidikan pada </w:t>
      </w:r>
      <w:r>
        <w:rPr>
          <w:rFonts w:ascii="Times New Arabic" w:hAnsi="Times New Arabic"/>
          <w:lang w:val="sv-SE"/>
        </w:rPr>
        <w:t xml:space="preserve">MAN </w:t>
      </w:r>
      <w:r>
        <w:rPr>
          <w:rFonts w:ascii="Times New Arabic" w:hAnsi="Times New Arabic"/>
        </w:rPr>
        <w:t xml:space="preserve">2 Model Makassar, </w:t>
      </w:r>
      <w:r>
        <w:rPr>
          <w:rFonts w:ascii="Times New Arabic" w:hAnsi="Times New Arabic"/>
          <w:lang w:val="id-ID"/>
        </w:rPr>
        <w:t xml:space="preserve">seperti kualifikasi akademik tenaga pendidik, sarana dan prasarana, jumlah peserta didik, dan dukungan dari masyarakat. </w:t>
      </w:r>
      <w:r>
        <w:rPr>
          <w:rFonts w:ascii="Times New Arabic" w:hAnsi="Times New Arabic"/>
        </w:rPr>
        <w:t xml:space="preserve">Sedang faktor-faktor yang menghambat ternyata tidak terlalu berarti, karena pada umumnya faktor tersebut </w:t>
      </w:r>
      <w:r>
        <w:rPr>
          <w:rFonts w:ascii="Times New Arabic" w:hAnsi="Times New Arabic"/>
        </w:rPr>
        <w:lastRenderedPageBreak/>
        <w:t>dapat teratasi seiring dengan pelaksanaan dan perbaikan kualitas secara  berkesinambungan.</w:t>
      </w:r>
    </w:p>
    <w:p w:rsidR="000871EC" w:rsidRPr="00846B1B" w:rsidRDefault="00846B1B" w:rsidP="00ED402B">
      <w:pPr>
        <w:tabs>
          <w:tab w:val="left" w:pos="709"/>
        </w:tabs>
        <w:spacing w:line="320" w:lineRule="exact"/>
        <w:jc w:val="both"/>
        <w:rPr>
          <w:rFonts w:ascii="Times New Arabic" w:hAnsi="Times New Arabic"/>
        </w:rPr>
      </w:pPr>
      <w:r>
        <w:rPr>
          <w:rFonts w:ascii="Times New Arabic" w:hAnsi="Times New Arabic"/>
        </w:rPr>
        <w:tab/>
      </w:r>
      <w:r w:rsidR="00607FA6">
        <w:rPr>
          <w:rFonts w:ascii="Times New Arabic" w:hAnsi="Times New Arabic"/>
        </w:rPr>
        <w:t xml:space="preserve">Implikasi </w:t>
      </w:r>
      <w:r w:rsidR="002467D8">
        <w:rPr>
          <w:rFonts w:ascii="Times New Arabic" w:hAnsi="Times New Arabic"/>
        </w:rPr>
        <w:t xml:space="preserve"> </w:t>
      </w:r>
      <w:r w:rsidR="00607FA6">
        <w:rPr>
          <w:rFonts w:ascii="Times New Arabic" w:hAnsi="Times New Arabic"/>
        </w:rPr>
        <w:t xml:space="preserve">penelitian, </w:t>
      </w:r>
      <w:r w:rsidR="00B73B61">
        <w:rPr>
          <w:rFonts w:ascii="Times New Arabic" w:hAnsi="Times New Arabic"/>
        </w:rPr>
        <w:t xml:space="preserve">bahwa </w:t>
      </w:r>
      <w:r w:rsidR="002467D8">
        <w:rPr>
          <w:rFonts w:ascii="Times New Arabic" w:hAnsi="Times New Arabic"/>
        </w:rPr>
        <w:t>TQM</w:t>
      </w:r>
      <w:r w:rsidR="00607FA6">
        <w:rPr>
          <w:rFonts w:ascii="Times New Arabic" w:hAnsi="Times New Arabic"/>
        </w:rPr>
        <w:t xml:space="preserve"> </w:t>
      </w:r>
      <w:r w:rsidR="00B73B61">
        <w:rPr>
          <w:rFonts w:ascii="Times New Arabic" w:hAnsi="Times New Arabic"/>
        </w:rPr>
        <w:t>sebagai sistem manajemen moder</w:t>
      </w:r>
      <w:r w:rsidR="002467D8">
        <w:rPr>
          <w:rFonts w:ascii="Times New Arabic" w:hAnsi="Times New Arabic"/>
        </w:rPr>
        <w:t>e</w:t>
      </w:r>
      <w:r w:rsidR="00B73ABF">
        <w:rPr>
          <w:rFonts w:ascii="Times New Arabic" w:hAnsi="Times New Arabic"/>
        </w:rPr>
        <w:t>n yang  men</w:t>
      </w:r>
      <w:r w:rsidR="00B73ABF">
        <w:rPr>
          <w:rFonts w:ascii="Times New Arabic" w:hAnsi="Times New Arabic"/>
          <w:lang w:val="id-ID"/>
        </w:rPr>
        <w:t>untut</w:t>
      </w:r>
      <w:r w:rsidR="00B73B61">
        <w:rPr>
          <w:rFonts w:ascii="Times New Arabic" w:hAnsi="Times New Arabic"/>
        </w:rPr>
        <w:t xml:space="preserve"> </w:t>
      </w:r>
      <w:r w:rsidR="00607FA6">
        <w:rPr>
          <w:rFonts w:ascii="Times New Arabic" w:hAnsi="Times New Arabic"/>
          <w:bCs/>
        </w:rPr>
        <w:t>p</w:t>
      </w:r>
      <w:r w:rsidR="000871EC" w:rsidRPr="00E63EFB">
        <w:rPr>
          <w:rFonts w:ascii="Times New Arabic" w:hAnsi="Times New Arabic"/>
          <w:bCs/>
        </w:rPr>
        <w:t>erbaikan kualitas secara berkesi</w:t>
      </w:r>
      <w:r w:rsidR="000871EC">
        <w:rPr>
          <w:rFonts w:ascii="Times New Arabic" w:hAnsi="Times New Arabic"/>
          <w:bCs/>
        </w:rPr>
        <w:t>na</w:t>
      </w:r>
      <w:r w:rsidR="002467D8">
        <w:rPr>
          <w:rFonts w:ascii="Times New Arabic" w:hAnsi="Times New Arabic"/>
          <w:bCs/>
        </w:rPr>
        <w:t>mbungan</w:t>
      </w:r>
      <w:r w:rsidR="000871EC" w:rsidRPr="00E63EFB">
        <w:rPr>
          <w:rFonts w:ascii="Times New Arabic" w:hAnsi="Times New Arabic"/>
          <w:bCs/>
        </w:rPr>
        <w:t>(</w:t>
      </w:r>
      <w:r w:rsidR="000871EC" w:rsidRPr="00E63EFB">
        <w:rPr>
          <w:rFonts w:ascii="Times New Arabic" w:hAnsi="Times New Arabic"/>
          <w:bCs/>
          <w:i/>
          <w:iCs/>
        </w:rPr>
        <w:t>continuous improvement</w:t>
      </w:r>
      <w:r w:rsidR="00607FA6">
        <w:rPr>
          <w:rFonts w:ascii="Times New Arabic" w:hAnsi="Times New Arabic"/>
          <w:bCs/>
        </w:rPr>
        <w:t>)</w:t>
      </w:r>
      <w:r w:rsidR="002467D8">
        <w:rPr>
          <w:rFonts w:ascii="Times New Arabic" w:hAnsi="Times New Arabic"/>
          <w:bCs/>
        </w:rPr>
        <w:t xml:space="preserve"> </w:t>
      </w:r>
      <w:r w:rsidR="000F48CB">
        <w:rPr>
          <w:rFonts w:ascii="Times New Arabic" w:hAnsi="Times New Arabic"/>
          <w:bCs/>
        </w:rPr>
        <w:t xml:space="preserve"> </w:t>
      </w:r>
      <w:r w:rsidR="002467D8">
        <w:rPr>
          <w:rFonts w:ascii="Times New Arabic" w:hAnsi="Times New Arabic"/>
          <w:bCs/>
        </w:rPr>
        <w:t>dan</w:t>
      </w:r>
      <w:r w:rsidR="00B73B61">
        <w:rPr>
          <w:rFonts w:ascii="Times New Arabic" w:hAnsi="Times New Arabic"/>
          <w:bCs/>
        </w:rPr>
        <w:t xml:space="preserve"> konprehensif</w:t>
      </w:r>
      <w:r w:rsidR="000F48CB">
        <w:rPr>
          <w:rFonts w:ascii="Times New Arabic" w:hAnsi="Times New Arabic"/>
          <w:bCs/>
        </w:rPr>
        <w:t>,</w:t>
      </w:r>
      <w:r w:rsidR="000871EC">
        <w:rPr>
          <w:rFonts w:ascii="Times New Arabic" w:hAnsi="Times New Arabic"/>
          <w:bCs/>
        </w:rPr>
        <w:t xml:space="preserve"> disertai dengan </w:t>
      </w:r>
      <w:r w:rsidR="004C01C4">
        <w:rPr>
          <w:rFonts w:ascii="Times New Arabic" w:hAnsi="Times New Arabic"/>
          <w:bCs/>
          <w:lang w:val="id-ID"/>
        </w:rPr>
        <w:t xml:space="preserve">obsesi dan </w:t>
      </w:r>
      <w:r w:rsidR="000871EC" w:rsidRPr="00E63EFB">
        <w:rPr>
          <w:rFonts w:ascii="Times New Arabic" w:hAnsi="Times New Arabic"/>
          <w:bCs/>
        </w:rPr>
        <w:t>komitmen</w:t>
      </w:r>
      <w:r w:rsidR="004C01C4">
        <w:rPr>
          <w:rFonts w:ascii="Times New Arabic" w:hAnsi="Times New Arabic"/>
          <w:bCs/>
        </w:rPr>
        <w:t xml:space="preserve"> </w:t>
      </w:r>
      <w:r w:rsidR="000871EC" w:rsidRPr="00E63EFB">
        <w:rPr>
          <w:rFonts w:ascii="Times New Arabic" w:hAnsi="Times New Arabic"/>
          <w:bCs/>
        </w:rPr>
        <w:t xml:space="preserve">yang tinggi </w:t>
      </w:r>
      <w:r w:rsidR="000871EC">
        <w:rPr>
          <w:rFonts w:ascii="Times New Arabic" w:hAnsi="Times New Arabic"/>
          <w:bCs/>
        </w:rPr>
        <w:t xml:space="preserve">terhadap mutu </w:t>
      </w:r>
      <w:r w:rsidR="00B73B61">
        <w:rPr>
          <w:rFonts w:ascii="Times New Arabic" w:hAnsi="Times New Arabic"/>
          <w:bCs/>
        </w:rPr>
        <w:t xml:space="preserve">akan menjadikan </w:t>
      </w:r>
      <w:r w:rsidR="002467D8">
        <w:rPr>
          <w:rFonts w:ascii="Times New Arabic" w:hAnsi="Times New Arabic"/>
          <w:bCs/>
        </w:rPr>
        <w:t>MAN</w:t>
      </w:r>
      <w:r w:rsidR="000871EC">
        <w:rPr>
          <w:rFonts w:ascii="Times New Arabic" w:hAnsi="Times New Arabic"/>
          <w:bCs/>
        </w:rPr>
        <w:t xml:space="preserve"> 2 Model Makassar</w:t>
      </w:r>
      <w:r w:rsidR="00B73B61">
        <w:rPr>
          <w:rFonts w:ascii="Times New Arabic" w:hAnsi="Times New Arabic"/>
          <w:bCs/>
        </w:rPr>
        <w:t xml:space="preserve"> sebagai madrasah yang unggul</w:t>
      </w:r>
      <w:r w:rsidR="00E974EE">
        <w:rPr>
          <w:rFonts w:ascii="Times New Arabic" w:hAnsi="Times New Arabic"/>
          <w:bCs/>
        </w:rPr>
        <w:t xml:space="preserve">, yaitu </w:t>
      </w:r>
      <w:r w:rsidR="000871EC">
        <w:rPr>
          <w:rFonts w:ascii="Times New Arabic" w:hAnsi="Times New Arabic"/>
          <w:bCs/>
        </w:rPr>
        <w:t>unggul dalam Ilmu Pengetahuan dan Teknologi (IPTEK)  dan unggul dalam Iman dan Taqwa (IMTAQ). Pe</w:t>
      </w:r>
      <w:r w:rsidR="00FA5F2B">
        <w:rPr>
          <w:rFonts w:ascii="Times New Arabic" w:hAnsi="Times New Arabic"/>
          <w:bCs/>
        </w:rPr>
        <w:t xml:space="preserve">nerapan TQM secara efektif </w:t>
      </w:r>
      <w:r w:rsidR="000871EC">
        <w:rPr>
          <w:rFonts w:ascii="Times New Arabic" w:hAnsi="Times New Arabic"/>
          <w:bCs/>
        </w:rPr>
        <w:t>akan berdampak pada peningkatan  kinerja kepala Madrasah Aliyah Negeri 2 Model Makassar be</w:t>
      </w:r>
      <w:r w:rsidR="00FA5F2B">
        <w:rPr>
          <w:rFonts w:ascii="Times New Arabic" w:hAnsi="Times New Arabic"/>
          <w:bCs/>
        </w:rPr>
        <w:t>rsama dengan guru dan staf, dan</w:t>
      </w:r>
      <w:r w:rsidR="000871EC">
        <w:rPr>
          <w:rFonts w:ascii="Times New Arabic" w:hAnsi="Times New Arabic"/>
          <w:bCs/>
        </w:rPr>
        <w:t xml:space="preserve"> pada gilirannya akan berdampak pula  terhadap peningkatan  prestasi peserta didik sesuai </w:t>
      </w:r>
      <w:r w:rsidR="00297830">
        <w:rPr>
          <w:rFonts w:ascii="Times New Arabic" w:hAnsi="Times New Arabic"/>
          <w:bCs/>
        </w:rPr>
        <w:t>harapan dan keinginan pelanggan, terutama orang tua peserta didik.</w:t>
      </w:r>
    </w:p>
    <w:p w:rsidR="00B73B61" w:rsidRDefault="00B73B61" w:rsidP="00ED402B">
      <w:pPr>
        <w:pStyle w:val="ListParagraph"/>
        <w:tabs>
          <w:tab w:val="left" w:pos="252"/>
        </w:tabs>
        <w:spacing w:after="0" w:line="320" w:lineRule="exact"/>
        <w:ind w:left="0"/>
        <w:contextualSpacing/>
        <w:jc w:val="both"/>
        <w:rPr>
          <w:rFonts w:ascii="Times New Arabic" w:hAnsi="Times New Arabic"/>
          <w:bCs/>
          <w:sz w:val="24"/>
          <w:szCs w:val="24"/>
        </w:rPr>
      </w:pPr>
    </w:p>
    <w:p w:rsidR="00B73B61" w:rsidRDefault="00B73B61" w:rsidP="00ED402B">
      <w:pPr>
        <w:pStyle w:val="ListParagraph"/>
        <w:tabs>
          <w:tab w:val="left" w:pos="252"/>
        </w:tabs>
        <w:spacing w:after="0" w:line="320" w:lineRule="exact"/>
        <w:ind w:left="0"/>
        <w:contextualSpacing/>
        <w:jc w:val="both"/>
        <w:rPr>
          <w:rFonts w:ascii="Times New Arabic" w:hAnsi="Times New Arabic"/>
          <w:bCs/>
          <w:sz w:val="24"/>
          <w:szCs w:val="24"/>
        </w:rPr>
      </w:pPr>
    </w:p>
    <w:p w:rsidR="0011023D" w:rsidRPr="00B73B61" w:rsidRDefault="0011023D" w:rsidP="003063EF">
      <w:pPr>
        <w:bidi/>
        <w:spacing w:line="280" w:lineRule="exact"/>
        <w:jc w:val="both"/>
        <w:rPr>
          <w:rFonts w:ascii="Arial" w:hAnsi="Arial" w:cs="Arial"/>
          <w:color w:val="777777"/>
          <w:sz w:val="28"/>
          <w:szCs w:val="28"/>
        </w:rPr>
      </w:pPr>
      <w:r w:rsidRPr="00B73B61">
        <w:rPr>
          <w:rStyle w:val="apple-converted-space"/>
          <w:rFonts w:ascii="Arial" w:hAnsi="Arial" w:cs="Arial"/>
          <w:color w:val="222222"/>
          <w:sz w:val="28"/>
          <w:szCs w:val="28"/>
          <w:rtl/>
          <w:lang/>
        </w:rPr>
        <w:t> </w:t>
      </w:r>
    </w:p>
    <w:p w:rsidR="000871EC" w:rsidRDefault="000871EC" w:rsidP="003063EF">
      <w:pPr>
        <w:pStyle w:val="Heading1"/>
        <w:bidi/>
        <w:spacing w:line="280" w:lineRule="exact"/>
        <w:jc w:val="both"/>
        <w:rPr>
          <w:rFonts w:ascii="Times New Roman" w:hAnsi="Times New Roman" w:cs="Times New Roman"/>
          <w:sz w:val="28"/>
          <w:szCs w:val="28"/>
          <w:rtl/>
          <w:lang w:bidi="ar-EG"/>
        </w:rPr>
      </w:pPr>
    </w:p>
    <w:p w:rsidR="000871EC" w:rsidRDefault="000871EC" w:rsidP="003E050A">
      <w:pPr>
        <w:pStyle w:val="Heading1"/>
        <w:jc w:val="center"/>
        <w:rPr>
          <w:rFonts w:ascii="Times New Roman" w:hAnsi="Times New Roman" w:cs="Times New Roman"/>
          <w:sz w:val="28"/>
          <w:szCs w:val="28"/>
        </w:rPr>
      </w:pPr>
    </w:p>
    <w:p w:rsidR="00E974EE" w:rsidRDefault="00E974EE" w:rsidP="00050A59">
      <w:pPr>
        <w:bidi/>
      </w:pPr>
    </w:p>
    <w:p w:rsidR="00E974EE" w:rsidRPr="00E974EE" w:rsidRDefault="00E974EE" w:rsidP="00E974EE"/>
    <w:p w:rsidR="000871EC" w:rsidRDefault="000871EC" w:rsidP="003E050A">
      <w:pPr>
        <w:pStyle w:val="Heading1"/>
        <w:jc w:val="center"/>
        <w:rPr>
          <w:rFonts w:ascii="Times New Roman" w:hAnsi="Times New Roman" w:cs="Times New Roman"/>
          <w:sz w:val="28"/>
          <w:szCs w:val="28"/>
        </w:rPr>
      </w:pPr>
    </w:p>
    <w:p w:rsidR="000871EC" w:rsidRDefault="000871EC" w:rsidP="003E050A">
      <w:pPr>
        <w:pStyle w:val="Heading1"/>
        <w:jc w:val="center"/>
        <w:rPr>
          <w:rFonts w:ascii="Times New Roman" w:hAnsi="Times New Roman" w:cs="Times New Roman"/>
          <w:sz w:val="28"/>
          <w:szCs w:val="28"/>
        </w:rPr>
      </w:pPr>
    </w:p>
    <w:p w:rsidR="00AA7ACE" w:rsidRDefault="00AA7ACE" w:rsidP="00AA7ACE">
      <w:pPr>
        <w:spacing w:before="120" w:after="120" w:line="360" w:lineRule="exact"/>
        <w:rPr>
          <w:b/>
          <w:bCs/>
          <w:kern w:val="32"/>
          <w:sz w:val="28"/>
          <w:szCs w:val="28"/>
          <w:rtl/>
        </w:rPr>
      </w:pPr>
    </w:p>
    <w:p w:rsidR="00E01A81" w:rsidRDefault="00E01A81" w:rsidP="00AA7ACE">
      <w:pPr>
        <w:spacing w:before="120" w:after="120" w:line="360" w:lineRule="exact"/>
        <w:rPr>
          <w:b/>
          <w:bCs/>
          <w:kern w:val="32"/>
          <w:sz w:val="28"/>
          <w:szCs w:val="28"/>
          <w:rtl/>
        </w:rPr>
      </w:pPr>
    </w:p>
    <w:p w:rsidR="00E01A81" w:rsidRDefault="00E01A81" w:rsidP="00AA7ACE">
      <w:pPr>
        <w:spacing w:before="120" w:after="120" w:line="360" w:lineRule="exact"/>
        <w:rPr>
          <w:b/>
          <w:bCs/>
          <w:kern w:val="32"/>
          <w:sz w:val="28"/>
          <w:szCs w:val="28"/>
          <w:rtl/>
        </w:rPr>
      </w:pPr>
    </w:p>
    <w:p w:rsidR="00E01A81" w:rsidRDefault="00E01A81" w:rsidP="00AA7ACE">
      <w:pPr>
        <w:spacing w:before="120" w:after="120" w:line="360" w:lineRule="exact"/>
        <w:rPr>
          <w:b/>
          <w:bCs/>
          <w:kern w:val="32"/>
          <w:sz w:val="28"/>
          <w:szCs w:val="28"/>
          <w:rtl/>
        </w:rPr>
      </w:pPr>
    </w:p>
    <w:p w:rsidR="00E01A81" w:rsidRDefault="00E01A81" w:rsidP="00AA7ACE">
      <w:pPr>
        <w:spacing w:before="120" w:after="120" w:line="360" w:lineRule="exact"/>
        <w:rPr>
          <w:b/>
          <w:bCs/>
          <w:kern w:val="32"/>
          <w:sz w:val="28"/>
          <w:szCs w:val="28"/>
          <w:rtl/>
        </w:rPr>
      </w:pPr>
    </w:p>
    <w:p w:rsidR="00E01A81" w:rsidRDefault="00E01A81" w:rsidP="00AA7ACE">
      <w:pPr>
        <w:spacing w:before="120" w:after="120" w:line="360" w:lineRule="exact"/>
        <w:rPr>
          <w:b/>
          <w:bCs/>
          <w:kern w:val="32"/>
          <w:sz w:val="28"/>
          <w:szCs w:val="28"/>
          <w:rtl/>
        </w:rPr>
      </w:pPr>
    </w:p>
    <w:p w:rsidR="00AA7ACE" w:rsidRDefault="00AA7ACE" w:rsidP="00AA7ACE">
      <w:pPr>
        <w:spacing w:before="120" w:after="120" w:line="360" w:lineRule="exact"/>
        <w:rPr>
          <w:rFonts w:ascii="Times New Arabic" w:hAnsi="Times New Arabic"/>
          <w:rtl/>
        </w:rPr>
      </w:pPr>
    </w:p>
    <w:p w:rsidR="00A72207" w:rsidRPr="00ED402B" w:rsidRDefault="00A72207" w:rsidP="00AA7ACE">
      <w:pPr>
        <w:spacing w:before="120" w:after="120" w:line="360" w:lineRule="exact"/>
        <w:rPr>
          <w:rFonts w:ascii="Times New Arabic" w:hAnsi="Times New Arabic"/>
          <w:lang w:val="id-ID"/>
        </w:rPr>
      </w:pPr>
    </w:p>
    <w:p w:rsidR="00743735" w:rsidRDefault="00743735" w:rsidP="00743735">
      <w:pPr>
        <w:spacing w:before="120" w:after="120" w:line="360" w:lineRule="exact"/>
        <w:jc w:val="center"/>
        <w:rPr>
          <w:rFonts w:ascii="Times New Arabic" w:hAnsi="Times New Arabic"/>
          <w:b/>
          <w:bCs/>
        </w:rPr>
      </w:pPr>
      <w:r w:rsidRPr="00716EF8">
        <w:rPr>
          <w:rFonts w:ascii="Times New Arabic" w:hAnsi="Times New Arabic"/>
          <w:b/>
          <w:bCs/>
        </w:rPr>
        <w:lastRenderedPageBreak/>
        <w:t>ABSTRACT</w:t>
      </w:r>
    </w:p>
    <w:p w:rsidR="00743735" w:rsidRPr="00716EF8" w:rsidRDefault="00743735" w:rsidP="00743735">
      <w:pPr>
        <w:spacing w:before="120" w:after="120" w:line="360" w:lineRule="exact"/>
        <w:jc w:val="center"/>
        <w:rPr>
          <w:rFonts w:ascii="Times New Arabic" w:hAnsi="Times New Arabic"/>
          <w:b/>
          <w:bCs/>
        </w:rPr>
      </w:pPr>
    </w:p>
    <w:p w:rsidR="00743735" w:rsidRPr="0041582E" w:rsidRDefault="00743735" w:rsidP="00743735">
      <w:pPr>
        <w:spacing w:after="120" w:line="240" w:lineRule="exact"/>
        <w:rPr>
          <w:rFonts w:ascii="Times New Arabic" w:hAnsi="Times New Arabic"/>
          <w:b/>
          <w:bCs/>
        </w:rPr>
      </w:pPr>
      <w:r w:rsidRPr="0041582E">
        <w:rPr>
          <w:rFonts w:ascii="Times New Arabic" w:hAnsi="Times New Arabic"/>
          <w:b/>
          <w:bCs/>
        </w:rPr>
        <w:t>Name</w:t>
      </w:r>
      <w:r w:rsidRPr="0041582E">
        <w:rPr>
          <w:rFonts w:ascii="Times New Arabic" w:hAnsi="Times New Arabic"/>
          <w:b/>
          <w:bCs/>
        </w:rPr>
        <w:tab/>
        <w:t xml:space="preserve">    : Hamza</w:t>
      </w:r>
      <w:r w:rsidR="008652AA">
        <w:rPr>
          <w:rFonts w:ascii="Times New Arabic" w:hAnsi="Times New Arabic"/>
          <w:b/>
          <w:bCs/>
        </w:rPr>
        <w:t>h</w:t>
      </w:r>
      <w:r w:rsidRPr="0041582E">
        <w:rPr>
          <w:rFonts w:ascii="Times New Arabic" w:hAnsi="Times New Arabic"/>
          <w:b/>
          <w:bCs/>
        </w:rPr>
        <w:t xml:space="preserve"> Djunaid</w:t>
      </w:r>
    </w:p>
    <w:p w:rsidR="00743735" w:rsidRPr="0041582E" w:rsidRDefault="00743735" w:rsidP="00743735">
      <w:pPr>
        <w:spacing w:after="120" w:line="240" w:lineRule="exact"/>
        <w:rPr>
          <w:rFonts w:ascii="Times New Arabic" w:hAnsi="Times New Arabic"/>
          <w:b/>
          <w:bCs/>
        </w:rPr>
      </w:pPr>
      <w:r w:rsidRPr="0041582E">
        <w:rPr>
          <w:rFonts w:ascii="Times New Arabic" w:hAnsi="Times New Arabic"/>
          <w:b/>
          <w:bCs/>
        </w:rPr>
        <w:t xml:space="preserve">NIM </w:t>
      </w:r>
      <w:r w:rsidRPr="0041582E">
        <w:rPr>
          <w:rFonts w:ascii="Times New Arabic" w:hAnsi="Times New Arabic"/>
          <w:b/>
          <w:bCs/>
        </w:rPr>
        <w:tab/>
        <w:t xml:space="preserve">    : 80100311048</w:t>
      </w:r>
      <w:r>
        <w:rPr>
          <w:rFonts w:ascii="Times New Arabic" w:hAnsi="Times New Arabic"/>
          <w:b/>
          <w:bCs/>
        </w:rPr>
        <w:t>.</w:t>
      </w:r>
    </w:p>
    <w:p w:rsidR="00743735" w:rsidRPr="00716EF8" w:rsidRDefault="00743735" w:rsidP="00A72207">
      <w:pPr>
        <w:spacing w:after="120" w:line="276" w:lineRule="auto"/>
        <w:ind w:left="1080" w:hanging="1080"/>
        <w:rPr>
          <w:rFonts w:ascii="Times New Arabic" w:hAnsi="Times New Arabic"/>
          <w:b/>
          <w:bCs/>
          <w:i/>
          <w:iCs/>
        </w:rPr>
      </w:pPr>
      <w:r w:rsidRPr="0041582E">
        <w:rPr>
          <w:rFonts w:ascii="Times New Arabic" w:hAnsi="Times New Arabic"/>
          <w:b/>
          <w:bCs/>
        </w:rPr>
        <w:t>The title</w:t>
      </w:r>
      <w:r>
        <w:rPr>
          <w:rFonts w:ascii="Times New Arabic" w:hAnsi="Times New Arabic"/>
        </w:rPr>
        <w:t xml:space="preserve"> </w:t>
      </w:r>
      <w:r w:rsidRPr="00716EF8">
        <w:rPr>
          <w:rFonts w:ascii="Times New Arabic" w:hAnsi="Times New Arabic"/>
        </w:rPr>
        <w:t xml:space="preserve"> : </w:t>
      </w:r>
      <w:r w:rsidR="00A72207" w:rsidRPr="00A72207">
        <w:rPr>
          <w:rFonts w:ascii="Times New Arabic" w:hAnsi="Times New Arabic"/>
          <w:b/>
          <w:bCs/>
          <w:i/>
          <w:iCs/>
          <w:lang w:val="id-ID"/>
        </w:rPr>
        <w:t>The</w:t>
      </w:r>
      <w:r w:rsidR="00A72207">
        <w:rPr>
          <w:rFonts w:ascii="Times New Arabic" w:hAnsi="Times New Arabic"/>
          <w:lang w:val="id-ID"/>
        </w:rPr>
        <w:t xml:space="preserve"> </w:t>
      </w:r>
      <w:r w:rsidRPr="00716EF8">
        <w:rPr>
          <w:rFonts w:ascii="Times New Arabic" w:hAnsi="Times New Arabic"/>
          <w:b/>
          <w:bCs/>
          <w:i/>
          <w:iCs/>
        </w:rPr>
        <w:t xml:space="preserve">Implementation of Total Quality Management ( TQM ) </w:t>
      </w:r>
      <w:r>
        <w:rPr>
          <w:rFonts w:ascii="Times New Arabic" w:hAnsi="Times New Arabic"/>
          <w:b/>
          <w:bCs/>
          <w:i/>
          <w:iCs/>
        </w:rPr>
        <w:t>in Promoting Quality Education i</w:t>
      </w:r>
      <w:r w:rsidRPr="00716EF8">
        <w:rPr>
          <w:rFonts w:ascii="Times New Arabic" w:hAnsi="Times New Arabic"/>
          <w:b/>
          <w:bCs/>
          <w:i/>
          <w:iCs/>
        </w:rPr>
        <w:t xml:space="preserve">n Madrasah Aliyah Negeri 2 </w:t>
      </w:r>
      <w:r w:rsidR="00A72207" w:rsidRPr="00716EF8">
        <w:rPr>
          <w:rFonts w:ascii="Times New Arabic" w:hAnsi="Times New Arabic"/>
          <w:b/>
          <w:bCs/>
          <w:i/>
          <w:iCs/>
        </w:rPr>
        <w:t xml:space="preserve">Model </w:t>
      </w:r>
      <w:r w:rsidRPr="00716EF8">
        <w:rPr>
          <w:rFonts w:ascii="Times New Arabic" w:hAnsi="Times New Arabic"/>
          <w:b/>
          <w:bCs/>
          <w:i/>
          <w:iCs/>
        </w:rPr>
        <w:t xml:space="preserve">Makassar </w:t>
      </w:r>
    </w:p>
    <w:p w:rsidR="00743735" w:rsidRPr="005E291E" w:rsidRDefault="00B419F7" w:rsidP="008C71F6">
      <w:pPr>
        <w:spacing w:line="320" w:lineRule="exact"/>
        <w:rPr>
          <w:rFonts w:ascii="Times New Arabic" w:hAnsi="Times New Arabic"/>
          <w:lang w:val="id-ID"/>
        </w:rPr>
      </w:pPr>
      <w:r>
        <w:rPr>
          <w:noProof/>
        </w:rPr>
        <w:pict>
          <v:shapetype id="_x0000_t32" coordsize="21600,21600" o:spt="32" o:oned="t" path="m,l21600,21600e" filled="f">
            <v:path arrowok="t" fillok="f" o:connecttype="none"/>
            <o:lock v:ext="edit" shapetype="t"/>
          </v:shapetype>
          <v:shape id="_x0000_s1029" type="#_x0000_t32" style="position:absolute;margin-left:.05pt;margin-top:2.8pt;width:412.95pt;height:0;z-index:251678720" o:connectortype="straight"/>
        </w:pict>
      </w:r>
    </w:p>
    <w:p w:rsidR="00743735" w:rsidRPr="00716EF8" w:rsidRDefault="00743735" w:rsidP="008C71F6">
      <w:pPr>
        <w:spacing w:before="120" w:after="120" w:line="320" w:lineRule="exact"/>
        <w:ind w:firstLine="720"/>
        <w:contextualSpacing/>
        <w:jc w:val="both"/>
        <w:rPr>
          <w:rFonts w:ascii="Times New Arabic" w:hAnsi="Times New Arabic"/>
        </w:rPr>
      </w:pPr>
      <w:r w:rsidRPr="00716EF8">
        <w:rPr>
          <w:rFonts w:ascii="Times New Arabic" w:hAnsi="Times New Arabic"/>
        </w:rPr>
        <w:t>This dissertation addressed the issue of the implementation of TQM in developing the quality of education at Madrasah</w:t>
      </w:r>
      <w:r w:rsidR="000829F2">
        <w:rPr>
          <w:rFonts w:ascii="Times New Arabic" w:hAnsi="Times New Arabic"/>
        </w:rPr>
        <w:t xml:space="preserve"> Aliyah Negeri 2 </w:t>
      </w:r>
      <w:r w:rsidR="00CC257B">
        <w:rPr>
          <w:rFonts w:ascii="Times New Arabic" w:hAnsi="Times New Arabic"/>
          <w:lang w:val="id-ID"/>
        </w:rPr>
        <w:t xml:space="preserve">Model of </w:t>
      </w:r>
      <w:r w:rsidR="00CC257B">
        <w:rPr>
          <w:rFonts w:ascii="Times New Arabic" w:hAnsi="Times New Arabic"/>
        </w:rPr>
        <w:t>Makassar</w:t>
      </w:r>
      <w:r w:rsidR="000829F2">
        <w:rPr>
          <w:rFonts w:ascii="Times New Arabic" w:hAnsi="Times New Arabic"/>
        </w:rPr>
        <w:t>.</w:t>
      </w:r>
      <w:r>
        <w:rPr>
          <w:rFonts w:ascii="Times New Arabic" w:hAnsi="Times New Arabic"/>
        </w:rPr>
        <w:t xml:space="preserve"> </w:t>
      </w:r>
      <w:r w:rsidR="000829F2">
        <w:rPr>
          <w:rFonts w:ascii="Times New Arabic" w:hAnsi="Times New Arabic"/>
        </w:rPr>
        <w:t xml:space="preserve">The </w:t>
      </w:r>
      <w:r w:rsidR="001226B6">
        <w:rPr>
          <w:rFonts w:ascii="Times New Arabic" w:hAnsi="Times New Arabic"/>
        </w:rPr>
        <w:t xml:space="preserve">aims </w:t>
      </w:r>
      <w:r w:rsidR="000829F2">
        <w:rPr>
          <w:rFonts w:ascii="Times New Arabic" w:hAnsi="Times New Arabic"/>
        </w:rPr>
        <w:t>are</w:t>
      </w:r>
      <w:r w:rsidR="007A3512">
        <w:rPr>
          <w:rFonts w:ascii="Times New Arabic" w:hAnsi="Times New Arabic"/>
        </w:rPr>
        <w:t xml:space="preserve">: </w:t>
      </w:r>
      <w:r>
        <w:rPr>
          <w:rFonts w:ascii="Times New Arabic" w:hAnsi="Times New Arabic"/>
        </w:rPr>
        <w:t>First</w:t>
      </w:r>
      <w:r w:rsidRPr="00716EF8">
        <w:rPr>
          <w:rFonts w:ascii="Times New Arabic" w:hAnsi="Times New Arabic"/>
        </w:rPr>
        <w:t xml:space="preserve">, to determine the </w:t>
      </w:r>
      <w:r w:rsidR="00890B51" w:rsidRPr="00716EF8">
        <w:rPr>
          <w:rFonts w:ascii="Times New Arabic" w:hAnsi="Times New Arabic"/>
        </w:rPr>
        <w:t>process</w:t>
      </w:r>
      <w:r w:rsidR="00890B51">
        <w:rPr>
          <w:rFonts w:ascii="Times New Arabic" w:hAnsi="Times New Arabic"/>
        </w:rPr>
        <w:t xml:space="preserve"> of</w:t>
      </w:r>
      <w:r w:rsidR="00890B51" w:rsidRPr="00716EF8">
        <w:rPr>
          <w:rFonts w:ascii="Times New Arabic" w:hAnsi="Times New Arabic"/>
        </w:rPr>
        <w:t xml:space="preserve"> </w:t>
      </w:r>
      <w:r w:rsidR="000829F2">
        <w:rPr>
          <w:rFonts w:ascii="Times New Arabic" w:hAnsi="Times New Arabic"/>
        </w:rPr>
        <w:t xml:space="preserve">the </w:t>
      </w:r>
      <w:r w:rsidRPr="00716EF8">
        <w:rPr>
          <w:rFonts w:ascii="Times New Arabic" w:hAnsi="Times New Arabic"/>
        </w:rPr>
        <w:t xml:space="preserve">implementation </w:t>
      </w:r>
      <w:r w:rsidR="00890B51">
        <w:rPr>
          <w:rFonts w:ascii="Times New Arabic" w:hAnsi="Times New Arabic"/>
        </w:rPr>
        <w:t xml:space="preserve">of </w:t>
      </w:r>
      <w:r w:rsidR="00890B51" w:rsidRPr="00716EF8">
        <w:rPr>
          <w:rFonts w:ascii="Times New Arabic" w:hAnsi="Times New Arabic"/>
        </w:rPr>
        <w:t xml:space="preserve">TQM </w:t>
      </w:r>
      <w:r w:rsidRPr="00716EF8">
        <w:rPr>
          <w:rFonts w:ascii="Times New Arabic" w:hAnsi="Times New Arabic"/>
        </w:rPr>
        <w:t xml:space="preserve">in developing the quality of education at Madrasah Aliyah 2 Model </w:t>
      </w:r>
      <w:r>
        <w:rPr>
          <w:rFonts w:ascii="Times New Arabic" w:hAnsi="Times New Arabic"/>
        </w:rPr>
        <w:t>of Makassar. Second</w:t>
      </w:r>
      <w:r w:rsidR="007A3512">
        <w:rPr>
          <w:rFonts w:ascii="Times New Arabic" w:hAnsi="Times New Arabic"/>
        </w:rPr>
        <w:t xml:space="preserve">, </w:t>
      </w:r>
      <w:r w:rsidR="000829F2">
        <w:rPr>
          <w:rFonts w:ascii="Times New Arabic" w:hAnsi="Times New Arabic"/>
        </w:rPr>
        <w:t xml:space="preserve">to </w:t>
      </w:r>
      <w:r w:rsidRPr="00716EF8">
        <w:rPr>
          <w:rFonts w:ascii="Times New Arabic" w:hAnsi="Times New Arabic"/>
        </w:rPr>
        <w:t xml:space="preserve">determine the </w:t>
      </w:r>
      <w:r w:rsidR="00CC257B">
        <w:rPr>
          <w:rFonts w:ascii="Times New Arabic" w:hAnsi="Times New Arabic"/>
        </w:rPr>
        <w:t>supporting</w:t>
      </w:r>
      <w:r w:rsidR="000829F2">
        <w:rPr>
          <w:rFonts w:ascii="Times New Arabic" w:hAnsi="Times New Arabic"/>
        </w:rPr>
        <w:t xml:space="preserve"> and inhibiting factors in</w:t>
      </w:r>
      <w:r w:rsidRPr="00716EF8">
        <w:rPr>
          <w:rFonts w:ascii="Times New Arabic" w:hAnsi="Times New Arabic"/>
        </w:rPr>
        <w:t xml:space="preserve"> the implementation of TQM at Madr</w:t>
      </w:r>
      <w:r w:rsidR="00CC257B">
        <w:rPr>
          <w:rFonts w:ascii="Times New Arabic" w:hAnsi="Times New Arabic"/>
        </w:rPr>
        <w:t xml:space="preserve">asah Aliyah 2 </w:t>
      </w:r>
      <w:r w:rsidR="00CC257B">
        <w:rPr>
          <w:rFonts w:ascii="Times New Arabic" w:hAnsi="Times New Arabic"/>
          <w:lang w:val="id-ID"/>
        </w:rPr>
        <w:t>M</w:t>
      </w:r>
      <w:r>
        <w:rPr>
          <w:rFonts w:ascii="Times New Arabic" w:hAnsi="Times New Arabic"/>
        </w:rPr>
        <w:t>odel of Makassar. Third</w:t>
      </w:r>
      <w:r w:rsidRPr="00716EF8">
        <w:rPr>
          <w:rFonts w:ascii="Times New Arabic" w:hAnsi="Times New Arabic"/>
        </w:rPr>
        <w:t xml:space="preserve">, to determine the results of the application of TQM </w:t>
      </w:r>
      <w:r>
        <w:rPr>
          <w:rFonts w:ascii="Times New Arabic" w:hAnsi="Times New Arabic"/>
        </w:rPr>
        <w:t>at</w:t>
      </w:r>
      <w:r w:rsidRPr="00716EF8">
        <w:rPr>
          <w:rFonts w:ascii="Times New Arabic" w:hAnsi="Times New Arabic"/>
        </w:rPr>
        <w:t xml:space="preserve"> Madrasah Aliyah 2 Model of Makassa</w:t>
      </w:r>
      <w:r w:rsidR="00890B51">
        <w:rPr>
          <w:rFonts w:ascii="Times New Arabic" w:hAnsi="Times New Arabic"/>
        </w:rPr>
        <w:t>r</w:t>
      </w:r>
      <w:r w:rsidRPr="00716EF8">
        <w:rPr>
          <w:rFonts w:ascii="Times New Arabic" w:hAnsi="Times New Arabic"/>
        </w:rPr>
        <w:t>.</w:t>
      </w:r>
    </w:p>
    <w:p w:rsidR="00743735" w:rsidRPr="002E1056" w:rsidRDefault="00743735" w:rsidP="00DF4CA7">
      <w:pPr>
        <w:spacing w:before="120" w:after="120" w:line="320" w:lineRule="exact"/>
        <w:ind w:firstLine="720"/>
        <w:contextualSpacing/>
        <w:jc w:val="both"/>
        <w:rPr>
          <w:rFonts w:ascii="Times New Arabic" w:hAnsi="Times New Arabic"/>
          <w:lang w:val="id-ID"/>
        </w:rPr>
      </w:pPr>
      <w:r w:rsidRPr="00716EF8">
        <w:rPr>
          <w:rFonts w:ascii="Times New Arabic" w:hAnsi="Times New Arabic"/>
        </w:rPr>
        <w:t xml:space="preserve">This study is a qualitative research with key instrument is the researcher </w:t>
      </w:r>
      <w:r w:rsidR="000829F2" w:rsidRPr="00716EF8">
        <w:rPr>
          <w:rFonts w:ascii="Times New Arabic" w:hAnsi="Times New Arabic"/>
        </w:rPr>
        <w:t xml:space="preserve">himself. </w:t>
      </w:r>
      <w:r w:rsidRPr="00716EF8">
        <w:rPr>
          <w:rFonts w:ascii="Times New Arabic" w:hAnsi="Times New Arabic"/>
        </w:rPr>
        <w:t>The d</w:t>
      </w:r>
      <w:r w:rsidR="000829F2">
        <w:rPr>
          <w:rFonts w:ascii="Times New Arabic" w:hAnsi="Times New Arabic"/>
        </w:rPr>
        <w:t xml:space="preserve">ata collected through </w:t>
      </w:r>
      <w:r w:rsidR="00102AFA">
        <w:rPr>
          <w:rFonts w:ascii="Times New Arabic" w:hAnsi="Times New Arabic"/>
        </w:rPr>
        <w:t>observation</w:t>
      </w:r>
      <w:r w:rsidRPr="00716EF8">
        <w:rPr>
          <w:rFonts w:ascii="Times New Arabic" w:hAnsi="Times New Arabic"/>
        </w:rPr>
        <w:t>, inter</w:t>
      </w:r>
      <w:r w:rsidR="009A2D54">
        <w:rPr>
          <w:rFonts w:ascii="Times New Arabic" w:hAnsi="Times New Arabic"/>
        </w:rPr>
        <w:t>views and documentation</w:t>
      </w:r>
      <w:r w:rsidR="00102AFA">
        <w:rPr>
          <w:rFonts w:ascii="Times New Arabic" w:hAnsi="Times New Arabic"/>
        </w:rPr>
        <w:t xml:space="preserve"> of data</w:t>
      </w:r>
      <w:r w:rsidRPr="00716EF8">
        <w:rPr>
          <w:rFonts w:ascii="Times New Arabic" w:hAnsi="Times New Arabic"/>
        </w:rPr>
        <w:t xml:space="preserve">. </w:t>
      </w:r>
      <w:r w:rsidR="00102AFA">
        <w:rPr>
          <w:rFonts w:ascii="Times New Arabic" w:hAnsi="Times New Arabic"/>
        </w:rPr>
        <w:t xml:space="preserve">While, </w:t>
      </w:r>
      <w:r w:rsidR="001226B6">
        <w:rPr>
          <w:rFonts w:ascii="Times New Arabic" w:hAnsi="Times New Arabic"/>
        </w:rPr>
        <w:t xml:space="preserve">the </w:t>
      </w:r>
      <w:r w:rsidR="00102AFA">
        <w:rPr>
          <w:rFonts w:ascii="Times New Arabic" w:hAnsi="Times New Arabic"/>
        </w:rPr>
        <w:t>data analysis</w:t>
      </w:r>
      <w:r w:rsidR="00AE67D1">
        <w:rPr>
          <w:rFonts w:ascii="Times New Arabic" w:hAnsi="Times New Arabic"/>
        </w:rPr>
        <w:t xml:space="preserve"> </w:t>
      </w:r>
      <w:r w:rsidR="001226B6">
        <w:rPr>
          <w:rFonts w:ascii="Times New Arabic" w:hAnsi="Times New Arabic"/>
        </w:rPr>
        <w:t xml:space="preserve">employs inductive method, which is </w:t>
      </w:r>
      <w:r w:rsidRPr="00716EF8">
        <w:rPr>
          <w:rFonts w:ascii="Times New Arabic" w:hAnsi="Times New Arabic"/>
        </w:rPr>
        <w:t xml:space="preserve">more concerned with the meaning </w:t>
      </w:r>
      <w:r w:rsidR="001226B6">
        <w:rPr>
          <w:rFonts w:ascii="Times New Arabic" w:hAnsi="Times New Arabic"/>
        </w:rPr>
        <w:t>than the</w:t>
      </w:r>
      <w:r w:rsidRPr="00716EF8">
        <w:rPr>
          <w:rFonts w:ascii="Times New Arabic" w:hAnsi="Times New Arabic"/>
        </w:rPr>
        <w:t xml:space="preserve"> generalization</w:t>
      </w:r>
      <w:r w:rsidR="00B15E6B">
        <w:rPr>
          <w:rFonts w:ascii="Times New Arabic" w:hAnsi="Times New Arabic"/>
        </w:rPr>
        <w:t xml:space="preserve"> of</w:t>
      </w:r>
      <w:r w:rsidRPr="00716EF8">
        <w:rPr>
          <w:rFonts w:ascii="Times New Arabic" w:hAnsi="Times New Arabic"/>
        </w:rPr>
        <w:t xml:space="preserve"> data</w:t>
      </w:r>
      <w:r w:rsidR="00B15E6B">
        <w:rPr>
          <w:rFonts w:ascii="Times New Arabic" w:hAnsi="Times New Arabic"/>
        </w:rPr>
        <w:t>, using two approaches</w:t>
      </w:r>
      <w:r w:rsidRPr="00716EF8">
        <w:rPr>
          <w:rFonts w:ascii="Times New Arabic" w:hAnsi="Times New Arabic"/>
        </w:rPr>
        <w:t>, namely the study approac</w:t>
      </w:r>
      <w:r w:rsidR="00B15E6B">
        <w:rPr>
          <w:rFonts w:ascii="Times New Arabic" w:hAnsi="Times New Arabic"/>
        </w:rPr>
        <w:t>h and methodological approaches</w:t>
      </w:r>
      <w:r w:rsidRPr="00716EF8">
        <w:rPr>
          <w:rFonts w:ascii="Times New Arabic" w:hAnsi="Times New Arabic"/>
        </w:rPr>
        <w:t xml:space="preserve">. The data source of this study </w:t>
      </w:r>
      <w:r w:rsidR="00B15E6B">
        <w:rPr>
          <w:rFonts w:ascii="Times New Arabic" w:hAnsi="Times New Arabic"/>
        </w:rPr>
        <w:t xml:space="preserve">taken from the </w:t>
      </w:r>
      <w:r w:rsidR="00CC2FA2">
        <w:rPr>
          <w:rFonts w:ascii="Times New Arabic" w:hAnsi="Times New Arabic"/>
        </w:rPr>
        <w:t>principal</w:t>
      </w:r>
      <w:r w:rsidR="00B15E6B">
        <w:rPr>
          <w:rFonts w:ascii="Times New Arabic" w:hAnsi="Times New Arabic"/>
        </w:rPr>
        <w:t>, head of administration, teachers</w:t>
      </w:r>
      <w:r w:rsidRPr="00716EF8">
        <w:rPr>
          <w:rFonts w:ascii="Times New Arabic" w:hAnsi="Times New Arabic"/>
        </w:rPr>
        <w:t xml:space="preserve">, employees and supervisors </w:t>
      </w:r>
      <w:r w:rsidR="00B15E6B">
        <w:rPr>
          <w:rFonts w:ascii="Times New Arabic" w:hAnsi="Times New Arabic"/>
        </w:rPr>
        <w:t>along with</w:t>
      </w:r>
      <w:r w:rsidRPr="00716EF8">
        <w:rPr>
          <w:rFonts w:ascii="Times New Arabic" w:hAnsi="Times New Arabic"/>
        </w:rPr>
        <w:t xml:space="preserve"> the </w:t>
      </w:r>
      <w:r w:rsidR="00B15E6B" w:rsidRPr="00716EF8">
        <w:rPr>
          <w:rFonts w:ascii="Times New Arabic" w:hAnsi="Times New Arabic"/>
        </w:rPr>
        <w:t xml:space="preserve">executive committee </w:t>
      </w:r>
      <w:r w:rsidRPr="00716EF8">
        <w:rPr>
          <w:rFonts w:ascii="Times New Arabic" w:hAnsi="Times New Arabic"/>
        </w:rPr>
        <w:t xml:space="preserve">of Madrasah Aliyah 2 </w:t>
      </w:r>
      <w:r w:rsidR="00522467" w:rsidRPr="00716EF8">
        <w:rPr>
          <w:rFonts w:ascii="Times New Arabic" w:hAnsi="Times New Arabic"/>
        </w:rPr>
        <w:t xml:space="preserve">Model </w:t>
      </w:r>
      <w:r w:rsidR="002E1056">
        <w:rPr>
          <w:rFonts w:ascii="Times New Arabic" w:hAnsi="Times New Arabic"/>
        </w:rPr>
        <w:t>of Makassar</w:t>
      </w:r>
      <w:r w:rsidR="002E1056">
        <w:rPr>
          <w:rFonts w:ascii="Times New Arabic" w:hAnsi="Times New Arabic"/>
          <w:lang w:val="id-ID"/>
        </w:rPr>
        <w:t>.</w:t>
      </w:r>
      <w:r w:rsidR="00E01A81">
        <w:rPr>
          <w:rFonts w:ascii="Times New Arabic" w:hAnsi="Times New Arabic"/>
          <w:lang w:val="id-ID"/>
        </w:rPr>
        <w:t xml:space="preserve"> </w:t>
      </w:r>
      <w:r w:rsidR="00E01A81" w:rsidRPr="00E01A81">
        <w:rPr>
          <w:rFonts w:ascii="Times New Arabic" w:hAnsi="Times New Arabic"/>
          <w:lang w:val="id-ID"/>
        </w:rPr>
        <w:t>Testing the validity of the data used several t</w:t>
      </w:r>
      <w:r w:rsidR="00E01A81">
        <w:rPr>
          <w:rFonts w:ascii="Times New Arabic" w:hAnsi="Times New Arabic"/>
          <w:lang w:val="id-ID"/>
        </w:rPr>
        <w:t xml:space="preserve">echniques, </w:t>
      </w:r>
      <w:r w:rsidR="00DF4CA7">
        <w:rPr>
          <w:rFonts w:ascii="Times New Arabic" w:hAnsi="Times New Arabic"/>
          <w:lang w:val="id-ID"/>
        </w:rPr>
        <w:t>namely</w:t>
      </w:r>
      <w:r w:rsidR="00E01A81">
        <w:rPr>
          <w:rFonts w:ascii="Times New Arabic" w:hAnsi="Times New Arabic"/>
          <w:lang w:val="id-ID"/>
        </w:rPr>
        <w:t xml:space="preserve">; </w:t>
      </w:r>
      <w:r w:rsidR="00807CBB" w:rsidRPr="00807CBB">
        <w:rPr>
          <w:rFonts w:ascii="Times New Arabic" w:hAnsi="Times New Arabic"/>
          <w:lang w:val="id-ID"/>
        </w:rPr>
        <w:t>extension of</w:t>
      </w:r>
      <w:r w:rsidR="00E01A81" w:rsidRPr="00E01A81">
        <w:rPr>
          <w:rFonts w:ascii="Times New Arabic" w:hAnsi="Times New Arabic"/>
          <w:lang w:val="id-ID"/>
        </w:rPr>
        <w:t xml:space="preserve"> observation, triangulation, peer discussions and member</w:t>
      </w:r>
      <w:r w:rsidR="00DF4CA7">
        <w:rPr>
          <w:rFonts w:ascii="Times New Arabic" w:hAnsi="Times New Arabic"/>
          <w:lang w:val="id-ID"/>
        </w:rPr>
        <w:t xml:space="preserve"> </w:t>
      </w:r>
      <w:r w:rsidR="00E01A81" w:rsidRPr="00E01A81">
        <w:rPr>
          <w:rFonts w:ascii="Times New Arabic" w:hAnsi="Times New Arabic"/>
          <w:lang w:val="id-ID"/>
        </w:rPr>
        <w:t>check.</w:t>
      </w:r>
    </w:p>
    <w:p w:rsidR="0006294E" w:rsidRDefault="00743735" w:rsidP="008C71F6">
      <w:pPr>
        <w:spacing w:before="120" w:after="120" w:line="320" w:lineRule="exact"/>
        <w:ind w:firstLine="720"/>
        <w:contextualSpacing/>
        <w:jc w:val="both"/>
        <w:rPr>
          <w:rFonts w:ascii="Times New Arabic" w:hAnsi="Times New Arabic"/>
        </w:rPr>
      </w:pPr>
      <w:r w:rsidRPr="00716EF8">
        <w:rPr>
          <w:rFonts w:ascii="Times New Arabic" w:hAnsi="Times New Arabic"/>
        </w:rPr>
        <w:t xml:space="preserve">The results of this study indicate that </w:t>
      </w:r>
      <w:r w:rsidR="008652AA">
        <w:rPr>
          <w:rFonts w:ascii="Times New Arabic" w:hAnsi="Times New Arabic"/>
        </w:rPr>
        <w:t>the implementation of</w:t>
      </w:r>
      <w:r w:rsidR="00B15E6B">
        <w:rPr>
          <w:rFonts w:ascii="Times New Arabic" w:hAnsi="Times New Arabic"/>
        </w:rPr>
        <w:t xml:space="preserve"> Total Quality Management (TQM</w:t>
      </w:r>
      <w:r w:rsidRPr="00716EF8">
        <w:rPr>
          <w:rFonts w:ascii="Times New Arabic" w:hAnsi="Times New Arabic"/>
        </w:rPr>
        <w:t xml:space="preserve">) in Madrasah Aliyah Negeri 2 </w:t>
      </w:r>
      <w:r w:rsidR="00B15E6B" w:rsidRPr="00716EF8">
        <w:rPr>
          <w:rFonts w:ascii="Times New Arabic" w:hAnsi="Times New Arabic"/>
        </w:rPr>
        <w:t xml:space="preserve">Models </w:t>
      </w:r>
      <w:r w:rsidRPr="00716EF8">
        <w:rPr>
          <w:rFonts w:ascii="Times New Arabic" w:hAnsi="Times New Arabic"/>
        </w:rPr>
        <w:t xml:space="preserve">Makassar </w:t>
      </w:r>
      <w:r w:rsidR="00A72207">
        <w:rPr>
          <w:rFonts w:ascii="Times New Arabic" w:hAnsi="Times New Arabic"/>
          <w:lang w:val="id-ID"/>
        </w:rPr>
        <w:t xml:space="preserve">is not yet completly implemented. </w:t>
      </w:r>
      <w:r w:rsidR="00A72207" w:rsidRPr="00A72207">
        <w:rPr>
          <w:rFonts w:ascii="Times New Arabic" w:hAnsi="Times New Arabic"/>
          <w:lang w:val="id-ID"/>
        </w:rPr>
        <w:t>Such as in the areas of administration and management, curriculum development and learning process, evaluation / supervision of education and workforce development.</w:t>
      </w:r>
      <w:r w:rsidR="00A72207">
        <w:rPr>
          <w:rFonts w:ascii="Times New Arabic" w:hAnsi="Times New Arabic"/>
          <w:lang w:val="id-ID"/>
        </w:rPr>
        <w:t xml:space="preserve"> </w:t>
      </w:r>
      <w:r w:rsidR="00684946" w:rsidRPr="00684946">
        <w:rPr>
          <w:rFonts w:ascii="Times New Arabic" w:hAnsi="Times New Arabic"/>
          <w:lang w:val="id-ID"/>
        </w:rPr>
        <w:t xml:space="preserve">These areas still require concrete steps to implement </w:t>
      </w:r>
      <w:r w:rsidR="008C71F6">
        <w:rPr>
          <w:rFonts w:ascii="Times New Arabic" w:hAnsi="Times New Arabic"/>
          <w:lang w:val="id-ID"/>
        </w:rPr>
        <w:t xml:space="preserve">and adapting </w:t>
      </w:r>
      <w:r w:rsidR="00684946" w:rsidRPr="00684946">
        <w:rPr>
          <w:rFonts w:ascii="Times New Arabic" w:hAnsi="Times New Arabic"/>
          <w:lang w:val="id-ID"/>
        </w:rPr>
        <w:t xml:space="preserve">the principles and </w:t>
      </w:r>
      <w:r w:rsidR="00684946">
        <w:rPr>
          <w:rFonts w:ascii="Times New Arabic" w:hAnsi="Times New Arabic"/>
          <w:lang w:val="id-ID"/>
        </w:rPr>
        <w:t>guidelines of quality</w:t>
      </w:r>
      <w:r w:rsidR="00684946" w:rsidRPr="00684946">
        <w:rPr>
          <w:rFonts w:ascii="Times New Arabic" w:hAnsi="Times New Arabic"/>
          <w:lang w:val="id-ID"/>
        </w:rPr>
        <w:t xml:space="preserve"> recommended by TQM. </w:t>
      </w:r>
      <w:r w:rsidR="0006294E" w:rsidRPr="0006294E">
        <w:rPr>
          <w:rFonts w:ascii="Times New Arabic" w:hAnsi="Times New Arabic"/>
        </w:rPr>
        <w:t>Whil</w:t>
      </w:r>
      <w:r w:rsidR="0006294E">
        <w:rPr>
          <w:rFonts w:ascii="Times New Arabic" w:hAnsi="Times New Arabic"/>
        </w:rPr>
        <w:t>e</w:t>
      </w:r>
      <w:r w:rsidR="00D77FB1">
        <w:rPr>
          <w:rFonts w:ascii="Times New Arabic" w:hAnsi="Times New Arabic"/>
        </w:rPr>
        <w:t>,</w:t>
      </w:r>
      <w:r w:rsidR="0006294E">
        <w:rPr>
          <w:rFonts w:ascii="Times New Arabic" w:hAnsi="Times New Arabic"/>
        </w:rPr>
        <w:t xml:space="preserve"> the </w:t>
      </w:r>
      <w:r w:rsidR="00D77FB1">
        <w:rPr>
          <w:rFonts w:ascii="Times New Arabic" w:hAnsi="Times New Arabic"/>
        </w:rPr>
        <w:t xml:space="preserve">supporting </w:t>
      </w:r>
      <w:r w:rsidR="0006294E">
        <w:rPr>
          <w:rFonts w:ascii="Times New Arabic" w:hAnsi="Times New Arabic"/>
        </w:rPr>
        <w:t>factors</w:t>
      </w:r>
      <w:r w:rsidR="0006294E" w:rsidRPr="0006294E">
        <w:rPr>
          <w:rFonts w:ascii="Times New Arabic" w:hAnsi="Times New Arabic"/>
        </w:rPr>
        <w:t>, both internal and external support have significant potential to improve the quality of educa</w:t>
      </w:r>
      <w:r w:rsidR="0006294E">
        <w:rPr>
          <w:rFonts w:ascii="Times New Arabic" w:hAnsi="Times New Arabic"/>
        </w:rPr>
        <w:t xml:space="preserve">tion at MAN 2 </w:t>
      </w:r>
      <w:r w:rsidR="00684946">
        <w:rPr>
          <w:rFonts w:ascii="Times New Arabic" w:hAnsi="Times New Arabic"/>
        </w:rPr>
        <w:t xml:space="preserve">Model </w:t>
      </w:r>
      <w:r w:rsidR="0006294E">
        <w:rPr>
          <w:rFonts w:ascii="Times New Arabic" w:hAnsi="Times New Arabic"/>
        </w:rPr>
        <w:t xml:space="preserve">of Makassar, </w:t>
      </w:r>
      <w:r w:rsidR="00684946" w:rsidRPr="00684946">
        <w:rPr>
          <w:rFonts w:ascii="Times New Arabic" w:hAnsi="Times New Arabic"/>
        </w:rPr>
        <w:t>such as academic qualification of teachers, facilities and infrastructure, the number of learners, and support from the community.</w:t>
      </w:r>
      <w:r w:rsidR="0006294E" w:rsidRPr="0006294E">
        <w:rPr>
          <w:rFonts w:ascii="Times New Arabic" w:hAnsi="Times New Arabic"/>
        </w:rPr>
        <w:t xml:space="preserve"> </w:t>
      </w:r>
      <w:r w:rsidR="00D77FB1">
        <w:rPr>
          <w:rFonts w:ascii="Times New Arabic" w:hAnsi="Times New Arabic"/>
        </w:rPr>
        <w:t xml:space="preserve">While, </w:t>
      </w:r>
      <w:r w:rsidR="0006294E" w:rsidRPr="0006294E">
        <w:rPr>
          <w:rFonts w:ascii="Times New Arabic" w:hAnsi="Times New Arabic"/>
        </w:rPr>
        <w:t xml:space="preserve">the factors that hinder the development of </w:t>
      </w:r>
      <w:r w:rsidR="00D77FB1">
        <w:rPr>
          <w:rFonts w:ascii="Times New Arabic" w:hAnsi="Times New Arabic"/>
        </w:rPr>
        <w:lastRenderedPageBreak/>
        <w:t>quality was not very meaningful</w:t>
      </w:r>
      <w:r w:rsidR="0006294E" w:rsidRPr="0006294E">
        <w:rPr>
          <w:rFonts w:ascii="Times New Arabic" w:hAnsi="Times New Arabic"/>
        </w:rPr>
        <w:t>, since most of these factors can be resolved in line with the implementa</w:t>
      </w:r>
      <w:r w:rsidR="00D77FB1">
        <w:rPr>
          <w:rFonts w:ascii="Times New Arabic" w:hAnsi="Times New Arabic"/>
        </w:rPr>
        <w:t>tion of sustainable development</w:t>
      </w:r>
      <w:r w:rsidR="0006294E" w:rsidRPr="0006294E">
        <w:rPr>
          <w:rFonts w:ascii="Times New Arabic" w:hAnsi="Times New Arabic"/>
        </w:rPr>
        <w:t>.</w:t>
      </w:r>
    </w:p>
    <w:p w:rsidR="00B44118" w:rsidRDefault="009950AE" w:rsidP="008C71F6">
      <w:pPr>
        <w:spacing w:before="120" w:after="120" w:line="320" w:lineRule="exact"/>
        <w:ind w:firstLine="720"/>
        <w:contextualSpacing/>
        <w:jc w:val="both"/>
        <w:rPr>
          <w:rFonts w:ascii="Times New Arabic" w:hAnsi="Times New Arabic"/>
          <w:lang w:val="id-ID"/>
        </w:rPr>
      </w:pPr>
      <w:r>
        <w:rPr>
          <w:rFonts w:ascii="Times New Arabic" w:hAnsi="Times New Arabic"/>
        </w:rPr>
        <w:t>Implications of the study</w:t>
      </w:r>
      <w:r w:rsidRPr="00D77FB1">
        <w:rPr>
          <w:rFonts w:ascii="Times New Arabic" w:hAnsi="Times New Arabic"/>
        </w:rPr>
        <w:t>, that TQM as a modern management s</w:t>
      </w:r>
      <w:r>
        <w:rPr>
          <w:rFonts w:ascii="Times New Arabic" w:hAnsi="Times New Arabic"/>
        </w:rPr>
        <w:t>ystem which requires continuous quality improvement and comprehensive</w:t>
      </w:r>
      <w:r w:rsidRPr="00D77FB1">
        <w:rPr>
          <w:rFonts w:ascii="Times New Arabic" w:hAnsi="Times New Arabic"/>
        </w:rPr>
        <w:t>, accompanied by a high commitment and obsession to quality</w:t>
      </w:r>
      <w:r>
        <w:rPr>
          <w:rFonts w:ascii="Times New Arabic" w:hAnsi="Times New Arabic"/>
        </w:rPr>
        <w:t>,</w:t>
      </w:r>
      <w:r w:rsidRPr="00D77FB1">
        <w:rPr>
          <w:rFonts w:ascii="Times New Arabic" w:hAnsi="Times New Arabic"/>
        </w:rPr>
        <w:t xml:space="preserve"> will make MAN 2 model of Makassar as a superior </w:t>
      </w:r>
      <w:r>
        <w:rPr>
          <w:rFonts w:ascii="Times New Arabic" w:hAnsi="Times New Arabic"/>
        </w:rPr>
        <w:t>Madrasah, which is competent</w:t>
      </w:r>
      <w:r w:rsidRPr="00D77FB1">
        <w:rPr>
          <w:rFonts w:ascii="Times New Arabic" w:hAnsi="Times New Arabic"/>
        </w:rPr>
        <w:t xml:space="preserve"> in Sci</w:t>
      </w:r>
      <w:r>
        <w:rPr>
          <w:rFonts w:ascii="Times New Arabic" w:hAnsi="Times New Arabic"/>
        </w:rPr>
        <w:t>ence and Technology</w:t>
      </w:r>
      <w:r w:rsidRPr="00D77FB1">
        <w:rPr>
          <w:rFonts w:ascii="Times New Arabic" w:hAnsi="Times New Arabic"/>
        </w:rPr>
        <w:t xml:space="preserve"> and </w:t>
      </w:r>
      <w:r>
        <w:rPr>
          <w:rFonts w:ascii="Times New Arabic" w:hAnsi="Times New Arabic"/>
        </w:rPr>
        <w:t>competent in faith and Taqwa ( IMTAQ ).</w:t>
      </w:r>
      <w:r w:rsidRPr="002C61A5">
        <w:rPr>
          <w:rFonts w:ascii="Times New Arabic" w:hAnsi="Times New Arabic"/>
        </w:rPr>
        <w:t xml:space="preserve"> </w:t>
      </w:r>
      <w:r w:rsidRPr="00716EF8">
        <w:rPr>
          <w:rFonts w:ascii="Times New Arabic" w:hAnsi="Times New Arabic"/>
        </w:rPr>
        <w:t>The effective implementation of TQM at Madrasah Aliyah Negeri 2</w:t>
      </w:r>
      <w:r>
        <w:rPr>
          <w:rFonts w:ascii="Times New Arabic" w:hAnsi="Times New Arabic"/>
        </w:rPr>
        <w:t xml:space="preserve"> Model of</w:t>
      </w:r>
      <w:r w:rsidRPr="00716EF8">
        <w:rPr>
          <w:rFonts w:ascii="Times New Arabic" w:hAnsi="Times New Arabic"/>
        </w:rPr>
        <w:t xml:space="preserve"> Makassar </w:t>
      </w:r>
      <w:r>
        <w:rPr>
          <w:rFonts w:ascii="Times New Arabic" w:hAnsi="Times New Arabic"/>
        </w:rPr>
        <w:t>will have an impact i</w:t>
      </w:r>
      <w:r w:rsidRPr="00716EF8">
        <w:rPr>
          <w:rFonts w:ascii="Times New Arabic" w:hAnsi="Times New Arabic"/>
        </w:rPr>
        <w:t>n improving the performance of principal al</w:t>
      </w:r>
      <w:r>
        <w:rPr>
          <w:rFonts w:ascii="Times New Arabic" w:hAnsi="Times New Arabic"/>
        </w:rPr>
        <w:t>ong with the teachers and staff</w:t>
      </w:r>
      <w:r w:rsidRPr="00716EF8">
        <w:rPr>
          <w:rFonts w:ascii="Times New Arabic" w:hAnsi="Times New Arabic"/>
        </w:rPr>
        <w:t xml:space="preserve">, </w:t>
      </w:r>
      <w:r>
        <w:rPr>
          <w:rFonts w:ascii="Times New Arabic" w:hAnsi="Times New Arabic"/>
        </w:rPr>
        <w:t>henceforth,</w:t>
      </w:r>
      <w:r w:rsidRPr="00716EF8">
        <w:rPr>
          <w:rFonts w:ascii="Times New Arabic" w:hAnsi="Times New Arabic"/>
        </w:rPr>
        <w:t xml:space="preserve"> will have an impact on </w:t>
      </w:r>
      <w:r>
        <w:rPr>
          <w:rFonts w:ascii="Times New Arabic" w:hAnsi="Times New Arabic"/>
        </w:rPr>
        <w:t xml:space="preserve">the </w:t>
      </w:r>
      <w:r w:rsidRPr="00716EF8">
        <w:rPr>
          <w:rFonts w:ascii="Times New Arabic" w:hAnsi="Times New Arabic"/>
        </w:rPr>
        <w:t xml:space="preserve">improvement </w:t>
      </w:r>
      <w:r>
        <w:rPr>
          <w:rFonts w:ascii="Times New Arabic" w:hAnsi="Times New Arabic"/>
        </w:rPr>
        <w:t xml:space="preserve">of </w:t>
      </w:r>
      <w:r w:rsidRPr="00716EF8">
        <w:rPr>
          <w:rFonts w:ascii="Times New Arabic" w:hAnsi="Times New Arabic"/>
        </w:rPr>
        <w:t xml:space="preserve">student achievement </w:t>
      </w:r>
      <w:r>
        <w:rPr>
          <w:rFonts w:ascii="Times New Arabic" w:hAnsi="Times New Arabic"/>
        </w:rPr>
        <w:t>agree with</w:t>
      </w:r>
      <w:r w:rsidRPr="00716EF8">
        <w:rPr>
          <w:rFonts w:ascii="Times New Arabic" w:hAnsi="Times New Arabic"/>
        </w:rPr>
        <w:t xml:space="preserve"> expect</w:t>
      </w:r>
      <w:r>
        <w:rPr>
          <w:rFonts w:ascii="Times New Arabic" w:hAnsi="Times New Arabic"/>
        </w:rPr>
        <w:t>ations and desires of customers, specially for the students’ parents.</w:t>
      </w: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lang w:val="id-ID"/>
        </w:rPr>
      </w:pPr>
    </w:p>
    <w:p w:rsidR="008C71F6" w:rsidRDefault="008C71F6" w:rsidP="008C71F6">
      <w:pPr>
        <w:spacing w:before="120" w:after="120" w:line="320" w:lineRule="exact"/>
        <w:ind w:firstLine="720"/>
        <w:contextualSpacing/>
        <w:jc w:val="both"/>
        <w:rPr>
          <w:rFonts w:ascii="Times New Arabic" w:hAnsi="Times New Arabic"/>
          <w:rtl/>
          <w:lang w:val="id-ID"/>
        </w:rPr>
      </w:pPr>
    </w:p>
    <w:p w:rsidR="00807CBB" w:rsidRDefault="00807CBB" w:rsidP="004C5471">
      <w:pPr>
        <w:bidi/>
        <w:spacing w:line="400" w:lineRule="exact"/>
        <w:jc w:val="center"/>
        <w:rPr>
          <w:rFonts w:ascii="Traditional Arabic" w:hAnsi="Traditional Arabic" w:cs="Traditional Arabic"/>
          <w:b/>
          <w:bCs/>
          <w:sz w:val="40"/>
          <w:szCs w:val="40"/>
          <w:rtl/>
          <w:lang w:val="id-ID" w:bidi="ar-EG"/>
        </w:rPr>
      </w:pPr>
    </w:p>
    <w:p w:rsidR="004C5471" w:rsidRDefault="00807CBB" w:rsidP="00807CBB">
      <w:pPr>
        <w:bidi/>
        <w:spacing w:line="400" w:lineRule="exact"/>
        <w:jc w:val="center"/>
        <w:rPr>
          <w:rFonts w:ascii="Traditional Arabic" w:hAnsi="Traditional Arabic" w:cs="Traditional Arabic"/>
          <w:b/>
          <w:bCs/>
          <w:sz w:val="40"/>
          <w:szCs w:val="40"/>
          <w:rtl/>
          <w:lang w:val="id-ID" w:bidi="ar-EG"/>
        </w:rPr>
      </w:pPr>
      <w:r w:rsidRPr="00807CBB">
        <w:rPr>
          <w:rFonts w:ascii="Traditional Arabic" w:hAnsi="Traditional Arabic" w:cs="Traditional Arabic"/>
          <w:b/>
          <w:bCs/>
          <w:sz w:val="40"/>
          <w:szCs w:val="40"/>
          <w:rtl/>
          <w:lang w:val="id-ID" w:bidi="ar-EG"/>
        </w:rPr>
        <w:lastRenderedPageBreak/>
        <w:t>تجريد البحث</w:t>
      </w:r>
    </w:p>
    <w:p w:rsidR="00807CBB" w:rsidRPr="005B5716" w:rsidRDefault="00807CBB" w:rsidP="005B5716">
      <w:pPr>
        <w:bidi/>
        <w:spacing w:line="400" w:lineRule="exact"/>
        <w:rPr>
          <w:rFonts w:ascii="Traditional Arabic" w:hAnsi="Traditional Arabic" w:cs="Traditional Arabic"/>
          <w:b/>
          <w:bCs/>
          <w:sz w:val="40"/>
          <w:szCs w:val="40"/>
          <w:rtl/>
          <w:lang w:val="id-ID" w:bidi="ar-EG"/>
        </w:rPr>
      </w:pPr>
    </w:p>
    <w:p w:rsidR="00B44118" w:rsidRPr="005B5716" w:rsidRDefault="00B44118" w:rsidP="00B44118">
      <w:pPr>
        <w:bidi/>
        <w:spacing w:line="400" w:lineRule="exact"/>
        <w:jc w:val="both"/>
        <w:rPr>
          <w:rFonts w:ascii="Traditional Arabic" w:hAnsi="Traditional Arabic" w:cs="Traditional Arabic"/>
          <w:sz w:val="32"/>
          <w:szCs w:val="32"/>
          <w:lang w:bidi="ar-EG"/>
        </w:rPr>
      </w:pPr>
      <w:r w:rsidRPr="00544BF9">
        <w:rPr>
          <w:rFonts w:ascii="Traditional Arabic" w:hAnsi="Traditional Arabic" w:cs="Traditional Arabic"/>
          <w:sz w:val="32"/>
          <w:szCs w:val="32"/>
          <w:rtl/>
          <w:lang w:bidi="ar-EG"/>
        </w:rPr>
        <w:t xml:space="preserve">الاسم </w:t>
      </w:r>
      <w:r w:rsidR="005B5716">
        <w:rPr>
          <w:rFonts w:ascii="Traditional Arabic" w:hAnsi="Traditional Arabic" w:cs="Traditional Arabic"/>
          <w:sz w:val="32"/>
          <w:szCs w:val="32"/>
          <w:rtl/>
          <w:lang w:bidi="ar-EG"/>
        </w:rPr>
        <w:t xml:space="preserve">           </w:t>
      </w:r>
      <w:r w:rsidRPr="00544BF9">
        <w:rPr>
          <w:rFonts w:ascii="Traditional Arabic" w:hAnsi="Traditional Arabic" w:cs="Traditional Arabic"/>
          <w:sz w:val="32"/>
          <w:szCs w:val="32"/>
          <w:rtl/>
          <w:lang w:bidi="ar-EG"/>
        </w:rPr>
        <w:t>: الحاج حمزة جنيدي</w:t>
      </w:r>
    </w:p>
    <w:p w:rsidR="00B44118" w:rsidRPr="005B5716" w:rsidRDefault="00B44118" w:rsidP="00B44118">
      <w:pPr>
        <w:bidi/>
        <w:spacing w:line="400" w:lineRule="exact"/>
        <w:jc w:val="both"/>
        <w:rPr>
          <w:rFonts w:ascii="Traditional Arabic" w:hAnsi="Traditional Arabic" w:cs="Traditional Arabic"/>
          <w:sz w:val="32"/>
          <w:szCs w:val="32"/>
          <w:lang w:bidi="ar-EG"/>
        </w:rPr>
      </w:pPr>
      <w:r w:rsidRPr="005B5716">
        <w:rPr>
          <w:rFonts w:ascii="Traditional Arabic" w:hAnsi="Traditional Arabic" w:cs="Traditional Arabic"/>
          <w:sz w:val="32"/>
          <w:szCs w:val="32"/>
          <w:rtl/>
          <w:lang w:bidi="ar-EG"/>
        </w:rPr>
        <w:t>رقم التسجيل</w:t>
      </w:r>
      <w:r w:rsidR="005B5716" w:rsidRPr="005B5716">
        <w:rPr>
          <w:rFonts w:ascii="Traditional Arabic" w:hAnsi="Traditional Arabic" w:cs="Traditional Arabic"/>
          <w:sz w:val="32"/>
          <w:szCs w:val="32"/>
          <w:rtl/>
          <w:lang w:bidi="ar-EG"/>
        </w:rPr>
        <w:t xml:space="preserve">    </w:t>
      </w:r>
      <w:r w:rsidRPr="005B5716">
        <w:rPr>
          <w:rFonts w:ascii="Traditional Arabic" w:hAnsi="Traditional Arabic" w:cs="Traditional Arabic"/>
          <w:sz w:val="32"/>
          <w:szCs w:val="32"/>
          <w:rtl/>
          <w:lang w:bidi="ar-EG"/>
        </w:rPr>
        <w:t>: ٨٠١٠٠٣١١٠٤٨</w:t>
      </w:r>
    </w:p>
    <w:p w:rsidR="00B44118" w:rsidRPr="005B5716" w:rsidRDefault="00B44118" w:rsidP="00544BF9">
      <w:pPr>
        <w:bidi/>
        <w:spacing w:line="400" w:lineRule="exact"/>
        <w:ind w:left="1610" w:hanging="1610"/>
        <w:jc w:val="both"/>
        <w:rPr>
          <w:sz w:val="32"/>
          <w:szCs w:val="32"/>
          <w:lang w:bidi="ar-EG"/>
        </w:rPr>
      </w:pPr>
      <w:r w:rsidRPr="005B5716">
        <w:rPr>
          <w:rFonts w:ascii="Traditional Arabic" w:hAnsi="Traditional Arabic" w:cs="Traditional Arabic"/>
          <w:sz w:val="32"/>
          <w:szCs w:val="32"/>
          <w:rtl/>
          <w:lang w:bidi="ar-EG"/>
        </w:rPr>
        <w:t>موضوع البحث :</w:t>
      </w:r>
      <w:r w:rsidR="005B5716" w:rsidRPr="005B5716">
        <w:rPr>
          <w:rFonts w:ascii="Traditional Arabic" w:hAnsi="Traditional Arabic" w:cs="Traditional Arabic"/>
          <w:sz w:val="32"/>
          <w:szCs w:val="32"/>
          <w:lang w:val="id-ID" w:bidi="ar-EG"/>
        </w:rPr>
        <w:t xml:space="preserve"> </w:t>
      </w:r>
      <w:r w:rsidR="00A52FF9" w:rsidRPr="005B5716">
        <w:rPr>
          <w:rFonts w:ascii="Traditional Arabic" w:hAnsi="Traditional Arabic" w:cs="Traditional Arabic"/>
          <w:sz w:val="32"/>
          <w:szCs w:val="32"/>
          <w:rtl/>
          <w:lang w:bidi="ar-EG"/>
        </w:rPr>
        <w:t>تنفيذ إدارة الجودة ال</w:t>
      </w:r>
      <w:r w:rsidR="00610838" w:rsidRPr="005B5716">
        <w:rPr>
          <w:rFonts w:ascii="Traditional Arabic" w:hAnsi="Traditional Arabic" w:cs="Traditional Arabic"/>
          <w:sz w:val="32"/>
          <w:szCs w:val="32"/>
          <w:rtl/>
          <w:lang w:bidi="ar-EG"/>
        </w:rPr>
        <w:t>شاملة</w:t>
      </w:r>
      <w:r w:rsidRPr="005B5716">
        <w:rPr>
          <w:rFonts w:ascii="Traditional Arabic" w:hAnsi="Traditional Arabic" w:cs="Traditional Arabic"/>
          <w:sz w:val="32"/>
          <w:szCs w:val="32"/>
          <w:rtl/>
          <w:lang w:bidi="ar-EG"/>
        </w:rPr>
        <w:t xml:space="preserve"> (</w:t>
      </w:r>
      <w:r w:rsidRPr="005B5716">
        <w:rPr>
          <w:rFonts w:ascii="Traditional Arabic" w:hAnsi="Traditional Arabic" w:cs="Traditional Arabic"/>
          <w:sz w:val="32"/>
          <w:szCs w:val="32"/>
          <w:lang w:bidi="ar-EG"/>
        </w:rPr>
        <w:t>TQM</w:t>
      </w:r>
      <w:r w:rsidRPr="005B5716">
        <w:rPr>
          <w:rFonts w:ascii="Traditional Arabic" w:hAnsi="Traditional Arabic" w:cs="Traditional Arabic"/>
          <w:sz w:val="32"/>
          <w:szCs w:val="32"/>
          <w:rtl/>
          <w:lang w:bidi="ar-EG"/>
        </w:rPr>
        <w:t xml:space="preserve"> ) في بناء </w:t>
      </w:r>
      <w:r w:rsidR="00A52FF9" w:rsidRPr="005B5716">
        <w:rPr>
          <w:rFonts w:ascii="Traditional Arabic" w:hAnsi="Traditional Arabic" w:cs="Traditional Arabic"/>
          <w:sz w:val="32"/>
          <w:szCs w:val="32"/>
          <w:rtl/>
          <w:lang w:bidi="ar-EG"/>
        </w:rPr>
        <w:t>جودة التربية</w:t>
      </w:r>
      <w:r w:rsidRPr="005B5716">
        <w:rPr>
          <w:rFonts w:ascii="Traditional Arabic" w:hAnsi="Traditional Arabic" w:cs="Traditional Arabic"/>
          <w:sz w:val="32"/>
          <w:szCs w:val="32"/>
          <w:rtl/>
          <w:lang w:bidi="ar-EG"/>
        </w:rPr>
        <w:t xml:space="preserve"> في</w:t>
      </w:r>
      <w:r w:rsidRPr="005B5716">
        <w:rPr>
          <w:rFonts w:ascii="Traditional Arabic" w:hAnsi="Traditional Arabic" w:cs="Traditional Arabic"/>
          <w:rtl/>
        </w:rPr>
        <w:t xml:space="preserve"> </w:t>
      </w:r>
      <w:r w:rsidR="005B5716" w:rsidRPr="005B5716">
        <w:rPr>
          <w:rFonts w:ascii="Traditional Arabic" w:hAnsi="Traditional Arabic" w:cs="Traditional Arabic"/>
          <w:sz w:val="32"/>
          <w:szCs w:val="32"/>
          <w:rtl/>
          <w:lang w:bidi="ar-EG"/>
        </w:rPr>
        <w:t>المدرسة الدينية</w:t>
      </w:r>
      <w:r w:rsidR="005B5716" w:rsidRPr="005B5716">
        <w:rPr>
          <w:rFonts w:ascii="Traditional Arabic" w:hAnsi="Traditional Arabic" w:cs="Traditional Arabic"/>
          <w:sz w:val="32"/>
          <w:szCs w:val="32"/>
          <w:lang w:val="id-ID" w:bidi="ar-EG"/>
        </w:rPr>
        <w:t xml:space="preserve"> </w:t>
      </w:r>
      <w:r w:rsidRPr="005B5716">
        <w:rPr>
          <w:rFonts w:ascii="Traditional Arabic" w:hAnsi="Traditional Arabic" w:cs="Traditional Arabic"/>
          <w:sz w:val="32"/>
          <w:szCs w:val="32"/>
          <w:rtl/>
          <w:lang w:bidi="ar-EG"/>
        </w:rPr>
        <w:t xml:space="preserve">العالية </w:t>
      </w:r>
      <w:r w:rsidR="00743735" w:rsidRPr="005B5716">
        <w:rPr>
          <w:rFonts w:ascii="Traditional Arabic" w:hAnsi="Traditional Arabic" w:cs="Traditional Arabic"/>
          <w:sz w:val="32"/>
          <w:szCs w:val="32"/>
          <w:rtl/>
          <w:lang w:bidi="ar-EG"/>
        </w:rPr>
        <w:t xml:space="preserve">الحكومية </w:t>
      </w:r>
      <w:r w:rsidRPr="005B5716">
        <w:rPr>
          <w:rFonts w:ascii="Traditional Arabic" w:hAnsi="Traditional Arabic" w:cs="Traditional Arabic"/>
          <w:sz w:val="36"/>
          <w:szCs w:val="36"/>
          <w:rtl/>
          <w:lang w:bidi="ar-EG"/>
        </w:rPr>
        <w:t xml:space="preserve">٢ </w:t>
      </w:r>
      <w:r w:rsidR="009001D7" w:rsidRPr="005B5716">
        <w:rPr>
          <w:rFonts w:ascii="Traditional Arabic" w:hAnsi="Traditional Arabic" w:cs="Traditional Arabic"/>
          <w:sz w:val="32"/>
          <w:szCs w:val="32"/>
          <w:rtl/>
          <w:lang w:bidi="ar-EG"/>
        </w:rPr>
        <w:t xml:space="preserve">نموذج </w:t>
      </w:r>
      <w:r w:rsidRPr="005B5716">
        <w:rPr>
          <w:rFonts w:ascii="Traditional Arabic" w:hAnsi="Traditional Arabic" w:cs="Traditional Arabic"/>
          <w:sz w:val="32"/>
          <w:szCs w:val="32"/>
          <w:rtl/>
          <w:lang w:bidi="ar-EG"/>
        </w:rPr>
        <w:t>ماكاسار.</w:t>
      </w:r>
    </w:p>
    <w:p w:rsidR="00B44118" w:rsidRPr="005B5716" w:rsidRDefault="00B419F7" w:rsidP="00B765F0">
      <w:pPr>
        <w:bidi/>
        <w:jc w:val="both"/>
        <w:rPr>
          <w:rFonts w:ascii="Traditional Arabic" w:hAnsi="Traditional Arabic" w:cs="Traditional Arabic"/>
          <w:sz w:val="32"/>
          <w:szCs w:val="32"/>
          <w:lang w:bidi="ar-EG"/>
        </w:rPr>
      </w:pPr>
      <w:r>
        <w:rPr>
          <w:noProof/>
        </w:rPr>
        <w:pict>
          <v:shape id="_x0000_s1030" type="#_x0000_t32" style="position:absolute;left:0;text-align:left;margin-left:1.1pt;margin-top:11.5pt;width:412.2pt;height:3.55pt;z-index:251666432" o:connectortype="straight"/>
        </w:pict>
      </w:r>
    </w:p>
    <w:p w:rsidR="00B44118" w:rsidRPr="005B5716" w:rsidRDefault="00B44118" w:rsidP="00EF0589">
      <w:pPr>
        <w:bidi/>
        <w:spacing w:line="400" w:lineRule="exact"/>
        <w:ind w:firstLine="720"/>
        <w:jc w:val="both"/>
        <w:rPr>
          <w:rFonts w:ascii="Traditional Arabic" w:hAnsi="Traditional Arabic" w:cs="Traditional Arabic"/>
          <w:sz w:val="32"/>
          <w:szCs w:val="32"/>
          <w:rtl/>
          <w:lang w:bidi="ar-EG"/>
        </w:rPr>
      </w:pPr>
      <w:r w:rsidRPr="005B5716">
        <w:rPr>
          <w:rFonts w:ascii="Traditional Arabic" w:hAnsi="Traditional Arabic" w:cs="Traditional Arabic"/>
          <w:sz w:val="32"/>
          <w:szCs w:val="32"/>
          <w:rtl/>
        </w:rPr>
        <w:t xml:space="preserve">تناولت هذه الأطروحة </w:t>
      </w:r>
      <w:r w:rsidR="00A52FF9" w:rsidRPr="005B5716">
        <w:rPr>
          <w:rFonts w:ascii="Traditional Arabic" w:hAnsi="Traditional Arabic" w:cs="Traditional Arabic"/>
          <w:sz w:val="32"/>
          <w:szCs w:val="32"/>
          <w:rtl/>
        </w:rPr>
        <w:t>مسألة تنفيذ إدارة الجودة ال</w:t>
      </w:r>
      <w:r w:rsidR="001D4C1C" w:rsidRPr="005B5716">
        <w:rPr>
          <w:rFonts w:ascii="Traditional Arabic" w:hAnsi="Traditional Arabic" w:cs="Traditional Arabic"/>
          <w:sz w:val="32"/>
          <w:szCs w:val="32"/>
          <w:rtl/>
        </w:rPr>
        <w:t>شاملة</w:t>
      </w:r>
      <w:r w:rsidR="00610838" w:rsidRPr="005B5716">
        <w:rPr>
          <w:rFonts w:ascii="Traditional Arabic" w:hAnsi="Traditional Arabic" w:cs="Traditional Arabic"/>
          <w:sz w:val="32"/>
          <w:szCs w:val="32"/>
          <w:rtl/>
        </w:rPr>
        <w:t xml:space="preserve"> </w:t>
      </w:r>
      <w:r w:rsidR="000F48CB" w:rsidRPr="005B5716">
        <w:rPr>
          <w:rFonts w:ascii="Traditional Arabic" w:hAnsi="Traditional Arabic" w:cs="Traditional Arabic"/>
          <w:sz w:val="32"/>
          <w:szCs w:val="32"/>
        </w:rPr>
        <w:t>(</w:t>
      </w:r>
      <w:r w:rsidR="000F48CB" w:rsidRPr="005B5716">
        <w:rPr>
          <w:rFonts w:ascii="Traditional Arabic" w:hAnsi="Traditional Arabic" w:cs="Traditional Arabic"/>
        </w:rPr>
        <w:t>TQM</w:t>
      </w:r>
      <w:r w:rsidR="000F48CB" w:rsidRPr="005B5716">
        <w:rPr>
          <w:rFonts w:ascii="Traditional Arabic" w:hAnsi="Traditional Arabic" w:cs="Traditional Arabic"/>
          <w:sz w:val="32"/>
          <w:szCs w:val="32"/>
        </w:rPr>
        <w:t>)</w:t>
      </w:r>
      <w:r w:rsidR="00EF0589" w:rsidRPr="005B5716">
        <w:rPr>
          <w:rFonts w:ascii="Traditional Arabic" w:hAnsi="Traditional Arabic" w:cs="Traditional Arabic"/>
          <w:sz w:val="32"/>
          <w:szCs w:val="32"/>
          <w:rtl/>
        </w:rPr>
        <w:t xml:space="preserve"> </w:t>
      </w:r>
      <w:r w:rsidR="00610838" w:rsidRPr="005B5716">
        <w:rPr>
          <w:rFonts w:ascii="Traditional Arabic" w:hAnsi="Traditional Arabic" w:cs="Traditional Arabic"/>
          <w:sz w:val="32"/>
          <w:szCs w:val="32"/>
          <w:rtl/>
        </w:rPr>
        <w:t>في تطوير جودة التربية</w:t>
      </w:r>
      <w:r w:rsidRPr="005B5716">
        <w:rPr>
          <w:rFonts w:ascii="Traditional Arabic" w:hAnsi="Traditional Arabic" w:cs="Traditional Arabic"/>
          <w:sz w:val="32"/>
          <w:szCs w:val="32"/>
          <w:rtl/>
          <w:lang w:bidi="ar-EG"/>
        </w:rPr>
        <w:t xml:space="preserve"> في المدرسة الدينية العالية الحكومية ٢ </w:t>
      </w:r>
      <w:r w:rsidR="009001D7" w:rsidRPr="005B5716">
        <w:rPr>
          <w:rFonts w:ascii="Traditional Arabic" w:hAnsi="Traditional Arabic" w:cs="Traditional Arabic"/>
          <w:sz w:val="32"/>
          <w:szCs w:val="32"/>
          <w:rtl/>
          <w:lang w:bidi="ar-EG"/>
        </w:rPr>
        <w:t xml:space="preserve">نموذج </w:t>
      </w:r>
      <w:r w:rsidR="00EF0589" w:rsidRPr="005B5716">
        <w:rPr>
          <w:rFonts w:ascii="Traditional Arabic" w:hAnsi="Traditional Arabic" w:cs="Traditional Arabic"/>
          <w:sz w:val="32"/>
          <w:szCs w:val="32"/>
          <w:rtl/>
          <w:lang w:bidi="ar-EG"/>
        </w:rPr>
        <w:t>ماكاسار</w:t>
      </w:r>
      <w:r w:rsidR="00743735" w:rsidRPr="005B5716">
        <w:rPr>
          <w:rFonts w:ascii="Traditional Arabic" w:hAnsi="Traditional Arabic" w:cs="Traditional Arabic"/>
          <w:sz w:val="32"/>
          <w:szCs w:val="32"/>
          <w:rtl/>
          <w:lang w:bidi="ar-EG"/>
        </w:rPr>
        <w:t>، التي</w:t>
      </w:r>
      <w:r w:rsidR="009001D7" w:rsidRPr="005B5716">
        <w:rPr>
          <w:rFonts w:ascii="Traditional Arabic" w:hAnsi="Traditional Arabic" w:cs="Traditional Arabic"/>
          <w:sz w:val="32"/>
          <w:szCs w:val="32"/>
          <w:rtl/>
          <w:lang w:bidi="ar-EG"/>
        </w:rPr>
        <w:t xml:space="preserve"> ت</w:t>
      </w:r>
      <w:r w:rsidR="00EF0589" w:rsidRPr="005B5716">
        <w:rPr>
          <w:rFonts w:ascii="Traditional Arabic" w:hAnsi="Traditional Arabic" w:cs="Traditional Arabic"/>
          <w:sz w:val="32"/>
          <w:szCs w:val="32"/>
          <w:rtl/>
          <w:lang w:bidi="ar-EG"/>
        </w:rPr>
        <w:t>هدف: أولا</w:t>
      </w:r>
      <w:r w:rsidR="007E25CE" w:rsidRPr="005B5716">
        <w:rPr>
          <w:rFonts w:ascii="Traditional Arabic" w:hAnsi="Traditional Arabic" w:cs="Traditional Arabic"/>
          <w:sz w:val="32"/>
          <w:szCs w:val="32"/>
          <w:rtl/>
          <w:lang w:bidi="ar-EG"/>
        </w:rPr>
        <w:t>، لتعريف</w:t>
      </w:r>
      <w:r w:rsidRPr="005B5716">
        <w:rPr>
          <w:rFonts w:ascii="Traditional Arabic" w:hAnsi="Traditional Arabic" w:cs="Traditional Arabic"/>
          <w:sz w:val="32"/>
          <w:szCs w:val="32"/>
          <w:rtl/>
          <w:lang w:bidi="ar-EG"/>
        </w:rPr>
        <w:t xml:space="preserve"> عملية تطبيق إدارة الجودة</w:t>
      </w:r>
      <w:r w:rsidR="00610838" w:rsidRPr="005B5716">
        <w:rPr>
          <w:rFonts w:ascii="Traditional Arabic" w:hAnsi="Traditional Arabic" w:cs="Traditional Arabic"/>
          <w:sz w:val="32"/>
          <w:szCs w:val="32"/>
          <w:rtl/>
          <w:lang w:bidi="ar-EG"/>
        </w:rPr>
        <w:t xml:space="preserve"> الشاملة </w:t>
      </w:r>
      <w:r w:rsidR="000F48CB" w:rsidRPr="005B5716">
        <w:rPr>
          <w:rFonts w:ascii="Traditional Arabic" w:hAnsi="Traditional Arabic" w:cs="Traditional Arabic"/>
          <w:lang w:bidi="ar-EG"/>
        </w:rPr>
        <w:t>TQM</w:t>
      </w:r>
      <w:r w:rsidR="000F48CB" w:rsidRPr="005B5716">
        <w:rPr>
          <w:rFonts w:ascii="Traditional Arabic" w:hAnsi="Traditional Arabic" w:cs="Traditional Arabic"/>
          <w:sz w:val="32"/>
          <w:szCs w:val="32"/>
          <w:lang w:bidi="ar-EG"/>
        </w:rPr>
        <w:t>)</w:t>
      </w:r>
      <w:r w:rsidR="000F48CB" w:rsidRPr="005B5716">
        <w:rPr>
          <w:rFonts w:ascii="Traditional Arabic" w:hAnsi="Traditional Arabic" w:cs="Traditional Arabic"/>
          <w:sz w:val="32"/>
          <w:szCs w:val="32"/>
          <w:rtl/>
          <w:lang w:bidi="ar-EG"/>
        </w:rPr>
        <w:t xml:space="preserve">) </w:t>
      </w:r>
      <w:r w:rsidR="00610838" w:rsidRPr="005B5716">
        <w:rPr>
          <w:rFonts w:ascii="Traditional Arabic" w:hAnsi="Traditional Arabic" w:cs="Traditional Arabic"/>
          <w:sz w:val="32"/>
          <w:szCs w:val="32"/>
          <w:rtl/>
          <w:lang w:bidi="ar-EG"/>
        </w:rPr>
        <w:t>في تطوير جودة التربية</w:t>
      </w:r>
      <w:r w:rsidR="00F1460D">
        <w:rPr>
          <w:rFonts w:ascii="Traditional Arabic" w:hAnsi="Traditional Arabic" w:cs="Traditional Arabic"/>
          <w:sz w:val="32"/>
          <w:szCs w:val="32"/>
          <w:lang w:bidi="ar-EG"/>
        </w:rPr>
        <w:t xml:space="preserve">  </w:t>
      </w:r>
      <w:r w:rsidRPr="005B5716">
        <w:rPr>
          <w:rFonts w:ascii="Traditional Arabic" w:hAnsi="Traditional Arabic" w:cs="Traditional Arabic"/>
          <w:sz w:val="32"/>
          <w:szCs w:val="32"/>
          <w:rtl/>
          <w:lang w:bidi="ar-EG"/>
        </w:rPr>
        <w:t>في المدرسة الدينية العالية</w:t>
      </w:r>
      <w:r w:rsidR="00610838" w:rsidRPr="005B5716">
        <w:rPr>
          <w:rFonts w:ascii="Traditional Arabic" w:hAnsi="Traditional Arabic" w:cs="Traditional Arabic"/>
          <w:sz w:val="32"/>
          <w:szCs w:val="32"/>
          <w:rtl/>
          <w:lang w:bidi="ar-EG"/>
        </w:rPr>
        <w:t xml:space="preserve"> الحكومية</w:t>
      </w:r>
      <w:r w:rsidRPr="005B5716">
        <w:rPr>
          <w:rFonts w:ascii="Traditional Arabic" w:hAnsi="Traditional Arabic" w:cs="Traditional Arabic"/>
          <w:sz w:val="32"/>
          <w:szCs w:val="32"/>
          <w:rtl/>
          <w:lang w:bidi="ar-EG"/>
        </w:rPr>
        <w:t xml:space="preserve"> ٢ نموذج من ماكاسار. الثانية ، لتحديد العوامل التي تدعم وتعيق تنفيذ إدارة الجودة الشاملة</w:t>
      </w:r>
      <w:r w:rsidR="000F48CB" w:rsidRPr="005B5716">
        <w:rPr>
          <w:rFonts w:ascii="Traditional Arabic" w:hAnsi="Traditional Arabic" w:cs="Traditional Arabic"/>
          <w:sz w:val="32"/>
          <w:szCs w:val="32"/>
          <w:lang w:bidi="ar-EG"/>
        </w:rPr>
        <w:t>(</w:t>
      </w:r>
      <w:r w:rsidR="000F48CB" w:rsidRPr="005B5716">
        <w:rPr>
          <w:rFonts w:ascii="Traditional Arabic" w:hAnsi="Traditional Arabic" w:cs="Traditional Arabic"/>
          <w:lang w:bidi="ar-EG"/>
        </w:rPr>
        <w:t>TQM</w:t>
      </w:r>
      <w:r w:rsidR="000F48CB" w:rsidRPr="005B5716">
        <w:rPr>
          <w:rFonts w:ascii="Traditional Arabic" w:hAnsi="Traditional Arabic" w:cs="Traditional Arabic"/>
          <w:sz w:val="32"/>
          <w:szCs w:val="32"/>
          <w:lang w:bidi="ar-EG"/>
        </w:rPr>
        <w:t xml:space="preserve">) </w:t>
      </w:r>
      <w:r w:rsidRPr="005B5716">
        <w:rPr>
          <w:rFonts w:ascii="Traditional Arabic" w:hAnsi="Traditional Arabic" w:cs="Traditional Arabic"/>
          <w:sz w:val="32"/>
          <w:szCs w:val="32"/>
          <w:rtl/>
          <w:lang w:bidi="ar-EG"/>
        </w:rPr>
        <w:t xml:space="preserve"> في المدرسة الدينية العالية</w:t>
      </w:r>
      <w:r w:rsidR="00610838" w:rsidRPr="005B5716">
        <w:rPr>
          <w:rFonts w:ascii="Traditional Arabic" w:hAnsi="Traditional Arabic" w:cs="Traditional Arabic"/>
          <w:sz w:val="32"/>
          <w:szCs w:val="32"/>
          <w:rtl/>
          <w:lang w:bidi="ar-EG"/>
        </w:rPr>
        <w:t>الحكومية</w:t>
      </w:r>
      <w:r w:rsidRPr="005B5716">
        <w:rPr>
          <w:rFonts w:ascii="Traditional Arabic" w:hAnsi="Traditional Arabic" w:cs="Traditional Arabic"/>
          <w:sz w:val="32"/>
          <w:szCs w:val="32"/>
          <w:rtl/>
          <w:lang w:bidi="ar-EG"/>
        </w:rPr>
        <w:t xml:space="preserve"> ٢</w:t>
      </w:r>
      <w:r w:rsidR="00EF0589" w:rsidRPr="005B5716">
        <w:rPr>
          <w:rFonts w:ascii="Traditional Arabic" w:hAnsi="Traditional Arabic" w:cs="Traditional Arabic"/>
          <w:sz w:val="32"/>
          <w:szCs w:val="32"/>
          <w:rtl/>
          <w:lang w:bidi="ar-EG"/>
        </w:rPr>
        <w:t xml:space="preserve"> نموذج ماكاسار. الثالث</w:t>
      </w:r>
      <w:r w:rsidRPr="005B5716">
        <w:rPr>
          <w:rFonts w:ascii="Traditional Arabic" w:hAnsi="Traditional Arabic" w:cs="Traditional Arabic"/>
          <w:sz w:val="32"/>
          <w:szCs w:val="32"/>
          <w:rtl/>
          <w:lang w:bidi="ar-EG"/>
        </w:rPr>
        <w:t xml:space="preserve">، لتحديد نتائج تطبيق إدارة الجودة الشاملة </w:t>
      </w:r>
      <w:r w:rsidR="00813FD1" w:rsidRPr="005B5716">
        <w:rPr>
          <w:rFonts w:ascii="Traditional Arabic" w:hAnsi="Traditional Arabic" w:cs="Traditional Arabic"/>
          <w:sz w:val="32"/>
          <w:szCs w:val="32"/>
          <w:lang w:bidi="ar-EG"/>
        </w:rPr>
        <w:t>(</w:t>
      </w:r>
      <w:r w:rsidR="00813FD1" w:rsidRPr="005B5716">
        <w:rPr>
          <w:rFonts w:ascii="Traditional Arabic" w:hAnsi="Traditional Arabic" w:cs="Traditional Arabic"/>
          <w:lang w:bidi="ar-EG"/>
        </w:rPr>
        <w:t>TQM</w:t>
      </w:r>
      <w:r w:rsidR="00813FD1" w:rsidRPr="005B5716">
        <w:rPr>
          <w:rFonts w:ascii="Traditional Arabic" w:hAnsi="Traditional Arabic" w:cs="Traditional Arabic"/>
          <w:sz w:val="32"/>
          <w:szCs w:val="32"/>
          <w:lang w:bidi="ar-EG"/>
        </w:rPr>
        <w:t>)</w:t>
      </w:r>
      <w:r w:rsidR="00813FD1" w:rsidRPr="005B5716">
        <w:rPr>
          <w:rFonts w:ascii="Traditional Arabic" w:hAnsi="Traditional Arabic" w:cs="Traditional Arabic"/>
          <w:sz w:val="32"/>
          <w:szCs w:val="32"/>
          <w:rtl/>
          <w:lang w:bidi="ar-EG"/>
        </w:rPr>
        <w:t xml:space="preserve"> </w:t>
      </w:r>
      <w:r w:rsidRPr="005B5716">
        <w:rPr>
          <w:rFonts w:ascii="Traditional Arabic" w:hAnsi="Traditional Arabic" w:cs="Traditional Arabic"/>
          <w:sz w:val="32"/>
          <w:szCs w:val="32"/>
          <w:rtl/>
          <w:lang w:bidi="ar-EG"/>
        </w:rPr>
        <w:t>في المدرسة الدينية العالية الحكومية ٢ نموذج ماكاسار</w:t>
      </w:r>
      <w:r w:rsidR="00A222E2" w:rsidRPr="005B5716">
        <w:rPr>
          <w:rFonts w:ascii="Traditional Arabic" w:hAnsi="Traditional Arabic" w:cs="Traditional Arabic"/>
          <w:sz w:val="32"/>
          <w:szCs w:val="32"/>
          <w:rtl/>
          <w:lang w:bidi="ar-EG"/>
        </w:rPr>
        <w:t xml:space="preserve">. </w:t>
      </w:r>
    </w:p>
    <w:p w:rsidR="00EB2CFD" w:rsidRPr="005B5716" w:rsidRDefault="00633F52" w:rsidP="00E01A81">
      <w:pPr>
        <w:pStyle w:val="Heading1"/>
        <w:bidi/>
        <w:spacing w:before="0" w:after="0" w:line="400" w:lineRule="exact"/>
        <w:ind w:firstLine="760"/>
        <w:jc w:val="both"/>
        <w:rPr>
          <w:rFonts w:ascii="Times New Roman" w:hAnsi="Times New Roman" w:cs="Times New Roman"/>
          <w:b w:val="0"/>
          <w:bCs w:val="0"/>
          <w:sz w:val="28"/>
          <w:szCs w:val="28"/>
          <w:lang w:bidi="ar-EG"/>
        </w:rPr>
      </w:pPr>
      <w:r w:rsidRPr="005B5716">
        <w:rPr>
          <w:rFonts w:ascii="Traditional Arabic" w:hAnsi="Traditional Arabic" w:cs="Traditional Arabic"/>
          <w:b w:val="0"/>
          <w:bCs w:val="0"/>
          <w:rtl/>
        </w:rPr>
        <w:t>هذه الدراسة هو</w:t>
      </w:r>
      <w:r w:rsidR="00A222E2" w:rsidRPr="005B5716">
        <w:rPr>
          <w:rFonts w:ascii="Traditional Arabic" w:hAnsi="Traditional Arabic" w:cs="Traditional Arabic"/>
          <w:b w:val="0"/>
          <w:bCs w:val="0"/>
          <w:rtl/>
        </w:rPr>
        <w:t xml:space="preserve"> البحث النوعي مع أداة رئيسية هو الباحث نفسه. جمع البي</w:t>
      </w:r>
      <w:r w:rsidR="00965B2A" w:rsidRPr="005B5716">
        <w:rPr>
          <w:rFonts w:ascii="Traditional Arabic" w:hAnsi="Traditional Arabic" w:cs="Traditional Arabic"/>
          <w:b w:val="0"/>
          <w:bCs w:val="0"/>
          <w:rtl/>
          <w:lang w:bidi="ar-EG"/>
        </w:rPr>
        <w:t>ا</w:t>
      </w:r>
      <w:r w:rsidR="00A222E2" w:rsidRPr="005B5716">
        <w:rPr>
          <w:rFonts w:ascii="Traditional Arabic" w:hAnsi="Traditional Arabic" w:cs="Traditional Arabic"/>
          <w:b w:val="0"/>
          <w:bCs w:val="0"/>
          <w:rtl/>
        </w:rPr>
        <w:t xml:space="preserve">نات </w:t>
      </w:r>
      <w:r w:rsidR="009B0E69" w:rsidRPr="005B5716">
        <w:rPr>
          <w:rFonts w:ascii="Traditional Arabic" w:hAnsi="Traditional Arabic" w:cs="Traditional Arabic"/>
          <w:b w:val="0"/>
          <w:bCs w:val="0"/>
          <w:rtl/>
        </w:rPr>
        <w:t>الحصول عليها من خلال الملاحظات</w:t>
      </w:r>
      <w:r w:rsidR="009B0E69" w:rsidRPr="005B5716">
        <w:rPr>
          <w:rFonts w:ascii="Traditional Arabic" w:hAnsi="Traditional Arabic" w:cs="Traditional Arabic"/>
          <w:b w:val="0"/>
          <w:bCs w:val="0"/>
          <w:rtl/>
          <w:lang w:bidi="ar-EG"/>
        </w:rPr>
        <w:t xml:space="preserve"> </w:t>
      </w:r>
      <w:r w:rsidR="009B0E69" w:rsidRPr="005B5716">
        <w:rPr>
          <w:rFonts w:ascii="Traditional Arabic" w:hAnsi="Traditional Arabic" w:cs="Traditional Arabic"/>
          <w:b w:val="0"/>
          <w:bCs w:val="0"/>
          <w:rtl/>
        </w:rPr>
        <w:t>والمقابلات وتوثيق البيانات</w:t>
      </w:r>
      <w:r w:rsidR="009B0E69" w:rsidRPr="005B5716">
        <w:rPr>
          <w:rFonts w:ascii="Traditional Arabic" w:hAnsi="Traditional Arabic" w:cs="Traditional Arabic"/>
          <w:b w:val="0"/>
          <w:bCs w:val="0"/>
          <w:rtl/>
          <w:lang w:bidi="ar-EG"/>
        </w:rPr>
        <w:t>. التي تجري تنفيذها في تحليل البيانات السيطرة استق</w:t>
      </w:r>
      <w:r w:rsidR="003F6013">
        <w:rPr>
          <w:rFonts w:ascii="Traditional Arabic" w:hAnsi="Traditional Arabic" w:cs="Traditional Arabic"/>
          <w:b w:val="0"/>
          <w:bCs w:val="0"/>
          <w:rtl/>
          <w:lang w:bidi="ar-EG"/>
        </w:rPr>
        <w:t xml:space="preserve">رائي التي هي أكثر قلقا مع معنى </w:t>
      </w:r>
      <w:r w:rsidR="009B0E69" w:rsidRPr="005B5716">
        <w:rPr>
          <w:rFonts w:ascii="Traditional Arabic" w:hAnsi="Traditional Arabic" w:cs="Traditional Arabic"/>
          <w:b w:val="0"/>
          <w:bCs w:val="0"/>
          <w:rtl/>
          <w:lang w:bidi="ar-EG"/>
        </w:rPr>
        <w:t xml:space="preserve">بيانات التعميم </w:t>
      </w:r>
      <w:r w:rsidR="00A222E2" w:rsidRPr="005B5716">
        <w:rPr>
          <w:rFonts w:ascii="Traditional Arabic" w:hAnsi="Traditional Arabic" w:cs="Traditional Arabic"/>
          <w:b w:val="0"/>
          <w:bCs w:val="0"/>
          <w:rtl/>
        </w:rPr>
        <w:t xml:space="preserve">التي تم </w:t>
      </w:r>
      <w:r w:rsidR="0025795E" w:rsidRPr="005B5716">
        <w:rPr>
          <w:rFonts w:ascii="Traditional Arabic" w:hAnsi="Traditional Arabic" w:cs="Traditional Arabic"/>
          <w:b w:val="0"/>
          <w:bCs w:val="0"/>
          <w:rtl/>
          <w:lang w:bidi="ar-EG"/>
        </w:rPr>
        <w:t>باستخدام النهجين</w:t>
      </w:r>
      <w:r w:rsidR="00B44118" w:rsidRPr="005B5716">
        <w:rPr>
          <w:rFonts w:ascii="Traditional Arabic" w:hAnsi="Traditional Arabic" w:cs="Traditional Arabic"/>
          <w:b w:val="0"/>
          <w:bCs w:val="0"/>
          <w:rtl/>
          <w:lang w:bidi="ar-EG"/>
        </w:rPr>
        <w:t>، وهي نهج الدراسة و الأس</w:t>
      </w:r>
      <w:r w:rsidR="00EF0589" w:rsidRPr="005B5716">
        <w:rPr>
          <w:rFonts w:ascii="Traditional Arabic" w:hAnsi="Traditional Arabic" w:cs="Traditional Arabic"/>
          <w:b w:val="0"/>
          <w:bCs w:val="0"/>
          <w:rtl/>
          <w:lang w:bidi="ar-EG"/>
        </w:rPr>
        <w:t>اليب المنهجية</w:t>
      </w:r>
      <w:r w:rsidR="00135096" w:rsidRPr="005B5716">
        <w:rPr>
          <w:rFonts w:ascii="Traditional Arabic" w:hAnsi="Traditional Arabic" w:cs="Traditional Arabic"/>
          <w:b w:val="0"/>
          <w:bCs w:val="0"/>
          <w:rtl/>
          <w:lang w:bidi="ar-EG"/>
        </w:rPr>
        <w:t>. يتألف مصدر البي</w:t>
      </w:r>
      <w:r w:rsidR="00965B2A" w:rsidRPr="005B5716">
        <w:rPr>
          <w:rFonts w:ascii="Traditional Arabic" w:hAnsi="Traditional Arabic" w:cs="Traditional Arabic"/>
          <w:b w:val="0"/>
          <w:bCs w:val="0"/>
          <w:rtl/>
          <w:lang w:bidi="ar-EG"/>
        </w:rPr>
        <w:t>ا</w:t>
      </w:r>
      <w:r w:rsidR="00B44118" w:rsidRPr="005B5716">
        <w:rPr>
          <w:rFonts w:ascii="Traditional Arabic" w:hAnsi="Traditional Arabic" w:cs="Traditional Arabic"/>
          <w:b w:val="0"/>
          <w:bCs w:val="0"/>
          <w:rtl/>
          <w:lang w:bidi="ar-EG"/>
        </w:rPr>
        <w:t>نات لهذه الدراسة من النظار ،</w:t>
      </w:r>
      <w:r w:rsidR="00192F1F" w:rsidRPr="005B5716">
        <w:rPr>
          <w:rFonts w:ascii="Traditional Arabic" w:hAnsi="Traditional Arabic" w:cs="Traditional Arabic"/>
          <w:b w:val="0"/>
          <w:bCs w:val="0"/>
          <w:rtl/>
          <w:lang w:bidi="ar-EG"/>
        </w:rPr>
        <w:t>رئيس المدرسة و</w:t>
      </w:r>
      <w:r w:rsidR="00B44118" w:rsidRPr="005B5716">
        <w:rPr>
          <w:rFonts w:ascii="Traditional Arabic" w:hAnsi="Traditional Arabic" w:cs="Traditional Arabic"/>
          <w:b w:val="0"/>
          <w:bCs w:val="0"/>
          <w:rtl/>
          <w:lang w:bidi="ar-EG"/>
        </w:rPr>
        <w:t xml:space="preserve">رئيس الإدارة والمدرسين والموظفين و المشرفين وكذلك اللجنة التنفيذية </w:t>
      </w:r>
      <w:r w:rsidR="00192F1F" w:rsidRPr="005B5716">
        <w:rPr>
          <w:rFonts w:ascii="Traditional Arabic" w:hAnsi="Traditional Arabic" w:cs="Traditional Arabic"/>
          <w:b w:val="0"/>
          <w:bCs w:val="0"/>
          <w:rtl/>
          <w:lang w:bidi="ar-EG"/>
        </w:rPr>
        <w:t>لل</w:t>
      </w:r>
      <w:r w:rsidR="00B44118" w:rsidRPr="005B5716">
        <w:rPr>
          <w:rFonts w:ascii="Traditional Arabic" w:hAnsi="Traditional Arabic" w:cs="Traditional Arabic"/>
          <w:b w:val="0"/>
          <w:bCs w:val="0"/>
          <w:rtl/>
          <w:lang w:bidi="ar-EG"/>
        </w:rPr>
        <w:t>مدرسة الدينية العالية الحكومية ٢</w:t>
      </w:r>
      <w:r w:rsidR="00D0057A" w:rsidRPr="005B5716">
        <w:rPr>
          <w:rFonts w:ascii="Traditional Arabic" w:hAnsi="Traditional Arabic" w:cs="Traditional Arabic"/>
          <w:b w:val="0"/>
          <w:bCs w:val="0"/>
          <w:rtl/>
          <w:lang w:bidi="ar-EG"/>
        </w:rPr>
        <w:t xml:space="preserve"> نموذج ماكاسار</w:t>
      </w:r>
      <w:r w:rsidR="00B44118" w:rsidRPr="005B5716">
        <w:rPr>
          <w:rFonts w:ascii="Traditional Arabic" w:hAnsi="Traditional Arabic" w:cs="Traditional Arabic"/>
          <w:b w:val="0"/>
          <w:bCs w:val="0"/>
          <w:rtl/>
          <w:lang w:bidi="ar-EG"/>
        </w:rPr>
        <w:t>.</w:t>
      </w:r>
      <w:r w:rsidR="00162E37" w:rsidRPr="005B5716">
        <w:rPr>
          <w:rFonts w:ascii="Traditional Arabic" w:hAnsi="Traditional Arabic" w:cs="Traditional Arabic"/>
          <w:b w:val="0"/>
          <w:bCs w:val="0"/>
          <w:rtl/>
          <w:lang w:bidi="ar-EG"/>
        </w:rPr>
        <w:t xml:space="preserve"> التجربة</w:t>
      </w:r>
      <w:r w:rsidR="00262B5C">
        <w:rPr>
          <w:b w:val="0"/>
          <w:bCs w:val="0"/>
        </w:rPr>
        <w:t xml:space="preserve"> </w:t>
      </w:r>
      <w:r w:rsidR="00162E37" w:rsidRPr="005B5716">
        <w:rPr>
          <w:rFonts w:ascii="Traditional Arabic" w:hAnsi="Traditional Arabic" w:cs="Traditional Arabic"/>
          <w:b w:val="0"/>
          <w:bCs w:val="0"/>
          <w:rtl/>
        </w:rPr>
        <w:t xml:space="preserve">لصحة البيانات استخدام عدة تقنيات، من بين أمور أخرى، </w:t>
      </w:r>
      <w:r w:rsidR="00E01A81" w:rsidRPr="005B5716">
        <w:rPr>
          <w:rFonts w:ascii="Traditional Arabic" w:hAnsi="Traditional Arabic" w:cs="Traditional Arabic"/>
          <w:b w:val="0"/>
          <w:bCs w:val="0"/>
          <w:rtl/>
        </w:rPr>
        <w:t>تمديد الملاحظة</w:t>
      </w:r>
      <w:r w:rsidR="009B0E69" w:rsidRPr="005B5716">
        <w:rPr>
          <w:rFonts w:ascii="Traditional Arabic" w:hAnsi="Traditional Arabic" w:cs="Traditional Arabic"/>
          <w:b w:val="0"/>
          <w:bCs w:val="0"/>
          <w:rtl/>
        </w:rPr>
        <w:t>،</w:t>
      </w:r>
      <w:r w:rsidR="009B0E69" w:rsidRPr="005B5716">
        <w:rPr>
          <w:rFonts w:ascii="Traditional Arabic" w:hAnsi="Traditional Arabic" w:cs="Traditional Arabic"/>
          <w:b w:val="0"/>
          <w:bCs w:val="0"/>
          <w:rtl/>
          <w:lang w:bidi="ar-EG"/>
        </w:rPr>
        <w:t xml:space="preserve"> التثليث ومناقشة الأقران</w:t>
      </w:r>
      <w:r w:rsidR="009B0E69" w:rsidRPr="005B5716">
        <w:rPr>
          <w:rFonts w:ascii="Traditional Arabic" w:hAnsi="Traditional Arabic" w:cs="Traditional Arabic"/>
          <w:b w:val="0"/>
          <w:bCs w:val="0"/>
          <w:rtl/>
        </w:rPr>
        <w:t xml:space="preserve">، </w:t>
      </w:r>
      <w:r w:rsidR="00F53E81">
        <w:rPr>
          <w:rFonts w:ascii="Traditional Arabic" w:hAnsi="Traditional Arabic" w:cs="Traditional Arabic"/>
          <w:b w:val="0"/>
          <w:bCs w:val="0"/>
          <w:rtl/>
        </w:rPr>
        <w:t>و</w:t>
      </w:r>
      <w:r w:rsidR="00E01A81" w:rsidRPr="005B5716">
        <w:rPr>
          <w:rFonts w:ascii="Traditional Arabic" w:hAnsi="Traditional Arabic" w:cs="Traditional Arabic"/>
          <w:b w:val="0"/>
          <w:bCs w:val="0"/>
          <w:rtl/>
        </w:rPr>
        <w:t>إتفاق</w:t>
      </w:r>
      <w:r w:rsidR="009839D1">
        <w:rPr>
          <w:rFonts w:ascii="Traditional Arabic" w:hAnsi="Traditional Arabic" w:cs="Traditional Arabic"/>
          <w:b w:val="0"/>
          <w:bCs w:val="0"/>
          <w:rtl/>
        </w:rPr>
        <w:t xml:space="preserve"> الأعضاء</w:t>
      </w:r>
      <w:r w:rsidR="00E01A81" w:rsidRPr="005B5716">
        <w:rPr>
          <w:rFonts w:ascii="Traditional Arabic" w:hAnsi="Traditional Arabic" w:cs="Traditional Arabic"/>
          <w:b w:val="0"/>
          <w:bCs w:val="0"/>
          <w:rtl/>
        </w:rPr>
        <w:t xml:space="preserve"> المخبر</w:t>
      </w:r>
      <w:r w:rsidR="009839D1">
        <w:rPr>
          <w:rFonts w:ascii="Traditional Arabic" w:hAnsi="Traditional Arabic" w:cs="Traditional Arabic"/>
          <w:b w:val="0"/>
          <w:bCs w:val="0"/>
          <w:rtl/>
          <w:lang w:bidi="ar-EG"/>
        </w:rPr>
        <w:t>.</w:t>
      </w:r>
    </w:p>
    <w:p w:rsidR="00215CB4" w:rsidRPr="005B5716" w:rsidRDefault="00412D08" w:rsidP="00EF0589">
      <w:pPr>
        <w:bidi/>
        <w:spacing w:line="400" w:lineRule="exact"/>
        <w:ind w:firstLine="720"/>
        <w:jc w:val="both"/>
        <w:rPr>
          <w:rFonts w:ascii="Traditional Arabic" w:hAnsi="Traditional Arabic" w:cs="Traditional Arabic"/>
          <w:sz w:val="32"/>
          <w:szCs w:val="32"/>
          <w:lang w:val="id-ID" w:bidi="ar-EG"/>
        </w:rPr>
      </w:pPr>
      <w:r w:rsidRPr="005B5716">
        <w:rPr>
          <w:rFonts w:ascii="Traditional Arabic" w:hAnsi="Traditional Arabic" w:cs="Traditional Arabic"/>
          <w:sz w:val="32"/>
          <w:szCs w:val="32"/>
          <w:rtl/>
          <w:lang w:val="id-ID" w:bidi="ar-EG"/>
        </w:rPr>
        <w:t>ال</w:t>
      </w:r>
      <w:r w:rsidR="00EB2CFD" w:rsidRPr="005B5716">
        <w:rPr>
          <w:rFonts w:ascii="Traditional Arabic" w:hAnsi="Traditional Arabic" w:cs="Traditional Arabic"/>
          <w:sz w:val="32"/>
          <w:szCs w:val="32"/>
          <w:rtl/>
          <w:lang w:val="id-ID"/>
        </w:rPr>
        <w:t xml:space="preserve">نتائج هذه الدراسة تشير إلى أن تنفيذ إدارة الجودة الشاملة </w:t>
      </w:r>
      <w:r w:rsidR="00EB2CFD" w:rsidRPr="005B5716">
        <w:rPr>
          <w:rFonts w:ascii="Traditional Arabic" w:hAnsi="Traditional Arabic" w:cs="Traditional Arabic"/>
          <w:sz w:val="32"/>
          <w:szCs w:val="32"/>
          <w:lang w:val="id-ID"/>
        </w:rPr>
        <w:t xml:space="preserve"> </w:t>
      </w:r>
      <w:r w:rsidR="00EB2CFD" w:rsidRPr="005B5716">
        <w:rPr>
          <w:rFonts w:ascii="Traditional Arabic" w:hAnsi="Traditional Arabic" w:cs="Traditional Arabic"/>
          <w:sz w:val="28"/>
          <w:szCs w:val="28"/>
          <w:lang w:val="id-ID"/>
        </w:rPr>
        <w:t>(</w:t>
      </w:r>
      <w:r w:rsidR="00EB2CFD" w:rsidRPr="005B5716">
        <w:rPr>
          <w:rFonts w:ascii="Traditional Arabic" w:hAnsi="Traditional Arabic" w:cs="Traditional Arabic"/>
          <w:lang w:val="id-ID"/>
        </w:rPr>
        <w:t>TQM</w:t>
      </w:r>
      <w:r w:rsidR="00EB2CFD" w:rsidRPr="005B5716">
        <w:rPr>
          <w:rFonts w:ascii="Traditional Arabic" w:hAnsi="Traditional Arabic" w:cs="Traditional Arabic"/>
          <w:sz w:val="28"/>
          <w:szCs w:val="28"/>
          <w:lang w:val="id-ID"/>
        </w:rPr>
        <w:t>)</w:t>
      </w:r>
      <w:r w:rsidR="00EB2CFD" w:rsidRPr="005B5716">
        <w:rPr>
          <w:rFonts w:ascii="Traditional Arabic" w:hAnsi="Traditional Arabic" w:cs="Traditional Arabic"/>
          <w:sz w:val="32"/>
          <w:szCs w:val="32"/>
          <w:rtl/>
          <w:lang w:val="id-ID"/>
        </w:rPr>
        <w:t>في</w:t>
      </w:r>
      <w:r w:rsidR="00EB2CFD" w:rsidRPr="005B5716">
        <w:rPr>
          <w:rFonts w:ascii="Traditional Arabic" w:hAnsi="Traditional Arabic" w:cs="Traditional Arabic"/>
          <w:sz w:val="32"/>
          <w:szCs w:val="32"/>
          <w:rtl/>
          <w:lang w:bidi="ar-EG"/>
        </w:rPr>
        <w:t xml:space="preserve"> المدرسة الدينية العالية الحكومية </w:t>
      </w:r>
      <w:r w:rsidR="00EB2CFD" w:rsidRPr="005B5716">
        <w:rPr>
          <w:rFonts w:ascii="Traditional Arabic" w:hAnsi="Traditional Arabic" w:cs="Traditional Arabic"/>
          <w:sz w:val="36"/>
          <w:szCs w:val="36"/>
          <w:rtl/>
          <w:lang w:bidi="ar-EG"/>
        </w:rPr>
        <w:t>٢</w:t>
      </w:r>
      <w:r w:rsidR="00EB2CFD" w:rsidRPr="005B5716">
        <w:rPr>
          <w:rFonts w:ascii="Traditional Arabic" w:hAnsi="Traditional Arabic" w:cs="Traditional Arabic"/>
          <w:sz w:val="32"/>
          <w:szCs w:val="32"/>
          <w:rtl/>
          <w:lang w:bidi="ar-EG"/>
        </w:rPr>
        <w:t xml:space="preserve"> نموذج ماكاسار,</w:t>
      </w:r>
      <w:r w:rsidR="00EB2CFD" w:rsidRPr="005B5716">
        <w:rPr>
          <w:rFonts w:ascii="Traditional Arabic" w:hAnsi="Traditional Arabic" w:cs="Traditional Arabic"/>
          <w:sz w:val="32"/>
          <w:szCs w:val="32"/>
          <w:rtl/>
          <w:lang w:val="id-ID"/>
        </w:rPr>
        <w:t xml:space="preserve"> تبين أنه لا تزال هناك بعض مجالات النشاط التي لم يتم القيام به تماما، كما هو الحال في مجالات الإدارة والتنظيم</w:t>
      </w:r>
      <w:r w:rsidR="00A81733" w:rsidRPr="005B5716">
        <w:rPr>
          <w:rFonts w:ascii="Traditional Arabic" w:hAnsi="Traditional Arabic" w:cs="Traditional Arabic"/>
          <w:sz w:val="32"/>
          <w:szCs w:val="32"/>
          <w:rtl/>
          <w:lang w:val="id-ID"/>
        </w:rPr>
        <w:t>، وتطويرالمناهج</w:t>
      </w:r>
      <w:r w:rsidR="00A81733" w:rsidRPr="005B5716">
        <w:rPr>
          <w:rFonts w:ascii="Traditional Arabic" w:hAnsi="Traditional Arabic" w:cs="Traditional Arabic"/>
          <w:sz w:val="32"/>
          <w:szCs w:val="32"/>
          <w:lang w:val="id-ID"/>
        </w:rPr>
        <w:t xml:space="preserve"> </w:t>
      </w:r>
      <w:r w:rsidR="00EB2CFD" w:rsidRPr="005B5716">
        <w:rPr>
          <w:rFonts w:ascii="Traditional Arabic" w:hAnsi="Traditional Arabic" w:cs="Traditional Arabic"/>
          <w:sz w:val="32"/>
          <w:szCs w:val="32"/>
          <w:rtl/>
          <w:lang w:val="id-ID"/>
        </w:rPr>
        <w:t>وعملية التعلم، والتقييم/الإشراف</w:t>
      </w:r>
      <w:r w:rsidR="005E291E" w:rsidRPr="005B5716">
        <w:rPr>
          <w:rFonts w:ascii="Traditional Arabic" w:hAnsi="Traditional Arabic" w:cs="Traditional Arabic"/>
          <w:sz w:val="32"/>
          <w:szCs w:val="32"/>
          <w:rtl/>
          <w:lang w:val="id-ID"/>
        </w:rPr>
        <w:t xml:space="preserve"> للتعليم</w:t>
      </w:r>
      <w:r w:rsidR="005E291E" w:rsidRPr="005B5716">
        <w:rPr>
          <w:rFonts w:ascii="Traditional Arabic" w:hAnsi="Traditional Arabic" w:cs="Traditional Arabic"/>
          <w:sz w:val="32"/>
          <w:szCs w:val="32"/>
          <w:lang w:val="id-ID"/>
        </w:rPr>
        <w:t xml:space="preserve"> </w:t>
      </w:r>
      <w:r w:rsidR="00EB2CFD" w:rsidRPr="005B5716">
        <w:rPr>
          <w:rFonts w:ascii="Traditional Arabic" w:hAnsi="Traditional Arabic" w:cs="Traditional Arabic"/>
          <w:sz w:val="32"/>
          <w:szCs w:val="32"/>
          <w:rtl/>
          <w:lang w:val="id-ID"/>
        </w:rPr>
        <w:t>والقوى العاملة والتدريب. ضد هذه المناطق التي لا تزال تتطلب خطوات ملموسة لتنفيذ</w:t>
      </w:r>
      <w:r w:rsidR="007C2FB8" w:rsidRPr="005B5716">
        <w:rPr>
          <w:rFonts w:ascii="Traditional Arabic" w:hAnsi="Traditional Arabic" w:cs="Traditional Arabic"/>
          <w:sz w:val="32"/>
          <w:szCs w:val="32"/>
          <w:rtl/>
          <w:lang w:val="id-ID"/>
        </w:rPr>
        <w:t xml:space="preserve"> وتكييف</w:t>
      </w:r>
      <w:r w:rsidR="00EB2CFD" w:rsidRPr="005B5716">
        <w:rPr>
          <w:rFonts w:ascii="Traditional Arabic" w:hAnsi="Traditional Arabic" w:cs="Traditional Arabic"/>
          <w:sz w:val="32"/>
          <w:szCs w:val="32"/>
          <w:rtl/>
          <w:lang w:val="id-ID"/>
        </w:rPr>
        <w:t xml:space="preserve"> المبادئ </w:t>
      </w:r>
      <w:r w:rsidR="007C2FB8" w:rsidRPr="005B5716">
        <w:rPr>
          <w:rFonts w:ascii="Traditional Arabic" w:hAnsi="Traditional Arabic" w:cs="Traditional Arabic"/>
          <w:sz w:val="32"/>
          <w:szCs w:val="32"/>
          <w:rtl/>
          <w:lang w:val="id-ID"/>
        </w:rPr>
        <w:t>و</w:t>
      </w:r>
      <w:r w:rsidR="00EB2CFD" w:rsidRPr="005B5716">
        <w:rPr>
          <w:rFonts w:ascii="Traditional Arabic" w:hAnsi="Traditional Arabic" w:cs="Traditional Arabic"/>
          <w:sz w:val="32"/>
          <w:szCs w:val="32"/>
          <w:rtl/>
          <w:lang w:val="id-ID"/>
        </w:rPr>
        <w:t>توجيه</w:t>
      </w:r>
      <w:r w:rsidR="007C2FB8" w:rsidRPr="005B5716">
        <w:rPr>
          <w:rFonts w:ascii="Traditional Arabic" w:hAnsi="Traditional Arabic" w:cs="Traditional Arabic"/>
          <w:sz w:val="32"/>
          <w:szCs w:val="32"/>
          <w:rtl/>
          <w:lang w:val="id-ID"/>
        </w:rPr>
        <w:t xml:space="preserve"> ا</w:t>
      </w:r>
      <w:r w:rsidR="00EB2CFD" w:rsidRPr="005B5716">
        <w:rPr>
          <w:rFonts w:ascii="Traditional Arabic" w:hAnsi="Traditional Arabic" w:cs="Traditional Arabic"/>
          <w:sz w:val="32"/>
          <w:szCs w:val="32"/>
          <w:rtl/>
          <w:lang w:val="id-ID"/>
        </w:rPr>
        <w:t>لجودة (دليل ال</w:t>
      </w:r>
      <w:r w:rsidR="00A81733" w:rsidRPr="005B5716">
        <w:rPr>
          <w:rFonts w:ascii="Traditional Arabic" w:hAnsi="Traditional Arabic" w:cs="Traditional Arabic"/>
          <w:sz w:val="32"/>
          <w:szCs w:val="32"/>
          <w:rtl/>
          <w:lang w:val="id-ID"/>
        </w:rPr>
        <w:t>جودة )</w:t>
      </w:r>
      <w:r w:rsidR="007C2FB8" w:rsidRPr="005B5716">
        <w:rPr>
          <w:rFonts w:ascii="Traditional Arabic" w:hAnsi="Traditional Arabic" w:cs="Traditional Arabic"/>
          <w:sz w:val="32"/>
          <w:szCs w:val="32"/>
          <w:rtl/>
          <w:lang w:val="id-ID"/>
        </w:rPr>
        <w:t>التي أوصت ب</w:t>
      </w:r>
      <w:r w:rsidR="00DD6968" w:rsidRPr="005B5716">
        <w:rPr>
          <w:rFonts w:ascii="Traditional Arabic" w:hAnsi="Traditional Arabic" w:cs="Traditional Arabic"/>
          <w:sz w:val="32"/>
          <w:szCs w:val="32"/>
          <w:rtl/>
          <w:lang w:val="id-ID"/>
        </w:rPr>
        <w:t>ها</w:t>
      </w:r>
      <w:r w:rsidR="00A81733" w:rsidRPr="005B5716">
        <w:rPr>
          <w:rFonts w:ascii="Traditional Arabic" w:hAnsi="Traditional Arabic" w:cs="Traditional Arabic"/>
          <w:sz w:val="32"/>
          <w:szCs w:val="32"/>
          <w:rtl/>
          <w:lang w:val="id-ID"/>
        </w:rPr>
        <w:t xml:space="preserve"> </w:t>
      </w:r>
      <w:r w:rsidR="00DD6968" w:rsidRPr="005B5716">
        <w:rPr>
          <w:rFonts w:ascii="Traditional Arabic" w:hAnsi="Traditional Arabic" w:cs="Traditional Arabic"/>
          <w:sz w:val="32"/>
          <w:szCs w:val="32"/>
          <w:rtl/>
          <w:lang w:val="id-ID"/>
        </w:rPr>
        <w:t>إ</w:t>
      </w:r>
      <w:r w:rsidR="00EB2CFD" w:rsidRPr="005B5716">
        <w:rPr>
          <w:rFonts w:ascii="Traditional Arabic" w:hAnsi="Traditional Arabic" w:cs="Traditional Arabic"/>
          <w:sz w:val="32"/>
          <w:szCs w:val="32"/>
          <w:rtl/>
          <w:lang w:val="id-ID"/>
        </w:rPr>
        <w:t>دارة الجودة الشاملة</w:t>
      </w:r>
      <w:r w:rsidR="00EB2CFD" w:rsidRPr="005B5716">
        <w:rPr>
          <w:rFonts w:ascii="Traditional Arabic" w:hAnsi="Traditional Arabic" w:cs="Traditional Arabic"/>
          <w:lang w:val="id-ID"/>
        </w:rPr>
        <w:t xml:space="preserve"> </w:t>
      </w:r>
      <w:r w:rsidR="00EB2CFD" w:rsidRPr="005B5716">
        <w:rPr>
          <w:rFonts w:ascii="Traditional Arabic" w:hAnsi="Traditional Arabic" w:cs="Traditional Arabic"/>
          <w:sz w:val="28"/>
          <w:szCs w:val="28"/>
          <w:lang w:val="id-ID"/>
        </w:rPr>
        <w:t>(</w:t>
      </w:r>
      <w:r w:rsidR="00EB2CFD" w:rsidRPr="005B5716">
        <w:rPr>
          <w:rFonts w:ascii="Traditional Arabic" w:hAnsi="Traditional Arabic" w:cs="Traditional Arabic"/>
          <w:lang w:val="id-ID"/>
        </w:rPr>
        <w:t>TQM</w:t>
      </w:r>
      <w:r w:rsidR="00EB2CFD" w:rsidRPr="005B5716">
        <w:rPr>
          <w:rFonts w:ascii="Traditional Arabic" w:hAnsi="Traditional Arabic" w:cs="Traditional Arabic"/>
          <w:sz w:val="28"/>
          <w:szCs w:val="28"/>
          <w:lang w:val="id-ID"/>
        </w:rPr>
        <w:t>)</w:t>
      </w:r>
      <w:r w:rsidR="00EB2CFD" w:rsidRPr="005B5716">
        <w:rPr>
          <w:rFonts w:ascii="Traditional Arabic" w:hAnsi="Traditional Arabic" w:cs="Traditional Arabic"/>
          <w:lang w:val="id-ID"/>
        </w:rPr>
        <w:t xml:space="preserve"> </w:t>
      </w:r>
      <w:r w:rsidR="00EF0589" w:rsidRPr="005B5716">
        <w:rPr>
          <w:rFonts w:ascii="Traditional Arabic" w:hAnsi="Traditional Arabic" w:cs="Traditional Arabic"/>
          <w:sz w:val="32"/>
          <w:szCs w:val="32"/>
          <w:rtl/>
          <w:lang w:val="id-ID"/>
        </w:rPr>
        <w:t xml:space="preserve">على </w:t>
      </w:r>
      <w:r w:rsidR="00EB2CFD" w:rsidRPr="005B5716">
        <w:rPr>
          <w:rFonts w:ascii="Traditional Arabic" w:hAnsi="Traditional Arabic" w:cs="Traditional Arabic"/>
          <w:sz w:val="32"/>
          <w:szCs w:val="32"/>
          <w:rtl/>
          <w:lang w:val="id-ID"/>
        </w:rPr>
        <w:t>نحو الأمث</w:t>
      </w:r>
      <w:r w:rsidR="00EB2CFD" w:rsidRPr="005B5716">
        <w:rPr>
          <w:rFonts w:ascii="Traditional Arabic" w:hAnsi="Traditional Arabic" w:cs="Traditional Arabic"/>
          <w:sz w:val="32"/>
          <w:szCs w:val="32"/>
          <w:rtl/>
          <w:lang w:val="id-ID" w:bidi="ar-EG"/>
        </w:rPr>
        <w:t>ا</w:t>
      </w:r>
      <w:r w:rsidR="00EB2CFD" w:rsidRPr="005B5716">
        <w:rPr>
          <w:rFonts w:ascii="Traditional Arabic" w:hAnsi="Traditional Arabic" w:cs="Traditional Arabic"/>
          <w:sz w:val="32"/>
          <w:szCs w:val="32"/>
          <w:rtl/>
          <w:lang w:val="id-ID"/>
        </w:rPr>
        <w:t>ل. في حين أ</w:t>
      </w:r>
      <w:r w:rsidR="00544BF9" w:rsidRPr="005B5716">
        <w:rPr>
          <w:rFonts w:ascii="Traditional Arabic" w:hAnsi="Traditional Arabic" w:cs="Traditional Arabic"/>
          <w:sz w:val="32"/>
          <w:szCs w:val="32"/>
          <w:rtl/>
          <w:lang w:val="id-ID"/>
        </w:rPr>
        <w:t>ن العوامل التي تدعم</w:t>
      </w:r>
      <w:r w:rsidR="00EB2CFD" w:rsidRPr="005B5716">
        <w:rPr>
          <w:rFonts w:ascii="Traditional Arabic" w:hAnsi="Traditional Arabic" w:cs="Traditional Arabic"/>
          <w:sz w:val="32"/>
          <w:szCs w:val="32"/>
          <w:rtl/>
          <w:lang w:val="id-ID"/>
        </w:rPr>
        <w:t xml:space="preserve">، تحول </w:t>
      </w:r>
      <w:r w:rsidR="00EB2CFD" w:rsidRPr="005B5716">
        <w:rPr>
          <w:rFonts w:ascii="Traditional Arabic" w:hAnsi="Traditional Arabic" w:cs="Traditional Arabic"/>
          <w:sz w:val="32"/>
          <w:szCs w:val="32"/>
          <w:rtl/>
          <w:lang w:val="id-ID" w:bidi="ar-EG"/>
        </w:rPr>
        <w:t>مناصر</w:t>
      </w:r>
      <w:r w:rsidR="00EB2CFD" w:rsidRPr="005B5716">
        <w:rPr>
          <w:rFonts w:ascii="Traditional Arabic" w:hAnsi="Traditional Arabic" w:cs="Traditional Arabic"/>
          <w:sz w:val="32"/>
          <w:szCs w:val="32"/>
          <w:rtl/>
          <w:lang w:val="id-ID"/>
        </w:rPr>
        <w:t xml:space="preserve">الداخلية والخارجية على حد سواء إلى أن تكون إمكانات كبيرة جدا لتحسين نوعية التعليم في </w:t>
      </w:r>
      <w:r w:rsidR="00EB2CFD" w:rsidRPr="005B5716">
        <w:rPr>
          <w:rFonts w:ascii="Traditional Arabic" w:hAnsi="Traditional Arabic" w:cs="Traditional Arabic"/>
          <w:sz w:val="32"/>
          <w:szCs w:val="32"/>
          <w:rtl/>
          <w:lang w:bidi="ar-EG"/>
        </w:rPr>
        <w:t xml:space="preserve">المدرسة الدينية العالية الحكومية </w:t>
      </w:r>
      <w:r w:rsidR="00EB2CFD" w:rsidRPr="005B5716">
        <w:rPr>
          <w:rFonts w:ascii="Traditional Arabic" w:hAnsi="Traditional Arabic" w:cs="Traditional Arabic"/>
          <w:sz w:val="36"/>
          <w:szCs w:val="36"/>
          <w:rtl/>
          <w:lang w:bidi="ar-EG"/>
        </w:rPr>
        <w:t>٢</w:t>
      </w:r>
      <w:r w:rsidR="00EB2CFD" w:rsidRPr="005B5716">
        <w:rPr>
          <w:rFonts w:ascii="Traditional Arabic" w:hAnsi="Traditional Arabic" w:cs="Traditional Arabic"/>
          <w:sz w:val="32"/>
          <w:szCs w:val="32"/>
          <w:rtl/>
          <w:lang w:bidi="ar-EG"/>
        </w:rPr>
        <w:t xml:space="preserve"> نموذج ماكاسار</w:t>
      </w:r>
      <w:r w:rsidR="00EB2CFD" w:rsidRPr="005B5716">
        <w:rPr>
          <w:rFonts w:ascii="Traditional Arabic" w:hAnsi="Traditional Arabic" w:cs="Traditional Arabic"/>
          <w:sz w:val="32"/>
          <w:szCs w:val="32"/>
          <w:rtl/>
          <w:lang w:val="id-ID"/>
        </w:rPr>
        <w:t>، مثل المؤهل العلمي للمعلمين والمرافق و البنية التحتية، و</w:t>
      </w:r>
      <w:r w:rsidR="00EF0589" w:rsidRPr="005B5716">
        <w:rPr>
          <w:rFonts w:ascii="Traditional Arabic" w:hAnsi="Traditional Arabic" w:cs="Traditional Arabic"/>
          <w:sz w:val="32"/>
          <w:szCs w:val="32"/>
          <w:rtl/>
          <w:lang w:val="id-ID"/>
        </w:rPr>
        <w:t>عدد المتعلمين</w:t>
      </w:r>
      <w:r w:rsidR="00EB2CFD" w:rsidRPr="005B5716">
        <w:rPr>
          <w:rFonts w:ascii="Traditional Arabic" w:hAnsi="Traditional Arabic" w:cs="Traditional Arabic"/>
          <w:sz w:val="32"/>
          <w:szCs w:val="32"/>
          <w:rtl/>
          <w:lang w:val="id-ID"/>
        </w:rPr>
        <w:t>، والدعم من المجت</w:t>
      </w:r>
      <w:r w:rsidR="00EF0589" w:rsidRPr="005B5716">
        <w:rPr>
          <w:rFonts w:ascii="Traditional Arabic" w:hAnsi="Traditional Arabic" w:cs="Traditional Arabic"/>
          <w:sz w:val="32"/>
          <w:szCs w:val="32"/>
          <w:rtl/>
          <w:lang w:val="id-ID"/>
        </w:rPr>
        <w:t>مع</w:t>
      </w:r>
      <w:r w:rsidR="00544BF9" w:rsidRPr="005B5716">
        <w:rPr>
          <w:rFonts w:ascii="Traditional Arabic" w:hAnsi="Traditional Arabic" w:cs="Traditional Arabic"/>
          <w:sz w:val="32"/>
          <w:szCs w:val="32"/>
          <w:rtl/>
          <w:lang w:val="id-ID"/>
        </w:rPr>
        <w:t>. ت</w:t>
      </w:r>
      <w:r w:rsidR="00EB2CFD" w:rsidRPr="005B5716">
        <w:rPr>
          <w:rFonts w:ascii="Traditional Arabic" w:hAnsi="Traditional Arabic" w:cs="Traditional Arabic"/>
          <w:sz w:val="32"/>
          <w:szCs w:val="32"/>
          <w:rtl/>
          <w:lang w:val="id-ID"/>
        </w:rPr>
        <w:t xml:space="preserve">جري </w:t>
      </w:r>
      <w:r w:rsidR="00EB2CFD" w:rsidRPr="005B5716">
        <w:rPr>
          <w:rFonts w:ascii="Traditional Arabic" w:hAnsi="Traditional Arabic" w:cs="Traditional Arabic"/>
          <w:sz w:val="32"/>
          <w:szCs w:val="32"/>
          <w:rtl/>
          <w:lang w:val="id-ID"/>
        </w:rPr>
        <w:lastRenderedPageBreak/>
        <w:t>العوامل التي تعوق لم تكن مفيدا</w:t>
      </w:r>
      <w:r w:rsidR="00EF0589" w:rsidRPr="005B5716">
        <w:rPr>
          <w:rFonts w:ascii="Traditional Arabic" w:hAnsi="Traditional Arabic" w:cs="Traditional Arabic"/>
          <w:sz w:val="32"/>
          <w:szCs w:val="32"/>
          <w:rtl/>
          <w:lang w:val="id-ID"/>
        </w:rPr>
        <w:t xml:space="preserve"> جدا</w:t>
      </w:r>
      <w:r w:rsidR="00EB2CFD" w:rsidRPr="005B5716">
        <w:rPr>
          <w:rFonts w:ascii="Traditional Arabic" w:hAnsi="Traditional Arabic" w:cs="Traditional Arabic"/>
          <w:sz w:val="32"/>
          <w:szCs w:val="32"/>
          <w:rtl/>
          <w:lang w:val="id-ID"/>
        </w:rPr>
        <w:t>، لأن معظم هذه العوامل يمكن حلها بما يتماشى مع تنفيذ و التحسين المستمر للجودة</w:t>
      </w:r>
      <w:r w:rsidRPr="005B5716">
        <w:rPr>
          <w:rFonts w:ascii="Traditional Arabic" w:hAnsi="Traditional Arabic" w:cs="Traditional Arabic"/>
          <w:sz w:val="32"/>
          <w:szCs w:val="32"/>
          <w:rtl/>
          <w:lang w:val="id-ID" w:bidi="ar-EG"/>
        </w:rPr>
        <w:t>.</w:t>
      </w:r>
    </w:p>
    <w:p w:rsidR="00E974EE" w:rsidRPr="005B5716" w:rsidRDefault="00E974EE" w:rsidP="00EF0589">
      <w:pPr>
        <w:bidi/>
        <w:spacing w:line="400" w:lineRule="exact"/>
        <w:ind w:firstLine="720"/>
        <w:jc w:val="both"/>
        <w:rPr>
          <w:rFonts w:ascii="Traditional Arabic" w:hAnsi="Traditional Arabic" w:cs="Traditional Arabic"/>
          <w:sz w:val="32"/>
          <w:szCs w:val="32"/>
          <w:rtl/>
        </w:rPr>
      </w:pPr>
      <w:r w:rsidRPr="005B5716">
        <w:rPr>
          <w:rFonts w:ascii="Traditional Arabic" w:hAnsi="Traditional Arabic" w:cs="Traditional Arabic"/>
          <w:sz w:val="32"/>
          <w:szCs w:val="32"/>
          <w:rtl/>
        </w:rPr>
        <w:t>الآثار المترتبة على الدرا</w:t>
      </w:r>
      <w:r w:rsidR="004F6803" w:rsidRPr="005B5716">
        <w:rPr>
          <w:rFonts w:ascii="Traditional Arabic" w:hAnsi="Traditional Arabic" w:cs="Traditional Arabic"/>
          <w:sz w:val="32"/>
          <w:szCs w:val="32"/>
          <w:rtl/>
        </w:rPr>
        <w:t>سة، أن</w:t>
      </w:r>
      <w:r w:rsidR="00F112B7" w:rsidRPr="005B5716">
        <w:rPr>
          <w:rFonts w:ascii="Traditional Arabic" w:hAnsi="Traditional Arabic" w:cs="Traditional Arabic"/>
          <w:sz w:val="32"/>
          <w:szCs w:val="32"/>
          <w:rtl/>
          <w:lang w:bidi="ar-EG"/>
        </w:rPr>
        <w:t xml:space="preserve"> </w:t>
      </w:r>
      <w:r w:rsidR="00E31611" w:rsidRPr="005B5716">
        <w:rPr>
          <w:rFonts w:ascii="Traditional Arabic" w:hAnsi="Traditional Arabic" w:cs="Traditional Arabic"/>
          <w:sz w:val="32"/>
          <w:szCs w:val="32"/>
          <w:rtl/>
          <w:lang w:bidi="ar-EG"/>
        </w:rPr>
        <w:t>إدارة</w:t>
      </w:r>
      <w:r w:rsidR="004F6803" w:rsidRPr="005B5716">
        <w:rPr>
          <w:rFonts w:ascii="Traditional Arabic" w:hAnsi="Traditional Arabic" w:cs="Traditional Arabic"/>
          <w:sz w:val="32"/>
          <w:szCs w:val="32"/>
          <w:rtl/>
        </w:rPr>
        <w:t xml:space="preserve"> الجودة الشاملة</w:t>
      </w:r>
      <w:r w:rsidRPr="005B5716">
        <w:rPr>
          <w:rFonts w:ascii="Traditional Arabic" w:hAnsi="Traditional Arabic" w:cs="Traditional Arabic"/>
          <w:sz w:val="32"/>
          <w:szCs w:val="32"/>
        </w:rPr>
        <w:t xml:space="preserve"> </w:t>
      </w:r>
      <w:r w:rsidRPr="005B5716">
        <w:rPr>
          <w:rFonts w:ascii="Traditional Arabic" w:hAnsi="Traditional Arabic" w:cs="Traditional Arabic"/>
          <w:sz w:val="28"/>
          <w:szCs w:val="28"/>
        </w:rPr>
        <w:t>(</w:t>
      </w:r>
      <w:r w:rsidRPr="009E3F9F">
        <w:rPr>
          <w:rFonts w:ascii="Traditional Arabic" w:hAnsi="Traditional Arabic" w:cs="Traditional Arabic"/>
        </w:rPr>
        <w:t>TQM</w:t>
      </w:r>
      <w:r w:rsidRPr="005B5716">
        <w:rPr>
          <w:rFonts w:ascii="Traditional Arabic" w:hAnsi="Traditional Arabic" w:cs="Traditional Arabic"/>
          <w:sz w:val="28"/>
          <w:szCs w:val="28"/>
        </w:rPr>
        <w:t>)</w:t>
      </w:r>
      <w:r w:rsidRPr="005B5716">
        <w:rPr>
          <w:rFonts w:ascii="Traditional Arabic" w:hAnsi="Traditional Arabic" w:cs="Traditional Arabic"/>
          <w:sz w:val="32"/>
          <w:szCs w:val="32"/>
        </w:rPr>
        <w:t xml:space="preserve"> </w:t>
      </w:r>
      <w:r w:rsidRPr="005B5716">
        <w:rPr>
          <w:rFonts w:ascii="Traditional Arabic" w:hAnsi="Traditional Arabic" w:cs="Traditional Arabic"/>
          <w:sz w:val="32"/>
          <w:szCs w:val="32"/>
          <w:rtl/>
        </w:rPr>
        <w:t>على أنها ن</w:t>
      </w:r>
      <w:r w:rsidR="00B73ABF" w:rsidRPr="005B5716">
        <w:rPr>
          <w:rFonts w:ascii="Traditional Arabic" w:hAnsi="Traditional Arabic" w:cs="Traditional Arabic"/>
          <w:sz w:val="32"/>
          <w:szCs w:val="32"/>
          <w:rtl/>
        </w:rPr>
        <w:t xml:space="preserve">ظام الإدارة الحديثة التي تتطلب </w:t>
      </w:r>
      <w:r w:rsidRPr="005B5716">
        <w:rPr>
          <w:rFonts w:ascii="Traditional Arabic" w:hAnsi="Traditional Arabic" w:cs="Traditional Arabic"/>
          <w:sz w:val="32"/>
          <w:szCs w:val="32"/>
          <w:rtl/>
        </w:rPr>
        <w:t>تحسين</w:t>
      </w:r>
      <w:r w:rsidR="00B73ABF" w:rsidRPr="005B5716">
        <w:rPr>
          <w:rFonts w:ascii="Traditional Arabic" w:hAnsi="Traditional Arabic" w:cs="Traditional Arabic"/>
          <w:sz w:val="32"/>
          <w:szCs w:val="32"/>
          <w:rtl/>
        </w:rPr>
        <w:t xml:space="preserve"> الجودة </w:t>
      </w:r>
      <w:r w:rsidRPr="005B5716">
        <w:rPr>
          <w:rFonts w:ascii="Traditional Arabic" w:hAnsi="Traditional Arabic" w:cs="Traditional Arabic"/>
          <w:sz w:val="32"/>
          <w:szCs w:val="32"/>
          <w:rtl/>
        </w:rPr>
        <w:t>مستمر</w:t>
      </w:r>
      <w:r w:rsidR="00B73ABF" w:rsidRPr="005B5716">
        <w:rPr>
          <w:rFonts w:ascii="Traditional Arabic" w:hAnsi="Traditional Arabic" w:cs="Traditional Arabic"/>
          <w:sz w:val="32"/>
          <w:szCs w:val="32"/>
          <w:rtl/>
        </w:rPr>
        <w:t xml:space="preserve">ا  (التحسين المستمر) عموما، </w:t>
      </w:r>
      <w:r w:rsidR="00E71CAE" w:rsidRPr="005B5716">
        <w:rPr>
          <w:rFonts w:ascii="Traditional Arabic" w:hAnsi="Traditional Arabic" w:cs="Traditional Arabic"/>
          <w:sz w:val="32"/>
          <w:szCs w:val="32"/>
          <w:rtl/>
        </w:rPr>
        <w:t>مع ا</w:t>
      </w:r>
      <w:r w:rsidR="000C6F8F" w:rsidRPr="005B5716">
        <w:rPr>
          <w:rFonts w:ascii="Traditional Arabic" w:hAnsi="Traditional Arabic" w:cs="Traditional Arabic"/>
          <w:sz w:val="32"/>
          <w:szCs w:val="32"/>
          <w:rtl/>
        </w:rPr>
        <w:t>لإع</w:t>
      </w:r>
      <w:r w:rsidRPr="005B5716">
        <w:rPr>
          <w:rFonts w:ascii="Traditional Arabic" w:hAnsi="Traditional Arabic" w:cs="Traditional Arabic"/>
          <w:sz w:val="32"/>
          <w:szCs w:val="32"/>
          <w:rtl/>
        </w:rPr>
        <w:t xml:space="preserve">تزام </w:t>
      </w:r>
      <w:r w:rsidR="000C6F8F" w:rsidRPr="005B5716">
        <w:rPr>
          <w:rFonts w:ascii="Traditional Arabic" w:hAnsi="Traditional Arabic" w:cs="Traditional Arabic"/>
          <w:sz w:val="32"/>
          <w:szCs w:val="32"/>
          <w:rtl/>
        </w:rPr>
        <w:t>والمعاهدة الرفي</w:t>
      </w:r>
      <w:r w:rsidR="00E31611" w:rsidRPr="005B5716">
        <w:rPr>
          <w:rFonts w:ascii="Traditional Arabic" w:hAnsi="Traditional Arabic" w:cs="Traditional Arabic"/>
          <w:sz w:val="32"/>
          <w:szCs w:val="32"/>
          <w:rtl/>
        </w:rPr>
        <w:t>ع</w:t>
      </w:r>
      <w:r w:rsidR="000C6F8F" w:rsidRPr="005B5716">
        <w:rPr>
          <w:rFonts w:ascii="Traditional Arabic" w:hAnsi="Traditional Arabic" w:cs="Traditional Arabic"/>
          <w:sz w:val="32"/>
          <w:szCs w:val="32"/>
          <w:rtl/>
        </w:rPr>
        <w:t>ة العالية</w:t>
      </w:r>
      <w:r w:rsidR="001552E2" w:rsidRPr="005B5716">
        <w:rPr>
          <w:rFonts w:ascii="Traditional Arabic" w:hAnsi="Traditional Arabic" w:cs="Traditional Arabic"/>
          <w:sz w:val="32"/>
          <w:szCs w:val="32"/>
          <w:rtl/>
        </w:rPr>
        <w:t xml:space="preserve"> الي الجودة </w:t>
      </w:r>
      <w:r w:rsidRPr="005B5716">
        <w:rPr>
          <w:rFonts w:ascii="Traditional Arabic" w:hAnsi="Traditional Arabic" w:cs="Traditional Arabic"/>
          <w:sz w:val="32"/>
          <w:szCs w:val="32"/>
          <w:rtl/>
        </w:rPr>
        <w:t xml:space="preserve">ستجعل المدرسة  الدينية العاليه الحكومية </w:t>
      </w:r>
      <w:r w:rsidRPr="005B5716">
        <w:rPr>
          <w:rFonts w:ascii="Traditional Arabic" w:hAnsi="Traditional Arabic" w:cs="Traditional Arabic"/>
          <w:sz w:val="36"/>
          <w:szCs w:val="36"/>
          <w:rtl/>
          <w:lang w:bidi="ar-EG"/>
        </w:rPr>
        <w:t>٢</w:t>
      </w:r>
      <w:r w:rsidR="00813FD1" w:rsidRPr="005B5716">
        <w:rPr>
          <w:rFonts w:ascii="Traditional Arabic" w:hAnsi="Traditional Arabic" w:cs="Traditional Arabic"/>
          <w:sz w:val="32"/>
          <w:szCs w:val="32"/>
          <w:rtl/>
        </w:rPr>
        <w:t xml:space="preserve"> نموذج</w:t>
      </w:r>
      <w:r w:rsidR="00FC18EA" w:rsidRPr="005B5716">
        <w:rPr>
          <w:rFonts w:ascii="Traditional Arabic" w:hAnsi="Traditional Arabic" w:cs="Traditional Arabic"/>
          <w:sz w:val="32"/>
          <w:szCs w:val="32"/>
          <w:rtl/>
        </w:rPr>
        <w:t xml:space="preserve"> ماكاسار</w:t>
      </w:r>
      <w:r w:rsidRPr="005B5716">
        <w:rPr>
          <w:rFonts w:ascii="Traditional Arabic" w:hAnsi="Traditional Arabic" w:cs="Traditional Arabic"/>
          <w:sz w:val="32"/>
          <w:szCs w:val="32"/>
          <w:rtl/>
        </w:rPr>
        <w:t xml:space="preserve"> متفوقة</w:t>
      </w:r>
      <w:r w:rsidR="00FC18EA" w:rsidRPr="005B5716">
        <w:rPr>
          <w:rFonts w:ascii="Traditional Arabic" w:hAnsi="Traditional Arabic" w:cs="Traditional Arabic"/>
          <w:sz w:val="32"/>
          <w:szCs w:val="32"/>
          <w:rtl/>
        </w:rPr>
        <w:t xml:space="preserve"> لدي المدارس الأخري، الت</w:t>
      </w:r>
      <w:r w:rsidRPr="005B5716">
        <w:rPr>
          <w:rFonts w:ascii="Traditional Arabic" w:hAnsi="Traditional Arabic" w:cs="Traditional Arabic"/>
          <w:sz w:val="32"/>
          <w:szCs w:val="32"/>
          <w:rtl/>
        </w:rPr>
        <w:t xml:space="preserve">ي </w:t>
      </w:r>
      <w:r w:rsidR="00FC18EA" w:rsidRPr="005B5716">
        <w:rPr>
          <w:rFonts w:ascii="Traditional Arabic" w:hAnsi="Traditional Arabic" w:cs="Traditional Arabic"/>
          <w:sz w:val="32"/>
          <w:szCs w:val="32"/>
          <w:rtl/>
        </w:rPr>
        <w:t>ت</w:t>
      </w:r>
      <w:r w:rsidRPr="005B5716">
        <w:rPr>
          <w:rFonts w:ascii="Traditional Arabic" w:hAnsi="Traditional Arabic" w:cs="Traditional Arabic"/>
          <w:sz w:val="32"/>
          <w:szCs w:val="32"/>
          <w:rtl/>
        </w:rPr>
        <w:t>تفوق في العلوم والتكن</w:t>
      </w:r>
      <w:r w:rsidR="004D4817" w:rsidRPr="005B5716">
        <w:rPr>
          <w:rFonts w:ascii="Traditional Arabic" w:hAnsi="Traditional Arabic" w:cs="Traditional Arabic"/>
          <w:sz w:val="32"/>
          <w:szCs w:val="32"/>
          <w:rtl/>
        </w:rPr>
        <w:t xml:space="preserve">ولوجيا </w:t>
      </w:r>
      <w:r w:rsidR="004D4817" w:rsidRPr="005B5716">
        <w:rPr>
          <w:rFonts w:ascii="Traditional Arabic" w:hAnsi="Traditional Arabic" w:cs="Traditional Arabic"/>
          <w:sz w:val="28"/>
          <w:szCs w:val="28"/>
          <w:rtl/>
        </w:rPr>
        <w:t>(</w:t>
      </w:r>
      <w:r w:rsidR="004D4817" w:rsidRPr="009E3F9F">
        <w:rPr>
          <w:rFonts w:ascii="Traditional Arabic" w:hAnsi="Traditional Arabic" w:cs="Traditional Arabic"/>
        </w:rPr>
        <w:t>IPTEK</w:t>
      </w:r>
      <w:r w:rsidR="00FC18EA" w:rsidRPr="005B5716">
        <w:rPr>
          <w:rFonts w:ascii="Traditional Arabic" w:hAnsi="Traditional Arabic" w:cs="Traditional Arabic"/>
          <w:sz w:val="28"/>
          <w:szCs w:val="28"/>
          <w:rtl/>
        </w:rPr>
        <w:t>)</w:t>
      </w:r>
      <w:r w:rsidR="00FC18EA" w:rsidRPr="005B5716">
        <w:rPr>
          <w:rFonts w:ascii="Traditional Arabic" w:hAnsi="Traditional Arabic" w:cs="Traditional Arabic"/>
          <w:sz w:val="32"/>
          <w:szCs w:val="32"/>
          <w:rtl/>
        </w:rPr>
        <w:t xml:space="preserve"> وت</w:t>
      </w:r>
      <w:r w:rsidRPr="005B5716">
        <w:rPr>
          <w:rFonts w:ascii="Traditional Arabic" w:hAnsi="Traditional Arabic" w:cs="Traditional Arabic"/>
          <w:sz w:val="32"/>
          <w:szCs w:val="32"/>
          <w:rtl/>
        </w:rPr>
        <w:t>تفوق في الإيمان والتقوى</w:t>
      </w:r>
      <w:r w:rsidR="00412D08" w:rsidRPr="005B5716">
        <w:rPr>
          <w:rFonts w:ascii="Traditional Arabic" w:hAnsi="Traditional Arabic" w:cs="Traditional Arabic"/>
          <w:sz w:val="32"/>
          <w:szCs w:val="32"/>
          <w:rtl/>
        </w:rPr>
        <w:t>.</w:t>
      </w:r>
      <w:r w:rsidRPr="005B5716">
        <w:rPr>
          <w:rFonts w:ascii="Traditional Arabic" w:hAnsi="Traditional Arabic" w:cs="Traditional Arabic"/>
          <w:sz w:val="28"/>
          <w:szCs w:val="28"/>
        </w:rPr>
        <w:t xml:space="preserve"> </w:t>
      </w:r>
      <w:r w:rsidRPr="009E3F9F">
        <w:rPr>
          <w:rFonts w:ascii="Traditional Arabic" w:hAnsi="Traditional Arabic" w:cs="Traditional Arabic"/>
        </w:rPr>
        <w:t>(IMTAQ</w:t>
      </w:r>
      <w:r w:rsidRPr="005B5716">
        <w:rPr>
          <w:rFonts w:ascii="Traditional Arabic" w:hAnsi="Traditional Arabic" w:cs="Traditional Arabic"/>
          <w:sz w:val="28"/>
          <w:szCs w:val="28"/>
        </w:rPr>
        <w:t>)</w:t>
      </w:r>
      <w:r w:rsidRPr="005B5716">
        <w:rPr>
          <w:rFonts w:ascii="Traditional Arabic" w:hAnsi="Traditional Arabic" w:cs="Traditional Arabic"/>
          <w:sz w:val="32"/>
          <w:szCs w:val="32"/>
        </w:rPr>
        <w:t xml:space="preserve"> </w:t>
      </w:r>
      <w:r w:rsidR="00FC18EA" w:rsidRPr="005B5716">
        <w:rPr>
          <w:rFonts w:ascii="Traditional Arabic" w:hAnsi="Traditional Arabic" w:cs="Traditional Arabic"/>
          <w:sz w:val="32"/>
          <w:szCs w:val="32"/>
          <w:rtl/>
        </w:rPr>
        <w:t>و</w:t>
      </w:r>
      <w:r w:rsidRPr="005B5716">
        <w:rPr>
          <w:rFonts w:ascii="Traditional Arabic" w:hAnsi="Traditional Arabic" w:cs="Traditional Arabic"/>
          <w:sz w:val="32"/>
          <w:szCs w:val="32"/>
          <w:rtl/>
        </w:rPr>
        <w:t>تنفيذ الفعال لإدارة الجودة الشامل</w:t>
      </w:r>
      <w:r w:rsidR="0017605B" w:rsidRPr="005B5716">
        <w:rPr>
          <w:rFonts w:ascii="Traditional Arabic" w:hAnsi="Traditional Arabic" w:cs="Traditional Arabic"/>
          <w:sz w:val="32"/>
          <w:szCs w:val="32"/>
          <w:rtl/>
        </w:rPr>
        <w:t>ة</w:t>
      </w:r>
      <w:r w:rsidR="00484595" w:rsidRPr="005B5716">
        <w:rPr>
          <w:rFonts w:ascii="Traditional Arabic" w:hAnsi="Traditional Arabic" w:cs="Traditional Arabic"/>
          <w:sz w:val="28"/>
          <w:szCs w:val="28"/>
          <w:lang w:val="id-ID"/>
        </w:rPr>
        <w:t>(</w:t>
      </w:r>
      <w:r w:rsidR="00484595" w:rsidRPr="00262B5C">
        <w:rPr>
          <w:rFonts w:ascii="Traditional Arabic" w:hAnsi="Traditional Arabic" w:cs="Traditional Arabic"/>
          <w:lang w:val="id-ID"/>
        </w:rPr>
        <w:t>TQM</w:t>
      </w:r>
      <w:r w:rsidR="00484595" w:rsidRPr="005B5716">
        <w:rPr>
          <w:rFonts w:ascii="Traditional Arabic" w:hAnsi="Traditional Arabic" w:cs="Traditional Arabic"/>
          <w:sz w:val="28"/>
          <w:szCs w:val="28"/>
          <w:lang w:val="id-ID"/>
        </w:rPr>
        <w:t xml:space="preserve">) </w:t>
      </w:r>
      <w:r w:rsidR="0017605B" w:rsidRPr="005B5716">
        <w:rPr>
          <w:rFonts w:ascii="Traditional Arabic" w:hAnsi="Traditional Arabic" w:cs="Traditional Arabic"/>
          <w:sz w:val="32"/>
          <w:szCs w:val="32"/>
          <w:rtl/>
        </w:rPr>
        <w:t xml:space="preserve"> يؤدي إلى تحسين إنجاز</w:t>
      </w:r>
      <w:r w:rsidR="00813FD1" w:rsidRPr="005B5716">
        <w:rPr>
          <w:rFonts w:ascii="Traditional Arabic" w:hAnsi="Traditional Arabic" w:cs="Traditional Arabic"/>
          <w:sz w:val="32"/>
          <w:szCs w:val="32"/>
          <w:rtl/>
        </w:rPr>
        <w:t xml:space="preserve"> رئيس</w:t>
      </w:r>
      <w:r w:rsidR="008D6E2E" w:rsidRPr="005B5716">
        <w:rPr>
          <w:rFonts w:ascii="Traditional Arabic" w:hAnsi="Traditional Arabic" w:cs="Traditional Arabic"/>
          <w:sz w:val="32"/>
          <w:szCs w:val="32"/>
          <w:rtl/>
        </w:rPr>
        <w:t xml:space="preserve"> المد</w:t>
      </w:r>
      <w:r w:rsidRPr="005B5716">
        <w:rPr>
          <w:rFonts w:ascii="Traditional Arabic" w:hAnsi="Traditional Arabic" w:cs="Traditional Arabic"/>
          <w:sz w:val="32"/>
          <w:szCs w:val="32"/>
          <w:rtl/>
        </w:rPr>
        <w:t>رس</w:t>
      </w:r>
      <w:r w:rsidR="008D6E2E" w:rsidRPr="005B5716">
        <w:rPr>
          <w:rFonts w:ascii="Traditional Arabic" w:hAnsi="Traditional Arabic" w:cs="Traditional Arabic"/>
          <w:sz w:val="32"/>
          <w:szCs w:val="32"/>
          <w:rtl/>
        </w:rPr>
        <w:t>ة</w:t>
      </w:r>
      <w:r w:rsidRPr="005B5716">
        <w:rPr>
          <w:rFonts w:ascii="Traditional Arabic" w:hAnsi="Traditional Arabic" w:cs="Traditional Arabic"/>
          <w:sz w:val="32"/>
          <w:szCs w:val="32"/>
          <w:rtl/>
        </w:rPr>
        <w:t xml:space="preserve"> الدينية </w:t>
      </w:r>
      <w:r w:rsidR="00FC18EA" w:rsidRPr="005B5716">
        <w:rPr>
          <w:rFonts w:ascii="Traditional Arabic" w:hAnsi="Traditional Arabic" w:cs="Traditional Arabic"/>
          <w:sz w:val="32"/>
          <w:szCs w:val="32"/>
          <w:rtl/>
        </w:rPr>
        <w:t xml:space="preserve">العالية الحكومية </w:t>
      </w:r>
      <w:r w:rsidR="00FC18EA" w:rsidRPr="005B5716">
        <w:rPr>
          <w:rFonts w:ascii="Traditional Arabic" w:hAnsi="Traditional Arabic" w:cs="Traditional Arabic"/>
          <w:sz w:val="36"/>
          <w:szCs w:val="36"/>
          <w:rtl/>
          <w:lang w:bidi="ar-EG"/>
        </w:rPr>
        <w:t>٢ نموذج</w:t>
      </w:r>
      <w:r w:rsidR="00EF0589" w:rsidRPr="005B5716">
        <w:rPr>
          <w:rFonts w:ascii="Traditional Arabic" w:hAnsi="Traditional Arabic" w:cs="Traditional Arabic"/>
          <w:sz w:val="32"/>
          <w:szCs w:val="32"/>
          <w:rtl/>
        </w:rPr>
        <w:t xml:space="preserve"> </w:t>
      </w:r>
      <w:r w:rsidR="008D6E2E" w:rsidRPr="005B5716">
        <w:rPr>
          <w:rFonts w:ascii="Traditional Arabic" w:hAnsi="Traditional Arabic" w:cs="Traditional Arabic"/>
          <w:sz w:val="32"/>
          <w:szCs w:val="32"/>
          <w:rtl/>
        </w:rPr>
        <w:t>ماكاسار</w:t>
      </w:r>
      <w:r w:rsidR="004F6803" w:rsidRPr="005B5716">
        <w:rPr>
          <w:rFonts w:ascii="Traditional Arabic" w:hAnsi="Traditional Arabic" w:cs="Traditional Arabic"/>
          <w:sz w:val="32"/>
          <w:szCs w:val="32"/>
          <w:rtl/>
        </w:rPr>
        <w:t xml:space="preserve"> مع المعلمين والموظفين، التي بدورها سوف ت</w:t>
      </w:r>
      <w:r w:rsidRPr="005B5716">
        <w:rPr>
          <w:rFonts w:ascii="Traditional Arabic" w:hAnsi="Traditional Arabic" w:cs="Traditional Arabic"/>
          <w:sz w:val="32"/>
          <w:szCs w:val="32"/>
          <w:rtl/>
        </w:rPr>
        <w:t>كون لها تأثير</w:t>
      </w:r>
      <w:r w:rsidR="004F6803" w:rsidRPr="005B5716">
        <w:rPr>
          <w:rFonts w:ascii="Traditional Arabic" w:hAnsi="Traditional Arabic" w:cs="Traditional Arabic"/>
          <w:sz w:val="32"/>
          <w:szCs w:val="32"/>
          <w:rtl/>
        </w:rPr>
        <w:t>ا</w:t>
      </w:r>
      <w:r w:rsidRPr="005B5716">
        <w:rPr>
          <w:rFonts w:ascii="Traditional Arabic" w:hAnsi="Traditional Arabic" w:cs="Traditional Arabic"/>
          <w:sz w:val="32"/>
          <w:szCs w:val="32"/>
          <w:rtl/>
        </w:rPr>
        <w:t xml:space="preserve"> على تحسين التحصيل العلمي للطلاب وفقا لتوقعات ورغبات العملاء، </w:t>
      </w:r>
      <w:r w:rsidR="00412D08" w:rsidRPr="005B5716">
        <w:rPr>
          <w:rFonts w:ascii="Traditional Arabic" w:hAnsi="Traditional Arabic" w:cs="Traditional Arabic"/>
          <w:sz w:val="32"/>
          <w:szCs w:val="32"/>
          <w:rtl/>
        </w:rPr>
        <w:t>وخاصة لوالدي المتعلمين.</w:t>
      </w:r>
    </w:p>
    <w:p w:rsidR="00E974EE" w:rsidRPr="005B5716" w:rsidRDefault="00E974EE" w:rsidP="00EF0589">
      <w:pPr>
        <w:bidi/>
        <w:spacing w:line="400" w:lineRule="exact"/>
        <w:ind w:firstLine="720"/>
        <w:jc w:val="both"/>
        <w:rPr>
          <w:rFonts w:ascii="Traditional Arabic" w:hAnsi="Traditional Arabic" w:cs="Traditional Arabic"/>
          <w:sz w:val="32"/>
          <w:szCs w:val="32"/>
          <w:rtl/>
        </w:rPr>
      </w:pPr>
    </w:p>
    <w:p w:rsidR="00E974EE" w:rsidRPr="00544BF9" w:rsidRDefault="00E974EE" w:rsidP="00EF0589">
      <w:pPr>
        <w:bidi/>
        <w:spacing w:line="400" w:lineRule="exact"/>
        <w:ind w:firstLine="720"/>
        <w:jc w:val="both"/>
        <w:rPr>
          <w:rFonts w:ascii="Traditional Arabic" w:hAnsi="Traditional Arabic" w:cs="Traditional Arabic"/>
          <w:sz w:val="32"/>
          <w:szCs w:val="32"/>
          <w:rtl/>
        </w:rPr>
      </w:pPr>
    </w:p>
    <w:p w:rsidR="00E974EE" w:rsidRDefault="00E974EE" w:rsidP="00EF0589">
      <w:pPr>
        <w:bidi/>
        <w:spacing w:line="400" w:lineRule="exact"/>
        <w:ind w:firstLine="720"/>
        <w:jc w:val="both"/>
        <w:rPr>
          <w:sz w:val="32"/>
          <w:szCs w:val="32"/>
          <w:rtl/>
        </w:rPr>
      </w:pPr>
    </w:p>
    <w:p w:rsidR="00E974EE" w:rsidRDefault="00E974EE" w:rsidP="00EF0589">
      <w:pPr>
        <w:bidi/>
        <w:spacing w:line="400" w:lineRule="exact"/>
        <w:ind w:firstLine="720"/>
        <w:jc w:val="both"/>
        <w:rPr>
          <w:sz w:val="32"/>
          <w:szCs w:val="32"/>
          <w:rtl/>
        </w:rPr>
      </w:pPr>
    </w:p>
    <w:p w:rsidR="00E974EE" w:rsidRDefault="00E974EE" w:rsidP="00EF0589">
      <w:pPr>
        <w:bidi/>
        <w:spacing w:line="400" w:lineRule="exact"/>
        <w:ind w:firstLine="720"/>
        <w:jc w:val="both"/>
        <w:rPr>
          <w:sz w:val="32"/>
          <w:szCs w:val="32"/>
          <w:rtl/>
        </w:rPr>
      </w:pPr>
    </w:p>
    <w:p w:rsidR="00E974EE" w:rsidRPr="00323A0F" w:rsidRDefault="00E974EE" w:rsidP="00EF0589">
      <w:pPr>
        <w:bidi/>
        <w:spacing w:line="400" w:lineRule="exact"/>
        <w:ind w:firstLine="720"/>
        <w:jc w:val="both"/>
        <w:rPr>
          <w:sz w:val="32"/>
          <w:szCs w:val="32"/>
          <w:lang w:val="id-ID" w:bidi="ar-EG"/>
        </w:rPr>
      </w:pPr>
    </w:p>
    <w:p w:rsidR="00E73772" w:rsidRPr="005F04D2" w:rsidRDefault="00E73772" w:rsidP="00544BF9">
      <w:pPr>
        <w:spacing w:before="120" w:after="120" w:line="320" w:lineRule="exact"/>
        <w:rPr>
          <w:rFonts w:ascii="Times New Arabic" w:hAnsi="Times New Arabic"/>
        </w:rPr>
      </w:pPr>
    </w:p>
    <w:p w:rsidR="00215CB4" w:rsidRDefault="00215CB4" w:rsidP="00E73772">
      <w:pPr>
        <w:spacing w:before="120" w:after="120" w:line="360" w:lineRule="exact"/>
        <w:rPr>
          <w:rFonts w:ascii="Times New Arabic" w:hAnsi="Times New Arabic"/>
          <w:rtl/>
          <w:lang w:val="id-ID"/>
        </w:rPr>
      </w:pPr>
    </w:p>
    <w:p w:rsidR="001C68E9" w:rsidRDefault="001C68E9" w:rsidP="00E73772">
      <w:pPr>
        <w:spacing w:before="120" w:after="120" w:line="360" w:lineRule="exact"/>
        <w:rPr>
          <w:rFonts w:ascii="Times New Arabic" w:hAnsi="Times New Arabic"/>
          <w:rtl/>
          <w:lang w:val="id-ID"/>
        </w:rPr>
      </w:pPr>
    </w:p>
    <w:p w:rsidR="001C68E9" w:rsidRDefault="001C68E9" w:rsidP="00E73772">
      <w:pPr>
        <w:spacing w:before="120" w:after="120" w:line="360" w:lineRule="exact"/>
        <w:rPr>
          <w:rFonts w:ascii="Times New Arabic" w:hAnsi="Times New Arabic"/>
          <w:rtl/>
          <w:lang w:val="id-ID"/>
        </w:rPr>
      </w:pPr>
    </w:p>
    <w:p w:rsidR="001C68E9" w:rsidRDefault="001C68E9" w:rsidP="00E73772">
      <w:pPr>
        <w:spacing w:before="120" w:after="120" w:line="360" w:lineRule="exact"/>
        <w:rPr>
          <w:rFonts w:ascii="Times New Arabic" w:hAnsi="Times New Arabic"/>
          <w:rtl/>
          <w:lang w:val="id-ID"/>
        </w:rPr>
      </w:pPr>
    </w:p>
    <w:p w:rsidR="001C68E9" w:rsidRDefault="001C68E9" w:rsidP="00E73772">
      <w:pPr>
        <w:spacing w:before="120" w:after="120" w:line="360" w:lineRule="exact"/>
        <w:rPr>
          <w:rFonts w:ascii="Times New Arabic" w:hAnsi="Times New Arabic"/>
          <w:rtl/>
          <w:lang w:val="id-ID"/>
        </w:rPr>
      </w:pPr>
    </w:p>
    <w:p w:rsidR="001C68E9" w:rsidRDefault="001C68E9" w:rsidP="00E73772">
      <w:pPr>
        <w:spacing w:before="120" w:after="120" w:line="360" w:lineRule="exact"/>
        <w:rPr>
          <w:rFonts w:ascii="Times New Arabic" w:hAnsi="Times New Arabic"/>
          <w:rtl/>
          <w:lang w:val="id-ID"/>
        </w:rPr>
      </w:pPr>
    </w:p>
    <w:p w:rsidR="001C68E9" w:rsidRDefault="001C68E9" w:rsidP="00E73772">
      <w:pPr>
        <w:spacing w:before="120" w:after="120" w:line="360" w:lineRule="exact"/>
        <w:rPr>
          <w:rFonts w:ascii="Times New Arabic" w:hAnsi="Times New Arabic"/>
          <w:lang w:val="id-ID"/>
        </w:rPr>
      </w:pPr>
    </w:p>
    <w:p w:rsidR="00251591" w:rsidRDefault="00251591" w:rsidP="00E73772">
      <w:pPr>
        <w:spacing w:before="120" w:after="120" w:line="360" w:lineRule="exact"/>
        <w:rPr>
          <w:rFonts w:ascii="Times New Arabic" w:hAnsi="Times New Arabic"/>
          <w:lang w:val="id-ID"/>
        </w:rPr>
      </w:pPr>
    </w:p>
    <w:p w:rsidR="00215CB4" w:rsidRDefault="00215CB4" w:rsidP="00E73772">
      <w:pPr>
        <w:spacing w:before="120" w:after="120" w:line="360" w:lineRule="exact"/>
        <w:rPr>
          <w:rFonts w:ascii="Times New Arabic" w:hAnsi="Times New Arabic"/>
        </w:rPr>
      </w:pPr>
    </w:p>
    <w:p w:rsidR="006225AD" w:rsidRDefault="006225AD" w:rsidP="00E73772">
      <w:pPr>
        <w:spacing w:before="120" w:after="120" w:line="360" w:lineRule="exact"/>
        <w:rPr>
          <w:rFonts w:ascii="Times New Arabic" w:hAnsi="Times New Arabic"/>
        </w:rPr>
      </w:pPr>
    </w:p>
    <w:p w:rsidR="001A5BE2" w:rsidRPr="00ED7783" w:rsidRDefault="001A5BE2" w:rsidP="00E73772">
      <w:pPr>
        <w:spacing w:before="120" w:after="120" w:line="360" w:lineRule="exact"/>
        <w:rPr>
          <w:rFonts w:ascii="Times New Arabic" w:hAnsi="Times New Arabic"/>
          <w:rtl/>
        </w:rPr>
      </w:pPr>
    </w:p>
    <w:p w:rsidR="005B5716" w:rsidRPr="005A1192" w:rsidRDefault="001505B5" w:rsidP="005A1192">
      <w:pPr>
        <w:pStyle w:val="Title"/>
        <w:spacing w:line="480" w:lineRule="exact"/>
        <w:rPr>
          <w:rFonts w:asciiTheme="majorBidi" w:hAnsiTheme="majorBidi" w:cstheme="majorBidi"/>
          <w:sz w:val="28"/>
          <w:szCs w:val="28"/>
          <w:lang w:val="en-US"/>
        </w:rPr>
      </w:pPr>
      <w:r w:rsidRPr="005A1192">
        <w:rPr>
          <w:rFonts w:asciiTheme="majorBidi" w:hAnsiTheme="majorBidi" w:cstheme="majorBidi"/>
          <w:sz w:val="28"/>
          <w:szCs w:val="28"/>
          <w:lang w:val="en-US"/>
        </w:rPr>
        <w:lastRenderedPageBreak/>
        <w:t>DAFTAR ISI</w:t>
      </w:r>
    </w:p>
    <w:p w:rsidR="001505B5" w:rsidRPr="00F04E88" w:rsidRDefault="001505B5" w:rsidP="006225AD">
      <w:pPr>
        <w:tabs>
          <w:tab w:val="right" w:leader="dot" w:pos="851"/>
          <w:tab w:val="right" w:leader="dot" w:pos="7371"/>
          <w:tab w:val="left" w:pos="7797"/>
        </w:tabs>
        <w:spacing w:line="960" w:lineRule="exact"/>
        <w:rPr>
          <w:rFonts w:ascii="Times New Arabic" w:hAnsi="Times New Arabic"/>
          <w:b/>
          <w:bCs/>
          <w:spacing w:val="4"/>
        </w:rPr>
      </w:pPr>
      <w:r w:rsidRPr="00F04E88">
        <w:rPr>
          <w:rFonts w:ascii="Times New Arabic" w:hAnsi="Times New Arabic"/>
          <w:b/>
          <w:bCs/>
          <w:spacing w:val="4"/>
        </w:rPr>
        <w:t xml:space="preserve">HALAMAN SAMPUL  </w:t>
      </w:r>
      <w:r w:rsidRPr="00F04E88">
        <w:rPr>
          <w:rFonts w:ascii="Times New Arabic" w:hAnsi="Times New Arabic"/>
          <w:b/>
          <w:bCs/>
          <w:spacing w:val="4"/>
        </w:rPr>
        <w:tab/>
      </w:r>
      <w:r w:rsidRPr="00F04E88">
        <w:rPr>
          <w:rFonts w:ascii="Times New Arabic" w:hAnsi="Times New Arabic"/>
          <w:b/>
          <w:bCs/>
          <w:spacing w:val="4"/>
        </w:rPr>
        <w:tab/>
      </w:r>
      <w:r w:rsidR="0065656D">
        <w:rPr>
          <w:rFonts w:ascii="Times New Arabic" w:hAnsi="Times New Arabic"/>
          <w:b/>
          <w:bCs/>
          <w:spacing w:val="4"/>
        </w:rPr>
        <w:t xml:space="preserve"> </w:t>
      </w:r>
      <w:r w:rsidR="00C44B2C" w:rsidRPr="00F04E88">
        <w:rPr>
          <w:rFonts w:ascii="Times New Arabic" w:hAnsi="Times New Arabic"/>
          <w:b/>
          <w:bCs/>
          <w:spacing w:val="4"/>
        </w:rPr>
        <w:t xml:space="preserve"> </w:t>
      </w:r>
      <w:r w:rsidRPr="00F04E88">
        <w:rPr>
          <w:rFonts w:ascii="Times New Arabic" w:hAnsi="Times New Arabic"/>
          <w:b/>
          <w:bCs/>
          <w:spacing w:val="4"/>
        </w:rPr>
        <w:t>i</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 xml:space="preserve">PERNYATAAN KEASLIAN DISERTASI  </w:t>
      </w:r>
      <w:r w:rsidRPr="00F04E88">
        <w:rPr>
          <w:rFonts w:ascii="Times New Arabic" w:hAnsi="Times New Arabic"/>
          <w:b/>
          <w:bCs/>
          <w:spacing w:val="4"/>
        </w:rPr>
        <w:tab/>
      </w:r>
      <w:r w:rsidRPr="00F04E88">
        <w:rPr>
          <w:rFonts w:ascii="Times New Arabic" w:hAnsi="Times New Arabic"/>
          <w:b/>
          <w:bCs/>
          <w:spacing w:val="4"/>
        </w:rPr>
        <w:tab/>
      </w:r>
      <w:r w:rsidR="0065656D">
        <w:rPr>
          <w:rFonts w:ascii="Times New Arabic" w:hAnsi="Times New Arabic"/>
          <w:b/>
          <w:bCs/>
          <w:spacing w:val="4"/>
        </w:rPr>
        <w:t xml:space="preserve"> </w:t>
      </w:r>
      <w:r w:rsidRPr="00F04E88">
        <w:rPr>
          <w:rFonts w:ascii="Times New Arabic" w:hAnsi="Times New Arabic"/>
          <w:b/>
          <w:bCs/>
          <w:spacing w:val="4"/>
        </w:rPr>
        <w:t>ii</w:t>
      </w:r>
    </w:p>
    <w:p w:rsidR="001505B5" w:rsidRPr="00F04E88" w:rsidRDefault="00C44B2C"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PERSETUJUAN UJIAN TERBUKA</w:t>
      </w:r>
      <w:r w:rsidR="001505B5" w:rsidRPr="00F04E88">
        <w:rPr>
          <w:rFonts w:ascii="Times New Arabic" w:hAnsi="Times New Arabic"/>
          <w:b/>
          <w:bCs/>
          <w:spacing w:val="4"/>
        </w:rPr>
        <w:t xml:space="preserve"> DISERTASI  </w:t>
      </w:r>
      <w:r w:rsidR="001505B5" w:rsidRPr="00F04E88">
        <w:rPr>
          <w:rFonts w:ascii="Times New Arabic" w:hAnsi="Times New Arabic"/>
          <w:b/>
          <w:bCs/>
          <w:spacing w:val="4"/>
        </w:rPr>
        <w:tab/>
      </w:r>
      <w:r w:rsidR="001505B5" w:rsidRPr="00F04E88">
        <w:rPr>
          <w:rFonts w:ascii="Times New Arabic" w:hAnsi="Times New Arabic"/>
          <w:b/>
          <w:bCs/>
          <w:spacing w:val="4"/>
        </w:rPr>
        <w:tab/>
      </w:r>
      <w:r w:rsidRPr="00F04E88">
        <w:rPr>
          <w:rFonts w:ascii="Times New Arabic" w:hAnsi="Times New Arabic"/>
          <w:b/>
          <w:bCs/>
          <w:spacing w:val="4"/>
        </w:rPr>
        <w:t xml:space="preserve"> </w:t>
      </w:r>
      <w:r w:rsidR="001505B5" w:rsidRPr="00F04E88">
        <w:rPr>
          <w:rFonts w:ascii="Times New Arabic" w:hAnsi="Times New Arabic"/>
          <w:b/>
          <w:bCs/>
          <w:spacing w:val="4"/>
        </w:rPr>
        <w:t>iii</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 xml:space="preserve">KATA PENGANTAR  </w:t>
      </w:r>
      <w:r w:rsidRPr="00F04E88">
        <w:rPr>
          <w:rFonts w:ascii="Times New Arabic" w:hAnsi="Times New Arabic"/>
          <w:b/>
          <w:bCs/>
          <w:spacing w:val="4"/>
        </w:rPr>
        <w:tab/>
      </w:r>
      <w:r w:rsidRPr="00F04E88">
        <w:rPr>
          <w:rFonts w:ascii="Times New Arabic" w:hAnsi="Times New Arabic"/>
          <w:b/>
          <w:bCs/>
          <w:spacing w:val="4"/>
        </w:rPr>
        <w:tab/>
      </w:r>
      <w:r w:rsidR="00C44B2C" w:rsidRPr="00F04E88">
        <w:rPr>
          <w:rFonts w:ascii="Times New Arabic" w:hAnsi="Times New Arabic"/>
          <w:b/>
          <w:bCs/>
          <w:spacing w:val="4"/>
        </w:rPr>
        <w:t xml:space="preserve"> </w:t>
      </w:r>
      <w:r w:rsidRPr="00F04E88">
        <w:rPr>
          <w:rFonts w:ascii="Times New Arabic" w:hAnsi="Times New Arabic"/>
          <w:b/>
          <w:bCs/>
          <w:spacing w:val="4"/>
        </w:rPr>
        <w:t>iv</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 xml:space="preserve">ABSTRAK  </w:t>
      </w:r>
      <w:r w:rsidRPr="00F04E88">
        <w:rPr>
          <w:rFonts w:ascii="Times New Arabic" w:hAnsi="Times New Arabic"/>
          <w:b/>
          <w:bCs/>
          <w:spacing w:val="4"/>
        </w:rPr>
        <w:tab/>
      </w:r>
      <w:r w:rsidRPr="00F04E88">
        <w:rPr>
          <w:rFonts w:ascii="Times New Arabic" w:hAnsi="Times New Arabic"/>
          <w:b/>
          <w:bCs/>
          <w:spacing w:val="4"/>
        </w:rPr>
        <w:tab/>
        <w:t>vii</w:t>
      </w:r>
    </w:p>
    <w:p w:rsidR="001505B5" w:rsidRPr="00F04E88" w:rsidRDefault="0065656D" w:rsidP="0065656D">
      <w:pPr>
        <w:tabs>
          <w:tab w:val="right" w:leader="dot" w:pos="851"/>
          <w:tab w:val="right" w:leader="dot" w:pos="7371"/>
          <w:tab w:val="left" w:pos="7797"/>
        </w:tabs>
        <w:spacing w:line="360" w:lineRule="auto"/>
        <w:rPr>
          <w:rFonts w:ascii="Times New Arabic" w:hAnsi="Times New Arabic"/>
          <w:b/>
          <w:bCs/>
          <w:spacing w:val="4"/>
        </w:rPr>
      </w:pPr>
      <w:r>
        <w:rPr>
          <w:rFonts w:ascii="Times New Arabic" w:hAnsi="Times New Arabic"/>
          <w:b/>
          <w:bCs/>
          <w:spacing w:val="4"/>
        </w:rPr>
        <w:t xml:space="preserve">DAFTAR ISI  </w:t>
      </w:r>
      <w:r>
        <w:rPr>
          <w:rFonts w:ascii="Times New Arabic" w:hAnsi="Times New Arabic"/>
          <w:b/>
          <w:bCs/>
          <w:spacing w:val="4"/>
        </w:rPr>
        <w:tab/>
      </w:r>
      <w:r>
        <w:rPr>
          <w:rFonts w:ascii="Times New Arabic" w:hAnsi="Times New Arabic"/>
          <w:b/>
          <w:bCs/>
          <w:spacing w:val="4"/>
        </w:rPr>
        <w:tab/>
        <w:t>xii</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 xml:space="preserve">DAFTAR GRAFIK  </w:t>
      </w:r>
      <w:r w:rsidRPr="00F04E88">
        <w:rPr>
          <w:rFonts w:ascii="Times New Arabic" w:hAnsi="Times New Arabic"/>
          <w:b/>
          <w:bCs/>
          <w:spacing w:val="4"/>
        </w:rPr>
        <w:tab/>
        <w:t xml:space="preserve">.…..  </w:t>
      </w:r>
      <w:r w:rsidRPr="00F04E88">
        <w:rPr>
          <w:rFonts w:ascii="Times New Arabic" w:hAnsi="Times New Arabic"/>
          <w:b/>
          <w:bCs/>
          <w:spacing w:val="4"/>
        </w:rPr>
        <w:tab/>
      </w:r>
      <w:r w:rsidR="0065656D">
        <w:rPr>
          <w:rFonts w:ascii="Times New Arabic" w:hAnsi="Times New Arabic"/>
          <w:b/>
          <w:bCs/>
          <w:spacing w:val="4"/>
        </w:rPr>
        <w:t xml:space="preserve"> xv</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 xml:space="preserve">TRANSLITERASI DAN SINGKATAN  </w:t>
      </w:r>
      <w:r w:rsidRPr="00F04E88">
        <w:rPr>
          <w:rFonts w:ascii="Times New Arabic" w:hAnsi="Times New Arabic"/>
          <w:b/>
          <w:bCs/>
          <w:spacing w:val="4"/>
        </w:rPr>
        <w:tab/>
      </w:r>
      <w:r w:rsidRPr="00F04E88">
        <w:rPr>
          <w:rFonts w:ascii="Times New Arabic" w:hAnsi="Times New Arabic"/>
          <w:b/>
          <w:bCs/>
          <w:spacing w:val="4"/>
        </w:rPr>
        <w:tab/>
      </w:r>
      <w:r w:rsidR="0065656D">
        <w:rPr>
          <w:rFonts w:ascii="Times New Arabic" w:hAnsi="Times New Arabic"/>
          <w:b/>
          <w:bCs/>
          <w:spacing w:val="4"/>
        </w:rPr>
        <w:t>xvi</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rPr>
      </w:pPr>
      <w:r w:rsidRPr="00F04E88">
        <w:rPr>
          <w:rFonts w:ascii="Times New Arabic" w:hAnsi="Times New Arabic"/>
          <w:b/>
          <w:bCs/>
          <w:spacing w:val="4"/>
        </w:rPr>
        <w:t xml:space="preserve">BAB    I    </w:t>
      </w:r>
      <w:r w:rsidRPr="00F04E88">
        <w:rPr>
          <w:rFonts w:ascii="Times New Arabic" w:hAnsi="Times New Arabic"/>
          <w:b/>
          <w:bCs/>
        </w:rPr>
        <w:t xml:space="preserve">PENDAHULUAN  </w:t>
      </w:r>
      <w:r w:rsidRPr="00F04E88">
        <w:rPr>
          <w:rFonts w:ascii="Times New Arabic" w:hAnsi="Times New Arabic"/>
          <w:b/>
          <w:bCs/>
        </w:rPr>
        <w:tab/>
      </w:r>
      <w:r w:rsidR="00B13884">
        <w:rPr>
          <w:rFonts w:ascii="Times New Arabic" w:hAnsi="Times New Arabic"/>
          <w:b/>
          <w:bCs/>
          <w:lang w:val="id-ID"/>
        </w:rPr>
        <w:t xml:space="preserve">  </w:t>
      </w:r>
      <w:r w:rsidRPr="00F04E88">
        <w:rPr>
          <w:rFonts w:ascii="Times New Arabic" w:hAnsi="Times New Arabic"/>
          <w:b/>
          <w:bCs/>
        </w:rPr>
        <w:tab/>
      </w:r>
      <w:r w:rsidR="007839B8">
        <w:rPr>
          <w:rFonts w:ascii="Times New Arabic" w:hAnsi="Times New Arabic"/>
          <w:b/>
          <w:bCs/>
        </w:rPr>
        <w:t xml:space="preserve">  </w:t>
      </w:r>
      <w:r w:rsidRPr="00F04E88">
        <w:rPr>
          <w:rFonts w:ascii="Times New Arabic" w:hAnsi="Times New Arabic"/>
          <w:b/>
          <w:bCs/>
        </w:rPr>
        <w:t>1</w:t>
      </w:r>
    </w:p>
    <w:p w:rsidR="001505B5" w:rsidRPr="00F04E88" w:rsidRDefault="001505B5" w:rsidP="001505B5">
      <w:pPr>
        <w:pStyle w:val="ListParagraph"/>
        <w:numPr>
          <w:ilvl w:val="0"/>
          <w:numId w:val="8"/>
        </w:numPr>
        <w:tabs>
          <w:tab w:val="right" w:leader="dot" w:pos="1418"/>
          <w:tab w:val="right" w:leader="dot" w:pos="7371"/>
          <w:tab w:val="left" w:pos="7797"/>
        </w:tabs>
        <w:spacing w:after="0" w:line="360" w:lineRule="auto"/>
        <w:ind w:left="1134" w:firstLine="0"/>
        <w:contextualSpacing/>
        <w:rPr>
          <w:rFonts w:ascii="Times New Arabic" w:hAnsi="Times New Arabic"/>
          <w:spacing w:val="4"/>
          <w:sz w:val="24"/>
          <w:szCs w:val="24"/>
        </w:rPr>
      </w:pPr>
      <w:r w:rsidRPr="00F04E88">
        <w:rPr>
          <w:rFonts w:ascii="Times New Arabic" w:hAnsi="Times New Arabic"/>
          <w:sz w:val="24"/>
          <w:szCs w:val="24"/>
        </w:rPr>
        <w:t xml:space="preserve">Latar Belakang Masalah  </w:t>
      </w:r>
      <w:r w:rsidRPr="00F04E88">
        <w:rPr>
          <w:rFonts w:ascii="Times New Arabic" w:hAnsi="Times New Arabic"/>
          <w:sz w:val="24"/>
          <w:szCs w:val="24"/>
        </w:rPr>
        <w:tab/>
      </w:r>
      <w:r w:rsidRPr="00F04E88">
        <w:rPr>
          <w:rFonts w:ascii="Times New Arabic" w:hAnsi="Times New Arabic"/>
          <w:sz w:val="24"/>
          <w:szCs w:val="24"/>
        </w:rPr>
        <w:tab/>
      </w:r>
      <w:r w:rsidR="007839B8">
        <w:rPr>
          <w:rFonts w:ascii="Times New Arabic" w:hAnsi="Times New Arabic"/>
          <w:sz w:val="24"/>
          <w:szCs w:val="24"/>
        </w:rPr>
        <w:t xml:space="preserve">  </w:t>
      </w:r>
      <w:r w:rsidRPr="00F04E88">
        <w:rPr>
          <w:rFonts w:ascii="Times New Arabic" w:hAnsi="Times New Arabic"/>
          <w:sz w:val="24"/>
          <w:szCs w:val="24"/>
        </w:rPr>
        <w:t>1</w:t>
      </w:r>
    </w:p>
    <w:p w:rsidR="001505B5" w:rsidRPr="00F04E88" w:rsidRDefault="001505B5" w:rsidP="001505B5">
      <w:pPr>
        <w:pStyle w:val="ListParagraph"/>
        <w:numPr>
          <w:ilvl w:val="0"/>
          <w:numId w:val="8"/>
        </w:numPr>
        <w:tabs>
          <w:tab w:val="right" w:leader="dot" w:pos="1418"/>
          <w:tab w:val="right" w:leader="dot" w:pos="7371"/>
          <w:tab w:val="left" w:pos="7797"/>
        </w:tabs>
        <w:spacing w:after="0" w:line="360" w:lineRule="auto"/>
        <w:ind w:left="1134" w:firstLine="0"/>
        <w:contextualSpacing/>
        <w:rPr>
          <w:rFonts w:ascii="Times New Arabic" w:hAnsi="Times New Arabic"/>
          <w:spacing w:val="4"/>
          <w:sz w:val="24"/>
          <w:szCs w:val="24"/>
        </w:rPr>
      </w:pPr>
      <w:r w:rsidRPr="00F04E88">
        <w:rPr>
          <w:rFonts w:ascii="Times New Arabic" w:hAnsi="Times New Arabic"/>
          <w:sz w:val="24"/>
          <w:szCs w:val="24"/>
        </w:rPr>
        <w:t xml:space="preserve">Fokus Penelitian dan Deskripsi  Fokus  </w:t>
      </w:r>
      <w:r w:rsidRPr="00F04E88">
        <w:rPr>
          <w:rFonts w:ascii="Times New Arabic" w:hAnsi="Times New Arabic"/>
          <w:sz w:val="24"/>
          <w:szCs w:val="24"/>
        </w:rPr>
        <w:tab/>
      </w:r>
      <w:r w:rsidRPr="00F04E88">
        <w:rPr>
          <w:rFonts w:ascii="Times New Arabic" w:hAnsi="Times New Arabic"/>
          <w:sz w:val="24"/>
          <w:szCs w:val="24"/>
        </w:rPr>
        <w:tab/>
      </w:r>
      <w:r w:rsidR="00CB43D1" w:rsidRPr="00F04E88">
        <w:rPr>
          <w:rFonts w:ascii="Times New Arabic" w:hAnsi="Times New Arabic"/>
          <w:sz w:val="24"/>
          <w:szCs w:val="24"/>
        </w:rPr>
        <w:t>30</w:t>
      </w:r>
    </w:p>
    <w:p w:rsidR="001505B5" w:rsidRPr="00F04E88" w:rsidRDefault="001505B5" w:rsidP="001505B5">
      <w:pPr>
        <w:pStyle w:val="ListParagraph"/>
        <w:numPr>
          <w:ilvl w:val="0"/>
          <w:numId w:val="8"/>
        </w:numPr>
        <w:tabs>
          <w:tab w:val="right" w:leader="dot" w:pos="1418"/>
          <w:tab w:val="right" w:leader="dot" w:pos="7371"/>
          <w:tab w:val="left" w:pos="7797"/>
        </w:tabs>
        <w:spacing w:after="0" w:line="360" w:lineRule="auto"/>
        <w:ind w:left="1134" w:firstLine="0"/>
        <w:contextualSpacing/>
        <w:rPr>
          <w:rFonts w:ascii="Times New Arabic" w:hAnsi="Times New Arabic"/>
          <w:spacing w:val="4"/>
          <w:sz w:val="24"/>
          <w:szCs w:val="24"/>
        </w:rPr>
      </w:pPr>
      <w:r w:rsidRPr="00F04E88">
        <w:rPr>
          <w:rFonts w:ascii="Times New Arabic" w:hAnsi="Times New Arabic"/>
          <w:sz w:val="24"/>
          <w:szCs w:val="24"/>
        </w:rPr>
        <w:t xml:space="preserve">Rumusan Masalah  </w:t>
      </w:r>
      <w:r w:rsidRPr="00F04E88">
        <w:rPr>
          <w:rFonts w:ascii="Times New Arabic" w:hAnsi="Times New Arabic"/>
          <w:sz w:val="24"/>
          <w:szCs w:val="24"/>
        </w:rPr>
        <w:tab/>
      </w:r>
      <w:r w:rsidRPr="00F04E88">
        <w:rPr>
          <w:rFonts w:ascii="Times New Arabic" w:hAnsi="Times New Arabic"/>
          <w:sz w:val="24"/>
          <w:szCs w:val="24"/>
        </w:rPr>
        <w:tab/>
        <w:t>3</w:t>
      </w:r>
      <w:r w:rsidR="00CB43D1" w:rsidRPr="00F04E88">
        <w:rPr>
          <w:rFonts w:ascii="Times New Arabic" w:hAnsi="Times New Arabic"/>
          <w:sz w:val="24"/>
          <w:szCs w:val="24"/>
        </w:rPr>
        <w:t>1</w:t>
      </w:r>
    </w:p>
    <w:p w:rsidR="001505B5" w:rsidRPr="00F04E88" w:rsidRDefault="001505B5" w:rsidP="001505B5">
      <w:pPr>
        <w:pStyle w:val="ListParagraph"/>
        <w:numPr>
          <w:ilvl w:val="0"/>
          <w:numId w:val="8"/>
        </w:numPr>
        <w:tabs>
          <w:tab w:val="right" w:leader="dot" w:pos="1418"/>
          <w:tab w:val="right" w:leader="dot" w:pos="7371"/>
          <w:tab w:val="left" w:pos="7797"/>
        </w:tabs>
        <w:spacing w:after="0" w:line="360" w:lineRule="auto"/>
        <w:ind w:left="1134" w:firstLine="0"/>
        <w:contextualSpacing/>
        <w:rPr>
          <w:rFonts w:ascii="Times New Arabic" w:hAnsi="Times New Arabic"/>
          <w:spacing w:val="4"/>
          <w:sz w:val="24"/>
          <w:szCs w:val="24"/>
        </w:rPr>
      </w:pPr>
      <w:r w:rsidRPr="00F04E88">
        <w:rPr>
          <w:rFonts w:ascii="Times New Arabic" w:hAnsi="Times New Arabic"/>
          <w:sz w:val="24"/>
          <w:szCs w:val="24"/>
        </w:rPr>
        <w:t xml:space="preserve">Kajian Pustaka  </w:t>
      </w:r>
      <w:r w:rsidRPr="00F04E88">
        <w:rPr>
          <w:rFonts w:ascii="Times New Arabic" w:hAnsi="Times New Arabic"/>
          <w:sz w:val="24"/>
          <w:szCs w:val="24"/>
        </w:rPr>
        <w:tab/>
      </w:r>
      <w:r w:rsidRPr="00F04E88">
        <w:rPr>
          <w:rFonts w:ascii="Times New Arabic" w:hAnsi="Times New Arabic"/>
          <w:sz w:val="24"/>
          <w:szCs w:val="24"/>
        </w:rPr>
        <w:tab/>
        <w:t>3</w:t>
      </w:r>
      <w:r w:rsidR="00CB43D1" w:rsidRPr="00F04E88">
        <w:rPr>
          <w:rFonts w:ascii="Times New Arabic" w:hAnsi="Times New Arabic"/>
          <w:sz w:val="24"/>
          <w:szCs w:val="24"/>
        </w:rPr>
        <w:t>2</w:t>
      </w:r>
    </w:p>
    <w:p w:rsidR="001505B5" w:rsidRPr="00F04E88" w:rsidRDefault="001505B5" w:rsidP="001505B5">
      <w:pPr>
        <w:pStyle w:val="ListParagraph"/>
        <w:numPr>
          <w:ilvl w:val="0"/>
          <w:numId w:val="8"/>
        </w:numPr>
        <w:tabs>
          <w:tab w:val="right" w:leader="dot" w:pos="1418"/>
          <w:tab w:val="right" w:leader="dot" w:pos="7371"/>
          <w:tab w:val="left" w:pos="7797"/>
        </w:tabs>
        <w:spacing w:after="0" w:line="360" w:lineRule="auto"/>
        <w:ind w:left="1134" w:firstLine="0"/>
        <w:contextualSpacing/>
        <w:rPr>
          <w:rFonts w:ascii="Times New Arabic" w:hAnsi="Times New Arabic"/>
          <w:spacing w:val="4"/>
          <w:sz w:val="24"/>
          <w:szCs w:val="24"/>
        </w:rPr>
      </w:pPr>
      <w:r w:rsidRPr="00F04E88">
        <w:rPr>
          <w:rFonts w:ascii="Times New Arabic" w:hAnsi="Times New Arabic"/>
          <w:sz w:val="24"/>
          <w:szCs w:val="24"/>
        </w:rPr>
        <w:t xml:space="preserve">Tujuan dan Kegunaan Penelitian  </w:t>
      </w:r>
      <w:r w:rsidRPr="00F04E88">
        <w:rPr>
          <w:rFonts w:ascii="Times New Arabic" w:hAnsi="Times New Arabic"/>
          <w:sz w:val="24"/>
          <w:szCs w:val="24"/>
        </w:rPr>
        <w:tab/>
      </w:r>
      <w:r w:rsidRPr="00F04E88">
        <w:rPr>
          <w:rFonts w:ascii="Times New Arabic" w:hAnsi="Times New Arabic"/>
          <w:sz w:val="24"/>
          <w:szCs w:val="24"/>
        </w:rPr>
        <w:tab/>
        <w:t>4</w:t>
      </w:r>
      <w:r w:rsidR="00AE3C45">
        <w:rPr>
          <w:rFonts w:ascii="Times New Arabic" w:hAnsi="Times New Arabic"/>
          <w:sz w:val="24"/>
          <w:szCs w:val="24"/>
          <w:lang w:val="id-ID"/>
        </w:rPr>
        <w:t>1</w:t>
      </w:r>
    </w:p>
    <w:p w:rsidR="001505B5" w:rsidRPr="00F04E88" w:rsidRDefault="001505B5" w:rsidP="001505B5">
      <w:pPr>
        <w:tabs>
          <w:tab w:val="right" w:leader="dot" w:pos="851"/>
          <w:tab w:val="right" w:leader="dot" w:pos="7371"/>
          <w:tab w:val="left" w:pos="7797"/>
        </w:tabs>
        <w:spacing w:line="360" w:lineRule="auto"/>
        <w:rPr>
          <w:rFonts w:ascii="Times New Arabic" w:hAnsi="Times New Arabic"/>
          <w:b/>
          <w:bCs/>
          <w:spacing w:val="4"/>
        </w:rPr>
      </w:pPr>
      <w:r w:rsidRPr="00F04E88">
        <w:rPr>
          <w:rFonts w:ascii="Times New Arabic" w:hAnsi="Times New Arabic"/>
          <w:b/>
          <w:bCs/>
          <w:spacing w:val="4"/>
        </w:rPr>
        <w:t>BAB   II   TINJAUAN TEOR</w:t>
      </w:r>
      <w:r w:rsidR="00CB43D1" w:rsidRPr="00F04E88">
        <w:rPr>
          <w:rFonts w:ascii="Times New Arabic" w:hAnsi="Times New Arabic"/>
          <w:b/>
          <w:bCs/>
          <w:spacing w:val="4"/>
        </w:rPr>
        <w:t xml:space="preserve">ETIS  </w:t>
      </w:r>
      <w:r w:rsidR="00CB43D1" w:rsidRPr="00F04E88">
        <w:rPr>
          <w:rFonts w:ascii="Times New Arabic" w:hAnsi="Times New Arabic"/>
          <w:b/>
          <w:bCs/>
          <w:spacing w:val="4"/>
        </w:rPr>
        <w:tab/>
      </w:r>
      <w:r w:rsidR="00CB43D1" w:rsidRPr="00F04E88">
        <w:rPr>
          <w:rFonts w:ascii="Times New Arabic" w:hAnsi="Times New Arabic"/>
          <w:b/>
          <w:bCs/>
          <w:spacing w:val="4"/>
        </w:rPr>
        <w:tab/>
        <w:t>43</w:t>
      </w:r>
    </w:p>
    <w:p w:rsidR="007232DF" w:rsidRPr="00F04E88" w:rsidRDefault="007232DF" w:rsidP="007232DF">
      <w:pPr>
        <w:pStyle w:val="ListParagraph"/>
        <w:numPr>
          <w:ilvl w:val="0"/>
          <w:numId w:val="9"/>
        </w:numPr>
        <w:tabs>
          <w:tab w:val="left" w:pos="1418"/>
          <w:tab w:val="right" w:leader="dot" w:pos="7371"/>
          <w:tab w:val="left" w:pos="7797"/>
        </w:tabs>
        <w:spacing w:after="0" w:line="360" w:lineRule="auto"/>
        <w:ind w:left="1134" w:right="-93" w:firstLine="0"/>
        <w:contextualSpacing/>
        <w:rPr>
          <w:rFonts w:ascii="Times New Arabic" w:hAnsi="Times New Arabic"/>
          <w:spacing w:val="4"/>
          <w:sz w:val="24"/>
          <w:szCs w:val="24"/>
        </w:rPr>
      </w:pPr>
      <w:r w:rsidRPr="00F04E88">
        <w:rPr>
          <w:rFonts w:ascii="Times New Arabic" w:hAnsi="Times New Arabic"/>
          <w:i/>
          <w:iCs/>
          <w:sz w:val="24"/>
          <w:szCs w:val="24"/>
        </w:rPr>
        <w:t>Total Quality Management</w:t>
      </w:r>
      <w:r w:rsidRPr="00F04E88">
        <w:rPr>
          <w:rFonts w:ascii="Times New Arabic" w:hAnsi="Times New Arabic"/>
          <w:sz w:val="24"/>
          <w:szCs w:val="24"/>
        </w:rPr>
        <w:t xml:space="preserve"> ( TQM)  </w:t>
      </w:r>
      <w:r w:rsidRPr="00F04E88">
        <w:rPr>
          <w:rFonts w:ascii="Times New Arabic" w:hAnsi="Times New Arabic"/>
          <w:sz w:val="24"/>
          <w:szCs w:val="24"/>
        </w:rPr>
        <w:tab/>
      </w:r>
      <w:r w:rsidRPr="00F04E88">
        <w:rPr>
          <w:rFonts w:ascii="Times New Arabic" w:hAnsi="Times New Arabic"/>
          <w:sz w:val="24"/>
          <w:szCs w:val="24"/>
        </w:rPr>
        <w:tab/>
      </w:r>
      <w:r w:rsidR="00CB43D1" w:rsidRPr="00F04E88">
        <w:rPr>
          <w:rFonts w:ascii="Times New Arabic" w:hAnsi="Times New Arabic"/>
          <w:sz w:val="24"/>
          <w:szCs w:val="24"/>
        </w:rPr>
        <w:t>43</w:t>
      </w:r>
    </w:p>
    <w:p w:rsidR="007232DF" w:rsidRPr="00F04E88" w:rsidRDefault="007232DF" w:rsidP="007232DF">
      <w:pPr>
        <w:pStyle w:val="ListParagraph"/>
        <w:numPr>
          <w:ilvl w:val="0"/>
          <w:numId w:val="12"/>
        </w:numPr>
        <w:tabs>
          <w:tab w:val="left" w:pos="1701"/>
          <w:tab w:val="right" w:leader="dot" w:pos="7371"/>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Pengertian </w:t>
      </w:r>
      <w:r w:rsidRPr="00F04E88">
        <w:rPr>
          <w:rFonts w:ascii="Times New Arabic" w:hAnsi="Times New Arabic"/>
          <w:i/>
          <w:iCs/>
          <w:sz w:val="24"/>
          <w:szCs w:val="24"/>
        </w:rPr>
        <w:t>Total Quality Management</w:t>
      </w:r>
      <w:r w:rsidRPr="00F04E88">
        <w:rPr>
          <w:rFonts w:ascii="Times New Arabic" w:hAnsi="Times New Arabic"/>
          <w:sz w:val="24"/>
          <w:szCs w:val="24"/>
        </w:rPr>
        <w:t xml:space="preserve"> (TQM)  </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43</w:t>
      </w:r>
    </w:p>
    <w:p w:rsidR="007232DF" w:rsidRPr="00F04E88" w:rsidRDefault="007232DF" w:rsidP="007232DF">
      <w:pPr>
        <w:pStyle w:val="ListParagraph"/>
        <w:numPr>
          <w:ilvl w:val="0"/>
          <w:numId w:val="12"/>
        </w:numPr>
        <w:tabs>
          <w:tab w:val="left" w:pos="1701"/>
          <w:tab w:val="right" w:leader="dot" w:pos="7371"/>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Metode Penerapan  TQM  </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46</w:t>
      </w:r>
    </w:p>
    <w:p w:rsidR="007232DF" w:rsidRPr="00AE3C45" w:rsidRDefault="007232DF" w:rsidP="007232DF">
      <w:pPr>
        <w:pStyle w:val="ListParagraph"/>
        <w:numPr>
          <w:ilvl w:val="0"/>
          <w:numId w:val="12"/>
        </w:numPr>
        <w:tabs>
          <w:tab w:val="left" w:pos="1701"/>
          <w:tab w:val="right" w:leader="dot" w:pos="7371"/>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Prinsi-Prinsip TQ dalam Pendidikan  </w:t>
      </w:r>
      <w:r w:rsidRPr="00F04E88">
        <w:rPr>
          <w:rFonts w:ascii="Times New Arabic" w:hAnsi="Times New Arabic"/>
          <w:sz w:val="24"/>
          <w:szCs w:val="24"/>
        </w:rPr>
        <w:tab/>
        <w:t>……</w:t>
      </w:r>
      <w:r w:rsidRPr="00F04E88">
        <w:rPr>
          <w:rFonts w:ascii="Times New Arabic" w:hAnsi="Times New Arabic"/>
          <w:sz w:val="24"/>
          <w:szCs w:val="24"/>
        </w:rPr>
        <w:tab/>
      </w:r>
      <w:r w:rsidR="00DF4B7E" w:rsidRPr="00F04E88">
        <w:rPr>
          <w:rFonts w:ascii="Times New Arabic" w:hAnsi="Times New Arabic"/>
          <w:sz w:val="24"/>
          <w:szCs w:val="24"/>
        </w:rPr>
        <w:t>51</w:t>
      </w:r>
    </w:p>
    <w:p w:rsidR="007232DF" w:rsidRPr="00AE3C45" w:rsidRDefault="00AE3C45" w:rsidP="00AE3C45">
      <w:pPr>
        <w:pStyle w:val="ListParagraph"/>
        <w:numPr>
          <w:ilvl w:val="0"/>
          <w:numId w:val="12"/>
        </w:numPr>
        <w:tabs>
          <w:tab w:val="left" w:pos="1701"/>
          <w:tab w:val="right" w:leader="dot" w:pos="7371"/>
          <w:tab w:val="left" w:pos="7797"/>
        </w:tabs>
        <w:spacing w:after="0" w:line="360" w:lineRule="auto"/>
        <w:ind w:left="1418" w:right="-93" w:firstLine="0"/>
        <w:contextualSpacing/>
        <w:rPr>
          <w:rFonts w:ascii="Times New Arabic" w:hAnsi="Times New Arabic"/>
          <w:spacing w:val="4"/>
          <w:sz w:val="24"/>
          <w:szCs w:val="24"/>
          <w:lang w:val="id-ID"/>
        </w:rPr>
      </w:pPr>
      <w:r w:rsidRPr="00AE3C45">
        <w:rPr>
          <w:rFonts w:ascii="Times New Arabic" w:hAnsi="Times New Arabic"/>
          <w:sz w:val="24"/>
          <w:szCs w:val="24"/>
        </w:rPr>
        <w:t xml:space="preserve">Tujuan Penerapan TQM  </w:t>
      </w:r>
      <w:r w:rsidRPr="00AE3C45">
        <w:rPr>
          <w:rFonts w:ascii="Times New Arabic" w:hAnsi="Times New Arabic"/>
          <w:sz w:val="24"/>
          <w:szCs w:val="24"/>
          <w:lang w:val="id-ID"/>
        </w:rPr>
        <w:t>Dalam Pendidikan</w:t>
      </w:r>
      <w:r w:rsidRPr="00AE3C45">
        <w:rPr>
          <w:rFonts w:ascii="Times New Arabic" w:hAnsi="Times New Arabic"/>
          <w:sz w:val="24"/>
          <w:szCs w:val="24"/>
          <w:lang w:val="id-ID"/>
        </w:rPr>
        <w:tab/>
      </w:r>
      <w:r w:rsidRPr="00AE3C45">
        <w:rPr>
          <w:rFonts w:ascii="Times New Arabic" w:hAnsi="Times New Arabic"/>
          <w:sz w:val="24"/>
          <w:szCs w:val="24"/>
          <w:lang w:val="id-ID"/>
        </w:rPr>
        <w:tab/>
        <w:t>56</w:t>
      </w:r>
    </w:p>
    <w:p w:rsidR="001505B5" w:rsidRPr="00F04E88" w:rsidRDefault="001505B5" w:rsidP="001505B5">
      <w:pPr>
        <w:pStyle w:val="ListParagraph"/>
        <w:numPr>
          <w:ilvl w:val="0"/>
          <w:numId w:val="9"/>
        </w:numPr>
        <w:tabs>
          <w:tab w:val="right" w:leader="dot" w:pos="1418"/>
          <w:tab w:val="right" w:leader="dot" w:pos="7371"/>
          <w:tab w:val="left" w:pos="7797"/>
        </w:tabs>
        <w:spacing w:after="0" w:line="360" w:lineRule="auto"/>
        <w:ind w:left="1134" w:hanging="11"/>
        <w:contextualSpacing/>
        <w:rPr>
          <w:rFonts w:ascii="Times New Arabic" w:hAnsi="Times New Arabic"/>
          <w:spacing w:val="4"/>
          <w:sz w:val="24"/>
          <w:szCs w:val="24"/>
        </w:rPr>
      </w:pPr>
      <w:r w:rsidRPr="00F04E88">
        <w:rPr>
          <w:rFonts w:ascii="Times New Arabic" w:hAnsi="Times New Arabic"/>
          <w:sz w:val="24"/>
          <w:szCs w:val="24"/>
        </w:rPr>
        <w:t>Pengertian dan Fungasi Manajemen</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60</w:t>
      </w:r>
    </w:p>
    <w:p w:rsidR="001505B5" w:rsidRPr="00F04E88" w:rsidRDefault="001505B5" w:rsidP="001505B5">
      <w:pPr>
        <w:pStyle w:val="ListParagraph"/>
        <w:numPr>
          <w:ilvl w:val="0"/>
          <w:numId w:val="10"/>
        </w:numPr>
        <w:tabs>
          <w:tab w:val="right" w:leader="dot" w:pos="1701"/>
          <w:tab w:val="right" w:leader="dot" w:pos="7371"/>
          <w:tab w:val="left" w:pos="7797"/>
        </w:tabs>
        <w:spacing w:after="0" w:line="360" w:lineRule="auto"/>
        <w:ind w:left="1418" w:firstLine="0"/>
        <w:contextualSpacing/>
        <w:rPr>
          <w:rFonts w:ascii="Times New Arabic" w:hAnsi="Times New Arabic"/>
          <w:spacing w:val="4"/>
          <w:sz w:val="24"/>
          <w:szCs w:val="24"/>
        </w:rPr>
      </w:pPr>
      <w:r w:rsidRPr="00F04E88">
        <w:rPr>
          <w:rFonts w:ascii="Times New Arabic" w:hAnsi="Times New Arabic"/>
          <w:sz w:val="24"/>
          <w:szCs w:val="24"/>
        </w:rPr>
        <w:t>Pengertian Manajemen</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60</w:t>
      </w:r>
    </w:p>
    <w:p w:rsidR="001505B5" w:rsidRPr="00F04E88" w:rsidRDefault="001505B5" w:rsidP="001505B5">
      <w:pPr>
        <w:pStyle w:val="ListParagraph"/>
        <w:numPr>
          <w:ilvl w:val="0"/>
          <w:numId w:val="10"/>
        </w:numPr>
        <w:tabs>
          <w:tab w:val="right" w:leader="dot" w:pos="1701"/>
          <w:tab w:val="right" w:leader="dot" w:pos="7371"/>
          <w:tab w:val="left" w:pos="7797"/>
        </w:tabs>
        <w:spacing w:after="0" w:line="360" w:lineRule="auto"/>
        <w:ind w:left="1418" w:firstLine="0"/>
        <w:contextualSpacing/>
        <w:rPr>
          <w:rFonts w:ascii="Times New Arabic" w:hAnsi="Times New Arabic"/>
          <w:spacing w:val="4"/>
          <w:sz w:val="24"/>
          <w:szCs w:val="24"/>
        </w:rPr>
      </w:pPr>
      <w:r w:rsidRPr="00F04E88">
        <w:rPr>
          <w:rFonts w:ascii="Times New Arabic" w:hAnsi="Times New Arabic"/>
          <w:sz w:val="24"/>
          <w:szCs w:val="24"/>
        </w:rPr>
        <w:t>Fungsi-Fungsi Manajemen   .</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6</w:t>
      </w:r>
      <w:r w:rsidR="00AE3C45">
        <w:rPr>
          <w:rFonts w:ascii="Times New Arabic" w:hAnsi="Times New Arabic"/>
          <w:sz w:val="24"/>
          <w:szCs w:val="24"/>
          <w:lang w:val="id-ID"/>
        </w:rPr>
        <w:t>4</w:t>
      </w:r>
    </w:p>
    <w:p w:rsidR="001505B5" w:rsidRPr="00F04E88" w:rsidRDefault="001505B5" w:rsidP="001505B5">
      <w:pPr>
        <w:pStyle w:val="ListParagraph"/>
        <w:numPr>
          <w:ilvl w:val="0"/>
          <w:numId w:val="9"/>
        </w:numPr>
        <w:tabs>
          <w:tab w:val="left" w:pos="1418"/>
          <w:tab w:val="right" w:leader="dot" w:pos="7371"/>
          <w:tab w:val="left" w:pos="7797"/>
        </w:tabs>
        <w:spacing w:after="0" w:line="360" w:lineRule="auto"/>
        <w:ind w:left="1134" w:hanging="11"/>
        <w:contextualSpacing/>
        <w:rPr>
          <w:rFonts w:ascii="Times New Arabic" w:hAnsi="Times New Arabic"/>
          <w:spacing w:val="4"/>
          <w:sz w:val="24"/>
          <w:szCs w:val="24"/>
        </w:rPr>
      </w:pPr>
      <w:r w:rsidRPr="00F04E88">
        <w:rPr>
          <w:rFonts w:ascii="Times New Arabic" w:hAnsi="Times New Arabic"/>
          <w:sz w:val="24"/>
          <w:szCs w:val="24"/>
        </w:rPr>
        <w:t xml:space="preserve">Konsep Mutu Dalam Pendidikan  </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7</w:t>
      </w:r>
      <w:r w:rsidR="00AE3C45">
        <w:rPr>
          <w:rFonts w:ascii="Times New Arabic" w:hAnsi="Times New Arabic"/>
          <w:sz w:val="24"/>
          <w:szCs w:val="24"/>
          <w:lang w:val="id-ID"/>
        </w:rPr>
        <w:t>3</w:t>
      </w:r>
    </w:p>
    <w:p w:rsidR="001505B5" w:rsidRPr="00F04E88" w:rsidRDefault="001505B5" w:rsidP="001505B5">
      <w:pPr>
        <w:pStyle w:val="ListParagraph"/>
        <w:numPr>
          <w:ilvl w:val="0"/>
          <w:numId w:val="11"/>
        </w:numPr>
        <w:tabs>
          <w:tab w:val="left" w:pos="1701"/>
          <w:tab w:val="right" w:leader="dot" w:pos="7371"/>
          <w:tab w:val="left" w:pos="7797"/>
        </w:tabs>
        <w:spacing w:after="0" w:line="360" w:lineRule="auto"/>
        <w:ind w:left="1418" w:firstLine="0"/>
        <w:contextualSpacing/>
        <w:rPr>
          <w:rFonts w:ascii="Times New Arabic" w:hAnsi="Times New Arabic"/>
          <w:spacing w:val="4"/>
          <w:sz w:val="24"/>
          <w:szCs w:val="24"/>
        </w:rPr>
      </w:pPr>
      <w:r w:rsidRPr="00F04E88">
        <w:rPr>
          <w:rFonts w:ascii="Times New Arabic" w:hAnsi="Times New Arabic"/>
          <w:sz w:val="24"/>
          <w:szCs w:val="24"/>
        </w:rPr>
        <w:t xml:space="preserve">Pengertian Mutu  </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7</w:t>
      </w:r>
      <w:r w:rsidR="00AE3C45">
        <w:rPr>
          <w:rFonts w:ascii="Times New Arabic" w:hAnsi="Times New Arabic"/>
          <w:sz w:val="24"/>
          <w:szCs w:val="24"/>
          <w:lang w:val="id-ID"/>
        </w:rPr>
        <w:t>3</w:t>
      </w:r>
    </w:p>
    <w:p w:rsidR="001505B5" w:rsidRPr="00F04E88" w:rsidRDefault="001505B5" w:rsidP="001505B5">
      <w:pPr>
        <w:pStyle w:val="ListParagraph"/>
        <w:numPr>
          <w:ilvl w:val="0"/>
          <w:numId w:val="11"/>
        </w:numPr>
        <w:tabs>
          <w:tab w:val="left" w:pos="1701"/>
          <w:tab w:val="right" w:leader="dot" w:pos="7371"/>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Ciri-Ciri dan Karakteristik Pendidikan Bermutu  </w:t>
      </w:r>
      <w:r w:rsidRPr="00F04E88">
        <w:rPr>
          <w:rFonts w:ascii="Times New Arabic" w:hAnsi="Times New Arabic"/>
          <w:sz w:val="24"/>
          <w:szCs w:val="24"/>
        </w:rPr>
        <w:tab/>
      </w:r>
      <w:r w:rsidRPr="00F04E88">
        <w:rPr>
          <w:rFonts w:ascii="Times New Arabic" w:hAnsi="Times New Arabic"/>
          <w:sz w:val="24"/>
          <w:szCs w:val="24"/>
        </w:rPr>
        <w:tab/>
      </w:r>
      <w:r w:rsidR="00DF4B7E" w:rsidRPr="00F04E88">
        <w:rPr>
          <w:rFonts w:ascii="Times New Arabic" w:hAnsi="Times New Arabic"/>
          <w:sz w:val="24"/>
          <w:szCs w:val="24"/>
        </w:rPr>
        <w:t>7</w:t>
      </w:r>
      <w:r w:rsidR="00AE3C45">
        <w:rPr>
          <w:rFonts w:ascii="Times New Arabic" w:hAnsi="Times New Arabic"/>
          <w:sz w:val="24"/>
          <w:szCs w:val="24"/>
          <w:lang w:val="id-ID"/>
        </w:rPr>
        <w:t>8</w:t>
      </w:r>
    </w:p>
    <w:p w:rsidR="001505B5" w:rsidRPr="00F04E88" w:rsidRDefault="001505B5" w:rsidP="001505B5">
      <w:pPr>
        <w:pStyle w:val="ListParagraph"/>
        <w:numPr>
          <w:ilvl w:val="0"/>
          <w:numId w:val="11"/>
        </w:numPr>
        <w:tabs>
          <w:tab w:val="left" w:pos="1701"/>
          <w:tab w:val="right" w:leader="dot" w:pos="7371"/>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lastRenderedPageBreak/>
        <w:t xml:space="preserve">Mendesain Mutu Dalam Pendidikan  </w:t>
      </w:r>
      <w:r w:rsidRPr="00F04E88">
        <w:rPr>
          <w:rFonts w:ascii="Times New Arabic" w:hAnsi="Times New Arabic"/>
          <w:sz w:val="24"/>
          <w:szCs w:val="24"/>
        </w:rPr>
        <w:tab/>
      </w:r>
      <w:r w:rsidRPr="00F04E88">
        <w:rPr>
          <w:rFonts w:ascii="Times New Arabic" w:hAnsi="Times New Arabic"/>
          <w:sz w:val="24"/>
          <w:szCs w:val="24"/>
        </w:rPr>
        <w:tab/>
      </w:r>
      <w:r w:rsidR="00F04E88" w:rsidRPr="00F04E88">
        <w:rPr>
          <w:rFonts w:ascii="Times New Arabic" w:hAnsi="Times New Arabic"/>
          <w:sz w:val="24"/>
          <w:szCs w:val="24"/>
        </w:rPr>
        <w:t xml:space="preserve">  </w:t>
      </w:r>
      <w:r w:rsidR="00DF4B7E" w:rsidRPr="00F04E88">
        <w:rPr>
          <w:rFonts w:ascii="Times New Arabic" w:hAnsi="Times New Arabic"/>
          <w:sz w:val="24"/>
          <w:szCs w:val="24"/>
        </w:rPr>
        <w:t>8</w:t>
      </w:r>
      <w:r w:rsidR="00AE3C45">
        <w:rPr>
          <w:rFonts w:ascii="Times New Arabic" w:hAnsi="Times New Arabic"/>
          <w:sz w:val="24"/>
          <w:szCs w:val="24"/>
          <w:lang w:val="id-ID"/>
        </w:rPr>
        <w:t>0</w:t>
      </w:r>
    </w:p>
    <w:p w:rsidR="001505B5" w:rsidRPr="00F04E88" w:rsidRDefault="001505B5" w:rsidP="001505B5">
      <w:pPr>
        <w:pStyle w:val="ListParagraph"/>
        <w:numPr>
          <w:ilvl w:val="0"/>
          <w:numId w:val="9"/>
        </w:numPr>
        <w:tabs>
          <w:tab w:val="left" w:pos="1418"/>
          <w:tab w:val="right" w:leader="dot" w:pos="7513"/>
          <w:tab w:val="left" w:pos="7797"/>
        </w:tabs>
        <w:spacing w:after="0" w:line="360" w:lineRule="auto"/>
        <w:ind w:left="1134" w:right="-93" w:hanging="11"/>
        <w:contextualSpacing/>
        <w:rPr>
          <w:rFonts w:ascii="Times New Arabic" w:hAnsi="Times New Arabic"/>
          <w:spacing w:val="4"/>
          <w:sz w:val="24"/>
          <w:szCs w:val="24"/>
        </w:rPr>
      </w:pPr>
      <w:r w:rsidRPr="002A1A23">
        <w:rPr>
          <w:rFonts w:ascii="Times New Arabic" w:hAnsi="Times New Arabic"/>
          <w:spacing w:val="4"/>
          <w:sz w:val="24"/>
          <w:szCs w:val="24"/>
        </w:rPr>
        <w:t>Faktor-Faktor yang Mendukung Mutu Pendidikan</w:t>
      </w:r>
      <w:r w:rsidRPr="00B13884">
        <w:rPr>
          <w:rFonts w:ascii="Times New Arabic" w:hAnsi="Times New Arabic"/>
          <w:b/>
          <w:bCs/>
          <w:spacing w:val="4"/>
          <w:sz w:val="24"/>
          <w:szCs w:val="24"/>
        </w:rPr>
        <w:tab/>
      </w:r>
      <w:r w:rsidRPr="00F04E88">
        <w:rPr>
          <w:rFonts w:ascii="Times New Arabic" w:hAnsi="Times New Arabic"/>
          <w:spacing w:val="4"/>
          <w:sz w:val="24"/>
          <w:szCs w:val="24"/>
        </w:rPr>
        <w:tab/>
      </w:r>
      <w:r w:rsidR="00F04E88" w:rsidRPr="00F04E88">
        <w:rPr>
          <w:rFonts w:ascii="Times New Arabic" w:hAnsi="Times New Arabic"/>
          <w:spacing w:val="4"/>
          <w:sz w:val="24"/>
          <w:szCs w:val="24"/>
        </w:rPr>
        <w:t xml:space="preserve">  </w:t>
      </w:r>
      <w:r w:rsidR="00AE3C45">
        <w:rPr>
          <w:rFonts w:ascii="Times New Arabic" w:hAnsi="Times New Arabic"/>
          <w:spacing w:val="4"/>
          <w:sz w:val="24"/>
          <w:szCs w:val="24"/>
        </w:rPr>
        <w:t>8</w:t>
      </w:r>
      <w:r w:rsidR="00AE3C45">
        <w:rPr>
          <w:rFonts w:ascii="Times New Arabic" w:hAnsi="Times New Arabic"/>
          <w:spacing w:val="4"/>
          <w:sz w:val="24"/>
          <w:szCs w:val="24"/>
          <w:lang w:val="id-ID"/>
        </w:rPr>
        <w:t>5</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Visi, Misi dan Tujuan Pendidikan  </w:t>
      </w:r>
      <w:r w:rsidRPr="00F04E88">
        <w:rPr>
          <w:rFonts w:ascii="Times New Arabic" w:hAnsi="Times New Arabic"/>
          <w:sz w:val="24"/>
          <w:szCs w:val="24"/>
        </w:rPr>
        <w:tab/>
      </w:r>
      <w:r w:rsidRPr="00F04E88">
        <w:rPr>
          <w:rFonts w:ascii="Times New Arabic" w:hAnsi="Times New Arabic"/>
          <w:sz w:val="24"/>
          <w:szCs w:val="24"/>
        </w:rPr>
        <w:tab/>
      </w:r>
      <w:r w:rsidR="00F04E88" w:rsidRPr="00F04E88">
        <w:rPr>
          <w:rFonts w:ascii="Times New Arabic" w:hAnsi="Times New Arabic"/>
          <w:sz w:val="24"/>
          <w:szCs w:val="24"/>
        </w:rPr>
        <w:t xml:space="preserve">  </w:t>
      </w:r>
      <w:r w:rsidRPr="00F04E88">
        <w:rPr>
          <w:rFonts w:ascii="Times New Arabic" w:hAnsi="Times New Arabic"/>
          <w:sz w:val="24"/>
          <w:szCs w:val="24"/>
        </w:rPr>
        <w:t>8</w:t>
      </w:r>
      <w:r w:rsidR="00AE3C45">
        <w:rPr>
          <w:rFonts w:ascii="Times New Arabic" w:hAnsi="Times New Arabic"/>
          <w:sz w:val="24"/>
          <w:szCs w:val="24"/>
          <w:lang w:val="id-ID"/>
        </w:rPr>
        <w:t>6</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Kepemimpinan Kepala Madrasah  </w:t>
      </w:r>
      <w:r w:rsidRPr="00F04E88">
        <w:rPr>
          <w:rFonts w:ascii="Times New Arabic" w:hAnsi="Times New Arabic"/>
          <w:sz w:val="24"/>
          <w:szCs w:val="24"/>
        </w:rPr>
        <w:tab/>
      </w:r>
      <w:r w:rsidRPr="00F04E88">
        <w:rPr>
          <w:rFonts w:ascii="Times New Arabic" w:hAnsi="Times New Arabic"/>
          <w:sz w:val="24"/>
          <w:szCs w:val="24"/>
        </w:rPr>
        <w:tab/>
      </w:r>
      <w:r w:rsidR="00F04E88" w:rsidRPr="00F04E88">
        <w:rPr>
          <w:rFonts w:ascii="Times New Arabic" w:hAnsi="Times New Arabic"/>
          <w:sz w:val="24"/>
          <w:szCs w:val="24"/>
        </w:rPr>
        <w:t xml:space="preserve">  </w:t>
      </w:r>
      <w:r w:rsidR="00DF4B7E" w:rsidRPr="00F04E88">
        <w:rPr>
          <w:rFonts w:ascii="Times New Arabic" w:hAnsi="Times New Arabic"/>
          <w:sz w:val="24"/>
          <w:szCs w:val="24"/>
        </w:rPr>
        <w:t>9</w:t>
      </w:r>
      <w:r w:rsidR="00AE3C45">
        <w:rPr>
          <w:rFonts w:ascii="Times New Arabic" w:hAnsi="Times New Arabic"/>
          <w:sz w:val="24"/>
          <w:szCs w:val="24"/>
          <w:lang w:val="id-ID"/>
        </w:rPr>
        <w:t>0</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Pengembangan Kurikulum dan Pembelajaran  </w:t>
      </w:r>
      <w:r w:rsidRPr="00F04E88">
        <w:rPr>
          <w:rFonts w:ascii="Times New Arabic" w:hAnsi="Times New Arabic"/>
          <w:sz w:val="24"/>
          <w:szCs w:val="24"/>
        </w:rPr>
        <w:tab/>
      </w:r>
      <w:r w:rsidRPr="00F04E88">
        <w:rPr>
          <w:rFonts w:ascii="Times New Arabic" w:hAnsi="Times New Arabic"/>
          <w:sz w:val="24"/>
          <w:szCs w:val="24"/>
        </w:rPr>
        <w:tab/>
      </w:r>
      <w:r w:rsidR="00F04E88" w:rsidRPr="00F04E88">
        <w:rPr>
          <w:rFonts w:ascii="Times New Arabic" w:hAnsi="Times New Arabic"/>
          <w:sz w:val="24"/>
          <w:szCs w:val="24"/>
        </w:rPr>
        <w:t xml:space="preserve">  </w:t>
      </w:r>
      <w:r w:rsidRPr="00F04E88">
        <w:rPr>
          <w:rFonts w:ascii="Times New Arabic" w:hAnsi="Times New Arabic"/>
          <w:sz w:val="24"/>
          <w:szCs w:val="24"/>
        </w:rPr>
        <w:t>9</w:t>
      </w:r>
      <w:r w:rsidR="00AE3C45">
        <w:rPr>
          <w:rFonts w:ascii="Times New Arabic" w:hAnsi="Times New Arabic"/>
          <w:sz w:val="24"/>
          <w:szCs w:val="24"/>
          <w:lang w:val="id-ID"/>
        </w:rPr>
        <w:t>7</w:t>
      </w:r>
      <w:r w:rsidR="00DF4B7E" w:rsidRPr="00F04E88">
        <w:rPr>
          <w:rFonts w:ascii="Times New Arabic" w:hAnsi="Times New Arabic"/>
          <w:sz w:val="24"/>
          <w:szCs w:val="24"/>
        </w:rPr>
        <w:t xml:space="preserve">   </w:t>
      </w:r>
    </w:p>
    <w:p w:rsidR="001505B5" w:rsidRPr="00F04E88" w:rsidRDefault="005A1192"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Pr>
          <w:rFonts w:ascii="Times New Arabic" w:hAnsi="Times New Arabic"/>
          <w:sz w:val="24"/>
          <w:szCs w:val="24"/>
        </w:rPr>
        <w:t>Supervisi /</w:t>
      </w:r>
      <w:r w:rsidR="000B4DA0">
        <w:rPr>
          <w:rFonts w:ascii="Times New Arabic" w:hAnsi="Times New Arabic"/>
          <w:sz w:val="24"/>
          <w:szCs w:val="24"/>
        </w:rPr>
        <w:t xml:space="preserve">  </w:t>
      </w:r>
      <w:r w:rsidR="001505B5" w:rsidRPr="00F04E88">
        <w:rPr>
          <w:rFonts w:ascii="Times New Arabic" w:hAnsi="Times New Arabic"/>
          <w:sz w:val="24"/>
          <w:szCs w:val="24"/>
        </w:rPr>
        <w:t xml:space="preserve"> Evaluasi pendidikan  </w:t>
      </w:r>
      <w:r w:rsidR="001505B5" w:rsidRPr="00F04E88">
        <w:rPr>
          <w:rFonts w:ascii="Times New Arabic" w:hAnsi="Times New Arabic"/>
          <w:sz w:val="24"/>
          <w:szCs w:val="24"/>
        </w:rPr>
        <w:tab/>
      </w:r>
      <w:r w:rsidR="001505B5" w:rsidRPr="00F04E88">
        <w:rPr>
          <w:rFonts w:ascii="Times New Arabic" w:hAnsi="Times New Arabic"/>
          <w:sz w:val="24"/>
          <w:szCs w:val="24"/>
        </w:rPr>
        <w:tab/>
        <w:t>10</w:t>
      </w:r>
      <w:r w:rsidR="00AE3C45">
        <w:rPr>
          <w:rFonts w:ascii="Times New Arabic" w:hAnsi="Times New Arabic"/>
          <w:sz w:val="24"/>
          <w:szCs w:val="24"/>
          <w:lang w:val="id-ID"/>
        </w:rPr>
        <w:t>8</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Pengembangan Kompetensi Guru  </w:t>
      </w:r>
      <w:r w:rsidRPr="00F04E88">
        <w:rPr>
          <w:rFonts w:ascii="Times New Arabic" w:hAnsi="Times New Arabic"/>
          <w:sz w:val="24"/>
          <w:szCs w:val="24"/>
        </w:rPr>
        <w:tab/>
      </w:r>
      <w:r w:rsidRPr="00F04E88">
        <w:rPr>
          <w:rFonts w:ascii="Times New Arabic" w:hAnsi="Times New Arabic"/>
          <w:sz w:val="24"/>
          <w:szCs w:val="24"/>
        </w:rPr>
        <w:tab/>
        <w:t>11</w:t>
      </w:r>
      <w:r w:rsidR="00A306D4">
        <w:rPr>
          <w:rFonts w:ascii="Times New Arabic" w:hAnsi="Times New Arabic"/>
          <w:sz w:val="24"/>
          <w:szCs w:val="24"/>
          <w:lang w:val="id-ID"/>
        </w:rPr>
        <w:t>4</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Pengembangan Prestasi Peserta Didik  </w:t>
      </w:r>
      <w:r w:rsidRPr="00F04E88">
        <w:rPr>
          <w:rFonts w:ascii="Times New Arabic" w:hAnsi="Times New Arabic"/>
          <w:sz w:val="24"/>
          <w:szCs w:val="24"/>
        </w:rPr>
        <w:tab/>
      </w:r>
      <w:r w:rsidRPr="00F04E88">
        <w:rPr>
          <w:rFonts w:ascii="Times New Arabic" w:hAnsi="Times New Arabic"/>
          <w:sz w:val="24"/>
          <w:szCs w:val="24"/>
        </w:rPr>
        <w:tab/>
        <w:t>12</w:t>
      </w:r>
      <w:r w:rsidR="00A306D4">
        <w:rPr>
          <w:rFonts w:ascii="Times New Arabic" w:hAnsi="Times New Arabic"/>
          <w:sz w:val="24"/>
          <w:szCs w:val="24"/>
          <w:lang w:val="id-ID"/>
        </w:rPr>
        <w:t>4</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Iklim dan Budaya Organisasi  </w:t>
      </w:r>
      <w:r w:rsidRPr="00F04E88">
        <w:rPr>
          <w:rFonts w:ascii="Times New Arabic" w:hAnsi="Times New Arabic"/>
          <w:sz w:val="24"/>
          <w:szCs w:val="24"/>
        </w:rPr>
        <w:tab/>
      </w:r>
      <w:r w:rsidRPr="00F04E88">
        <w:rPr>
          <w:rFonts w:ascii="Times New Arabic" w:hAnsi="Times New Arabic"/>
          <w:sz w:val="24"/>
          <w:szCs w:val="24"/>
        </w:rPr>
        <w:tab/>
        <w:t>1</w:t>
      </w:r>
      <w:r w:rsidR="00A306D4">
        <w:rPr>
          <w:rFonts w:ascii="Times New Arabic" w:hAnsi="Times New Arabic"/>
          <w:sz w:val="24"/>
          <w:szCs w:val="24"/>
          <w:lang w:val="id-ID"/>
        </w:rPr>
        <w:t>29</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Peran Serta Masyarakat  </w:t>
      </w:r>
      <w:r w:rsidRPr="00F04E88">
        <w:rPr>
          <w:rFonts w:ascii="Times New Arabic" w:hAnsi="Times New Arabic"/>
          <w:sz w:val="24"/>
          <w:szCs w:val="24"/>
        </w:rPr>
        <w:tab/>
      </w:r>
      <w:r w:rsidRPr="00F04E88">
        <w:rPr>
          <w:rFonts w:ascii="Times New Arabic" w:hAnsi="Times New Arabic"/>
          <w:sz w:val="24"/>
          <w:szCs w:val="24"/>
        </w:rPr>
        <w:tab/>
        <w:t>13</w:t>
      </w:r>
      <w:r w:rsidR="00A306D4">
        <w:rPr>
          <w:rFonts w:ascii="Times New Arabic" w:hAnsi="Times New Arabic"/>
          <w:sz w:val="24"/>
          <w:szCs w:val="24"/>
          <w:lang w:val="id-ID"/>
        </w:rPr>
        <w:t>2</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Pengembangan Sarana dan Prasarana Pendidikan  </w:t>
      </w:r>
      <w:r w:rsidRPr="00F04E88">
        <w:rPr>
          <w:rFonts w:ascii="Times New Arabic" w:hAnsi="Times New Arabic"/>
          <w:sz w:val="24"/>
          <w:szCs w:val="24"/>
        </w:rPr>
        <w:tab/>
      </w:r>
      <w:r w:rsidRPr="00F04E88">
        <w:rPr>
          <w:rFonts w:ascii="Times New Arabic" w:hAnsi="Times New Arabic"/>
          <w:sz w:val="24"/>
          <w:szCs w:val="24"/>
        </w:rPr>
        <w:tab/>
        <w:t>13</w:t>
      </w:r>
      <w:r w:rsidR="00A306D4">
        <w:rPr>
          <w:rFonts w:ascii="Times New Arabic" w:hAnsi="Times New Arabic"/>
          <w:sz w:val="24"/>
          <w:szCs w:val="24"/>
          <w:lang w:val="id-ID"/>
        </w:rPr>
        <w:t>5</w:t>
      </w:r>
    </w:p>
    <w:p w:rsidR="001505B5" w:rsidRPr="00F04E88" w:rsidRDefault="001505B5" w:rsidP="001505B5">
      <w:pPr>
        <w:pStyle w:val="ListParagraph"/>
        <w:numPr>
          <w:ilvl w:val="0"/>
          <w:numId w:val="13"/>
        </w:numPr>
        <w:tabs>
          <w:tab w:val="left" w:pos="1843"/>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Keuangan dan Pembiayaan pendidikan  </w:t>
      </w:r>
      <w:r w:rsidRPr="00F04E88">
        <w:rPr>
          <w:rFonts w:ascii="Times New Arabic" w:hAnsi="Times New Arabic"/>
          <w:sz w:val="24"/>
          <w:szCs w:val="24"/>
        </w:rPr>
        <w:tab/>
      </w:r>
      <w:r w:rsidRPr="00F04E88">
        <w:rPr>
          <w:rFonts w:ascii="Times New Arabic" w:hAnsi="Times New Arabic"/>
          <w:sz w:val="24"/>
          <w:szCs w:val="24"/>
        </w:rPr>
        <w:tab/>
        <w:t>13</w:t>
      </w:r>
      <w:r w:rsidR="00A306D4">
        <w:rPr>
          <w:rFonts w:ascii="Times New Arabic" w:hAnsi="Times New Arabic"/>
          <w:sz w:val="24"/>
          <w:szCs w:val="24"/>
          <w:lang w:val="id-ID"/>
        </w:rPr>
        <w:t>7</w:t>
      </w:r>
    </w:p>
    <w:p w:rsidR="001505B5" w:rsidRPr="00F04E88" w:rsidRDefault="001505B5" w:rsidP="001505B5">
      <w:pPr>
        <w:pStyle w:val="ListParagraph"/>
        <w:numPr>
          <w:ilvl w:val="0"/>
          <w:numId w:val="9"/>
        </w:numPr>
        <w:tabs>
          <w:tab w:val="left" w:pos="1418"/>
          <w:tab w:val="right" w:leader="dot" w:pos="7513"/>
          <w:tab w:val="left" w:pos="7797"/>
        </w:tabs>
        <w:spacing w:after="0" w:line="360" w:lineRule="auto"/>
        <w:ind w:left="1134" w:right="-93" w:firstLine="0"/>
        <w:contextualSpacing/>
        <w:rPr>
          <w:rFonts w:ascii="Times New Arabic" w:hAnsi="Times New Arabic"/>
          <w:spacing w:val="4"/>
          <w:sz w:val="24"/>
          <w:szCs w:val="24"/>
        </w:rPr>
      </w:pPr>
      <w:r w:rsidRPr="002A1A23">
        <w:rPr>
          <w:rFonts w:ascii="Times New Arabic" w:hAnsi="Times New Arabic"/>
          <w:sz w:val="24"/>
          <w:szCs w:val="24"/>
        </w:rPr>
        <w:t>Kebijakan Pengembangan Madrasah</w:t>
      </w:r>
      <w:r w:rsidRPr="00B13884">
        <w:rPr>
          <w:rFonts w:ascii="Times New Arabic" w:hAnsi="Times New Arabic"/>
          <w:b/>
          <w:bCs/>
          <w:sz w:val="24"/>
          <w:szCs w:val="24"/>
        </w:rPr>
        <w:t xml:space="preserve">  </w:t>
      </w:r>
      <w:r w:rsidRPr="00B13884">
        <w:rPr>
          <w:rFonts w:ascii="Times New Arabic" w:hAnsi="Times New Arabic"/>
          <w:b/>
          <w:bCs/>
          <w:sz w:val="24"/>
          <w:szCs w:val="24"/>
        </w:rPr>
        <w:tab/>
      </w:r>
      <w:r w:rsidRPr="00F04E88">
        <w:rPr>
          <w:rFonts w:ascii="Times New Arabic" w:hAnsi="Times New Arabic"/>
          <w:sz w:val="24"/>
          <w:szCs w:val="24"/>
        </w:rPr>
        <w:tab/>
        <w:t>1</w:t>
      </w:r>
      <w:r w:rsidR="00A306D4">
        <w:rPr>
          <w:rFonts w:ascii="Times New Arabic" w:hAnsi="Times New Arabic"/>
          <w:sz w:val="24"/>
          <w:szCs w:val="24"/>
          <w:lang w:val="id-ID"/>
        </w:rPr>
        <w:t>39</w:t>
      </w:r>
    </w:p>
    <w:p w:rsidR="001505B5" w:rsidRPr="00F04E88" w:rsidRDefault="001505B5" w:rsidP="001505B5">
      <w:pPr>
        <w:pStyle w:val="ListParagraph"/>
        <w:numPr>
          <w:ilvl w:val="0"/>
          <w:numId w:val="14"/>
        </w:numPr>
        <w:tabs>
          <w:tab w:val="left" w:pos="1701"/>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Pengertian dan Karakteristik Madrasah  </w:t>
      </w:r>
      <w:r w:rsidRPr="00F04E88">
        <w:rPr>
          <w:rFonts w:ascii="Times New Arabic" w:hAnsi="Times New Arabic"/>
          <w:sz w:val="24"/>
          <w:szCs w:val="24"/>
        </w:rPr>
        <w:tab/>
      </w:r>
      <w:r w:rsidRPr="00F04E88">
        <w:rPr>
          <w:rFonts w:ascii="Times New Arabic" w:hAnsi="Times New Arabic"/>
          <w:sz w:val="24"/>
          <w:szCs w:val="24"/>
        </w:rPr>
        <w:tab/>
        <w:t>1</w:t>
      </w:r>
      <w:r w:rsidR="00A306D4">
        <w:rPr>
          <w:rFonts w:ascii="Times New Arabic" w:hAnsi="Times New Arabic"/>
          <w:sz w:val="24"/>
          <w:szCs w:val="24"/>
          <w:lang w:val="id-ID"/>
        </w:rPr>
        <w:t>39</w:t>
      </w:r>
    </w:p>
    <w:p w:rsidR="001505B5" w:rsidRPr="00F04E88" w:rsidRDefault="001505B5" w:rsidP="001505B5">
      <w:pPr>
        <w:pStyle w:val="ListParagraph"/>
        <w:numPr>
          <w:ilvl w:val="0"/>
          <w:numId w:val="14"/>
        </w:numPr>
        <w:tabs>
          <w:tab w:val="left" w:pos="1701"/>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Sejarah Perkembangan Madrasah  </w:t>
      </w:r>
      <w:r w:rsidRPr="00F04E88">
        <w:rPr>
          <w:rFonts w:ascii="Times New Arabic" w:hAnsi="Times New Arabic"/>
          <w:sz w:val="24"/>
          <w:szCs w:val="24"/>
        </w:rPr>
        <w:tab/>
      </w:r>
      <w:r w:rsidRPr="00F04E88">
        <w:rPr>
          <w:rFonts w:ascii="Times New Arabic" w:hAnsi="Times New Arabic"/>
          <w:sz w:val="24"/>
          <w:szCs w:val="24"/>
        </w:rPr>
        <w:tab/>
        <w:t>14</w:t>
      </w:r>
      <w:r w:rsidR="00A306D4">
        <w:rPr>
          <w:rFonts w:ascii="Times New Arabic" w:hAnsi="Times New Arabic"/>
          <w:sz w:val="24"/>
          <w:szCs w:val="24"/>
          <w:lang w:val="id-ID"/>
        </w:rPr>
        <w:t>2</w:t>
      </w:r>
    </w:p>
    <w:p w:rsidR="001505B5" w:rsidRPr="00F04E88" w:rsidRDefault="001505B5" w:rsidP="001505B5">
      <w:pPr>
        <w:pStyle w:val="ListParagraph"/>
        <w:numPr>
          <w:ilvl w:val="0"/>
          <w:numId w:val="14"/>
        </w:numPr>
        <w:tabs>
          <w:tab w:val="left" w:pos="1701"/>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 xml:space="preserve">Kebijakan Pemerintah Terhadap Madrasah  </w:t>
      </w:r>
      <w:r w:rsidRPr="00F04E88">
        <w:rPr>
          <w:rFonts w:ascii="Times New Arabic" w:hAnsi="Times New Arabic"/>
          <w:sz w:val="24"/>
          <w:szCs w:val="24"/>
        </w:rPr>
        <w:tab/>
      </w:r>
      <w:r w:rsidRPr="00F04E88">
        <w:rPr>
          <w:rFonts w:ascii="Times New Arabic" w:hAnsi="Times New Arabic"/>
          <w:sz w:val="24"/>
          <w:szCs w:val="24"/>
        </w:rPr>
        <w:tab/>
        <w:t>1</w:t>
      </w:r>
      <w:r w:rsidR="00A306D4">
        <w:rPr>
          <w:rFonts w:ascii="Times New Arabic" w:hAnsi="Times New Arabic"/>
          <w:sz w:val="24"/>
          <w:szCs w:val="24"/>
          <w:lang w:val="id-ID"/>
        </w:rPr>
        <w:t>49</w:t>
      </w:r>
    </w:p>
    <w:p w:rsidR="001505B5" w:rsidRPr="00F04E88" w:rsidRDefault="001505B5" w:rsidP="001505B5">
      <w:pPr>
        <w:pStyle w:val="ListParagraph"/>
        <w:numPr>
          <w:ilvl w:val="0"/>
          <w:numId w:val="14"/>
        </w:numPr>
        <w:tabs>
          <w:tab w:val="left" w:pos="1701"/>
          <w:tab w:val="right" w:leader="dot" w:pos="7513"/>
          <w:tab w:val="left" w:pos="7797"/>
        </w:tabs>
        <w:spacing w:after="0" w:line="360" w:lineRule="auto"/>
        <w:ind w:left="1418" w:right="-93" w:firstLine="0"/>
        <w:contextualSpacing/>
        <w:rPr>
          <w:rFonts w:ascii="Times New Arabic" w:hAnsi="Times New Arabic"/>
          <w:spacing w:val="4"/>
          <w:sz w:val="24"/>
          <w:szCs w:val="24"/>
        </w:rPr>
      </w:pPr>
      <w:r w:rsidRPr="00F04E88">
        <w:rPr>
          <w:rFonts w:ascii="Times New Arabic" w:hAnsi="Times New Arabic"/>
          <w:sz w:val="24"/>
          <w:szCs w:val="24"/>
        </w:rPr>
        <w:t>Peraturan Pemerintah No. 19/2005 dan Mutu  Madrasah..</w:t>
      </w:r>
      <w:r w:rsidRPr="00F04E88">
        <w:rPr>
          <w:rFonts w:ascii="Times New Arabic" w:hAnsi="Times New Arabic"/>
          <w:sz w:val="24"/>
          <w:szCs w:val="24"/>
        </w:rPr>
        <w:tab/>
      </w:r>
      <w:r w:rsidRPr="00F04E88">
        <w:rPr>
          <w:rFonts w:ascii="Times New Arabic" w:hAnsi="Times New Arabic"/>
          <w:sz w:val="24"/>
          <w:szCs w:val="24"/>
        </w:rPr>
        <w:tab/>
        <w:t>15</w:t>
      </w:r>
      <w:r w:rsidR="00A306D4">
        <w:rPr>
          <w:rFonts w:ascii="Times New Arabic" w:hAnsi="Times New Arabic"/>
          <w:sz w:val="24"/>
          <w:szCs w:val="24"/>
          <w:lang w:val="id-ID"/>
        </w:rPr>
        <w:t>3</w:t>
      </w:r>
    </w:p>
    <w:p w:rsidR="001505B5" w:rsidRPr="00F04E88" w:rsidRDefault="001505B5" w:rsidP="001505B5">
      <w:pPr>
        <w:pStyle w:val="ListParagraph"/>
        <w:numPr>
          <w:ilvl w:val="0"/>
          <w:numId w:val="9"/>
        </w:numPr>
        <w:tabs>
          <w:tab w:val="left" w:pos="1418"/>
          <w:tab w:val="right" w:leader="dot" w:pos="7513"/>
          <w:tab w:val="left" w:pos="7797"/>
        </w:tabs>
        <w:spacing w:after="0" w:line="360" w:lineRule="auto"/>
        <w:ind w:left="1134" w:right="-93" w:hanging="11"/>
        <w:contextualSpacing/>
        <w:rPr>
          <w:rFonts w:ascii="Times New Arabic" w:hAnsi="Times New Arabic"/>
          <w:spacing w:val="4"/>
          <w:sz w:val="24"/>
          <w:szCs w:val="24"/>
        </w:rPr>
      </w:pPr>
      <w:r w:rsidRPr="002A1A23">
        <w:rPr>
          <w:rFonts w:ascii="Times New Arabic" w:hAnsi="Times New Arabic"/>
          <w:sz w:val="24"/>
          <w:szCs w:val="24"/>
        </w:rPr>
        <w:t>Kerangka Teoritis</w:t>
      </w:r>
      <w:r w:rsidRPr="00F04E88">
        <w:rPr>
          <w:rFonts w:ascii="Times New Arabic" w:hAnsi="Times New Arabic"/>
          <w:sz w:val="24"/>
          <w:szCs w:val="24"/>
        </w:rPr>
        <w:t xml:space="preserve">  </w:t>
      </w:r>
      <w:r w:rsidRPr="00F04E88">
        <w:rPr>
          <w:rFonts w:ascii="Times New Arabic" w:hAnsi="Times New Arabic"/>
          <w:sz w:val="24"/>
          <w:szCs w:val="24"/>
        </w:rPr>
        <w:tab/>
      </w:r>
      <w:r w:rsidRPr="00F04E88">
        <w:rPr>
          <w:rFonts w:ascii="Times New Arabic" w:hAnsi="Times New Arabic"/>
          <w:sz w:val="24"/>
          <w:szCs w:val="24"/>
        </w:rPr>
        <w:tab/>
        <w:t>15</w:t>
      </w:r>
      <w:r w:rsidR="00A306D4">
        <w:rPr>
          <w:rFonts w:ascii="Times New Arabic" w:hAnsi="Times New Arabic"/>
          <w:sz w:val="24"/>
          <w:szCs w:val="24"/>
          <w:lang w:val="id-ID"/>
        </w:rPr>
        <w:t>7</w:t>
      </w:r>
    </w:p>
    <w:p w:rsidR="001505B5" w:rsidRPr="00A306D4" w:rsidRDefault="001505B5" w:rsidP="001505B5">
      <w:pPr>
        <w:tabs>
          <w:tab w:val="right" w:leader="dot" w:pos="7513"/>
          <w:tab w:val="left" w:pos="7797"/>
        </w:tabs>
        <w:spacing w:line="360" w:lineRule="auto"/>
        <w:ind w:right="-93"/>
        <w:rPr>
          <w:rFonts w:ascii="Times New Arabic" w:hAnsi="Times New Arabic"/>
          <w:b/>
          <w:bCs/>
          <w:lang w:val="id-ID"/>
        </w:rPr>
      </w:pPr>
      <w:r w:rsidRPr="00F04E88">
        <w:rPr>
          <w:rFonts w:ascii="Times New Arabic" w:hAnsi="Times New Arabic"/>
          <w:b/>
          <w:bCs/>
          <w:spacing w:val="4"/>
        </w:rPr>
        <w:t xml:space="preserve">BAB   III  </w:t>
      </w:r>
      <w:r w:rsidR="00A306D4">
        <w:rPr>
          <w:rFonts w:ascii="Times New Arabic" w:hAnsi="Times New Arabic"/>
          <w:b/>
          <w:bCs/>
        </w:rPr>
        <w:t xml:space="preserve">METODOLOGI  PENELTIAN  </w:t>
      </w:r>
      <w:r w:rsidR="00A306D4">
        <w:rPr>
          <w:rFonts w:ascii="Times New Arabic" w:hAnsi="Times New Arabic"/>
          <w:b/>
          <w:bCs/>
        </w:rPr>
        <w:tab/>
      </w:r>
      <w:r w:rsidR="00A306D4">
        <w:rPr>
          <w:rFonts w:ascii="Times New Arabic" w:hAnsi="Times New Arabic"/>
          <w:b/>
          <w:bCs/>
        </w:rPr>
        <w:tab/>
        <w:t>16</w:t>
      </w:r>
      <w:r w:rsidR="00A306D4">
        <w:rPr>
          <w:rFonts w:ascii="Times New Arabic" w:hAnsi="Times New Arabic"/>
          <w:b/>
          <w:bCs/>
          <w:lang w:val="id-ID"/>
        </w:rPr>
        <w:t>4</w:t>
      </w:r>
    </w:p>
    <w:p w:rsidR="001505B5" w:rsidRPr="00F04E88" w:rsidRDefault="001505B5"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sidRPr="00F04E88">
        <w:rPr>
          <w:rFonts w:ascii="Times New Arabic" w:hAnsi="Times New Arabic"/>
          <w:sz w:val="24"/>
          <w:szCs w:val="24"/>
        </w:rPr>
        <w:t xml:space="preserve">Lokasi dan </w:t>
      </w:r>
      <w:r w:rsidRPr="00F04E88">
        <w:rPr>
          <w:rFonts w:ascii="Times New Arabic" w:hAnsi="Times New Arabic"/>
          <w:spacing w:val="4"/>
          <w:sz w:val="24"/>
          <w:szCs w:val="24"/>
        </w:rPr>
        <w:t xml:space="preserve">Jenis </w:t>
      </w:r>
      <w:r w:rsidR="00A306D4">
        <w:rPr>
          <w:rFonts w:ascii="Times New Arabic" w:hAnsi="Times New Arabic"/>
          <w:sz w:val="24"/>
          <w:szCs w:val="24"/>
        </w:rPr>
        <w:t xml:space="preserve">Penelitian  </w:t>
      </w:r>
      <w:r w:rsidR="00A306D4">
        <w:rPr>
          <w:rFonts w:ascii="Times New Arabic" w:hAnsi="Times New Arabic"/>
          <w:sz w:val="24"/>
          <w:szCs w:val="24"/>
        </w:rPr>
        <w:tab/>
      </w:r>
      <w:r w:rsidR="00A306D4">
        <w:rPr>
          <w:rFonts w:ascii="Times New Arabic" w:hAnsi="Times New Arabic"/>
          <w:sz w:val="24"/>
          <w:szCs w:val="24"/>
        </w:rPr>
        <w:tab/>
        <w:t>16</w:t>
      </w:r>
      <w:r w:rsidR="00A306D4">
        <w:rPr>
          <w:rFonts w:ascii="Times New Arabic" w:hAnsi="Times New Arabic"/>
          <w:sz w:val="24"/>
          <w:szCs w:val="24"/>
          <w:lang w:val="id-ID"/>
        </w:rPr>
        <w:t>4</w:t>
      </w:r>
    </w:p>
    <w:p w:rsidR="001505B5" w:rsidRPr="00F04E88" w:rsidRDefault="00A306D4"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Pr>
          <w:rFonts w:ascii="Times New Arabic" w:hAnsi="Times New Arabic"/>
          <w:sz w:val="24"/>
          <w:szCs w:val="24"/>
        </w:rPr>
        <w:t xml:space="preserve">Pendekatan Penelitian  </w:t>
      </w:r>
      <w:r>
        <w:rPr>
          <w:rFonts w:ascii="Times New Arabic" w:hAnsi="Times New Arabic"/>
          <w:sz w:val="24"/>
          <w:szCs w:val="24"/>
        </w:rPr>
        <w:tab/>
      </w:r>
      <w:r>
        <w:rPr>
          <w:rFonts w:ascii="Times New Arabic" w:hAnsi="Times New Arabic"/>
          <w:sz w:val="24"/>
          <w:szCs w:val="24"/>
        </w:rPr>
        <w:tab/>
        <w:t>16</w:t>
      </w:r>
      <w:r>
        <w:rPr>
          <w:rFonts w:ascii="Times New Arabic" w:hAnsi="Times New Arabic"/>
          <w:sz w:val="24"/>
          <w:szCs w:val="24"/>
          <w:lang w:val="id-ID"/>
        </w:rPr>
        <w:t>5</w:t>
      </w:r>
    </w:p>
    <w:p w:rsidR="001505B5" w:rsidRPr="00F04E88" w:rsidRDefault="00A306D4"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Pr>
          <w:rFonts w:ascii="Times New Arabic" w:hAnsi="Times New Arabic"/>
          <w:sz w:val="24"/>
          <w:szCs w:val="24"/>
        </w:rPr>
        <w:t xml:space="preserve">Sumber Data Penelitian  </w:t>
      </w:r>
      <w:r>
        <w:rPr>
          <w:rFonts w:ascii="Times New Arabic" w:hAnsi="Times New Arabic"/>
          <w:sz w:val="24"/>
          <w:szCs w:val="24"/>
        </w:rPr>
        <w:tab/>
      </w:r>
      <w:r>
        <w:rPr>
          <w:rFonts w:ascii="Times New Arabic" w:hAnsi="Times New Arabic"/>
          <w:sz w:val="24"/>
          <w:szCs w:val="24"/>
        </w:rPr>
        <w:tab/>
        <w:t>1</w:t>
      </w:r>
      <w:r>
        <w:rPr>
          <w:rFonts w:ascii="Times New Arabic" w:hAnsi="Times New Arabic"/>
          <w:sz w:val="24"/>
          <w:szCs w:val="24"/>
          <w:lang w:val="id-ID"/>
        </w:rPr>
        <w:t>69</w:t>
      </w:r>
    </w:p>
    <w:p w:rsidR="001505B5" w:rsidRPr="00F04E88" w:rsidRDefault="00A306D4"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Pr>
          <w:rFonts w:ascii="Times New Arabic" w:hAnsi="Times New Arabic"/>
          <w:sz w:val="24"/>
          <w:szCs w:val="24"/>
        </w:rPr>
        <w:t xml:space="preserve">Metode Pengumpulan Data  </w:t>
      </w:r>
      <w:r>
        <w:rPr>
          <w:rFonts w:ascii="Times New Arabic" w:hAnsi="Times New Arabic"/>
          <w:sz w:val="24"/>
          <w:szCs w:val="24"/>
        </w:rPr>
        <w:tab/>
      </w:r>
      <w:r>
        <w:rPr>
          <w:rFonts w:ascii="Times New Arabic" w:hAnsi="Times New Arabic"/>
          <w:sz w:val="24"/>
          <w:szCs w:val="24"/>
        </w:rPr>
        <w:tab/>
        <w:t>1</w:t>
      </w:r>
      <w:r>
        <w:rPr>
          <w:rFonts w:ascii="Times New Arabic" w:hAnsi="Times New Arabic"/>
          <w:sz w:val="24"/>
          <w:szCs w:val="24"/>
          <w:lang w:val="id-ID"/>
        </w:rPr>
        <w:t>70</w:t>
      </w:r>
    </w:p>
    <w:p w:rsidR="001505B5" w:rsidRPr="00F04E88" w:rsidRDefault="00A306D4"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Pr>
          <w:rFonts w:ascii="Times New Arabic" w:hAnsi="Times New Arabic"/>
          <w:sz w:val="24"/>
          <w:szCs w:val="24"/>
        </w:rPr>
        <w:t xml:space="preserve">Instrumen Penelitian  </w:t>
      </w:r>
      <w:r>
        <w:rPr>
          <w:rFonts w:ascii="Times New Arabic" w:hAnsi="Times New Arabic"/>
          <w:sz w:val="24"/>
          <w:szCs w:val="24"/>
        </w:rPr>
        <w:tab/>
      </w:r>
      <w:r>
        <w:rPr>
          <w:rFonts w:ascii="Times New Arabic" w:hAnsi="Times New Arabic"/>
          <w:sz w:val="24"/>
          <w:szCs w:val="24"/>
        </w:rPr>
        <w:tab/>
        <w:t>17</w:t>
      </w:r>
      <w:r>
        <w:rPr>
          <w:rFonts w:ascii="Times New Arabic" w:hAnsi="Times New Arabic"/>
          <w:sz w:val="24"/>
          <w:szCs w:val="24"/>
          <w:lang w:val="id-ID"/>
        </w:rPr>
        <w:t>2</w:t>
      </w:r>
    </w:p>
    <w:p w:rsidR="001505B5" w:rsidRPr="00F04E88" w:rsidRDefault="001505B5"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sidRPr="00F04E88">
        <w:rPr>
          <w:rFonts w:ascii="Times New Arabic" w:hAnsi="Times New Arabic"/>
          <w:spacing w:val="4"/>
          <w:sz w:val="24"/>
          <w:szCs w:val="24"/>
        </w:rPr>
        <w:t xml:space="preserve">Teknik Pengolahan dan Analisis Data  </w:t>
      </w:r>
      <w:r w:rsidRPr="00F04E88">
        <w:rPr>
          <w:rFonts w:ascii="Times New Arabic" w:hAnsi="Times New Arabic"/>
          <w:spacing w:val="4"/>
          <w:sz w:val="24"/>
          <w:szCs w:val="24"/>
        </w:rPr>
        <w:tab/>
      </w:r>
      <w:r w:rsidRPr="00F04E88">
        <w:rPr>
          <w:rFonts w:ascii="Times New Arabic" w:hAnsi="Times New Arabic"/>
          <w:spacing w:val="4"/>
          <w:sz w:val="24"/>
          <w:szCs w:val="24"/>
        </w:rPr>
        <w:tab/>
        <w:t>17</w:t>
      </w:r>
      <w:r w:rsidR="00D66EE0">
        <w:rPr>
          <w:rFonts w:ascii="Times New Arabic" w:hAnsi="Times New Arabic"/>
          <w:spacing w:val="4"/>
          <w:sz w:val="24"/>
          <w:szCs w:val="24"/>
          <w:lang w:val="id-ID"/>
        </w:rPr>
        <w:t>3</w:t>
      </w:r>
    </w:p>
    <w:p w:rsidR="001505B5" w:rsidRPr="007839B8" w:rsidRDefault="001505B5" w:rsidP="001505B5">
      <w:pPr>
        <w:pStyle w:val="ListParagraph"/>
        <w:numPr>
          <w:ilvl w:val="0"/>
          <w:numId w:val="15"/>
        </w:numPr>
        <w:tabs>
          <w:tab w:val="left" w:pos="1418"/>
          <w:tab w:val="right" w:leader="dot" w:pos="7513"/>
          <w:tab w:val="left" w:pos="7797"/>
        </w:tabs>
        <w:spacing w:after="0" w:line="360" w:lineRule="auto"/>
        <w:ind w:left="1134" w:right="-93" w:firstLine="0"/>
        <w:contextualSpacing/>
        <w:rPr>
          <w:rFonts w:ascii="Times New Arabic" w:hAnsi="Times New Arabic"/>
          <w:sz w:val="24"/>
          <w:szCs w:val="24"/>
        </w:rPr>
      </w:pPr>
      <w:r w:rsidRPr="00F04E88">
        <w:rPr>
          <w:rFonts w:ascii="Times New Arabic" w:hAnsi="Times New Arabic"/>
          <w:spacing w:val="4"/>
          <w:sz w:val="24"/>
          <w:szCs w:val="24"/>
        </w:rPr>
        <w:t xml:space="preserve">Pengujian Keabsahan Data  </w:t>
      </w:r>
      <w:r w:rsidRPr="00F04E88">
        <w:rPr>
          <w:rFonts w:ascii="Times New Arabic" w:hAnsi="Times New Arabic"/>
          <w:spacing w:val="4"/>
          <w:sz w:val="24"/>
          <w:szCs w:val="24"/>
        </w:rPr>
        <w:tab/>
      </w:r>
      <w:r w:rsidRPr="00F04E88">
        <w:rPr>
          <w:rFonts w:ascii="Times New Arabic" w:hAnsi="Times New Arabic"/>
          <w:spacing w:val="4"/>
          <w:sz w:val="24"/>
          <w:szCs w:val="24"/>
        </w:rPr>
        <w:tab/>
        <w:t>17</w:t>
      </w:r>
      <w:r w:rsidR="00D66EE0">
        <w:rPr>
          <w:rFonts w:ascii="Times New Arabic" w:hAnsi="Times New Arabic"/>
          <w:spacing w:val="4"/>
          <w:sz w:val="24"/>
          <w:szCs w:val="24"/>
          <w:lang w:val="id-ID"/>
        </w:rPr>
        <w:t>5</w:t>
      </w:r>
    </w:p>
    <w:p w:rsidR="007839B8" w:rsidRPr="00F04E88" w:rsidRDefault="007839B8" w:rsidP="007839B8">
      <w:pPr>
        <w:pStyle w:val="ListParagraph"/>
        <w:tabs>
          <w:tab w:val="left" w:pos="1418"/>
          <w:tab w:val="right" w:leader="dot" w:pos="7513"/>
          <w:tab w:val="left" w:pos="7797"/>
        </w:tabs>
        <w:spacing w:after="0" w:line="360" w:lineRule="auto"/>
        <w:ind w:left="1134" w:right="-93"/>
        <w:contextualSpacing/>
        <w:rPr>
          <w:rFonts w:ascii="Times New Arabic" w:hAnsi="Times New Arabic"/>
          <w:sz w:val="24"/>
          <w:szCs w:val="24"/>
        </w:rPr>
      </w:pPr>
    </w:p>
    <w:p w:rsidR="001505B5" w:rsidRPr="00D66EE0" w:rsidRDefault="00214475" w:rsidP="00214475">
      <w:pPr>
        <w:tabs>
          <w:tab w:val="right" w:leader="dot" w:pos="7513"/>
          <w:tab w:val="left" w:pos="7797"/>
        </w:tabs>
        <w:spacing w:line="360" w:lineRule="auto"/>
        <w:ind w:left="993" w:right="616" w:hanging="993"/>
        <w:jc w:val="both"/>
        <w:rPr>
          <w:rFonts w:ascii="Times New Arabic" w:hAnsi="Times New Arabic"/>
          <w:b/>
          <w:bCs/>
          <w:lang w:val="id-ID"/>
        </w:rPr>
      </w:pPr>
      <w:r>
        <w:rPr>
          <w:rFonts w:ascii="Times New Arabic" w:hAnsi="Times New Arabic"/>
          <w:b/>
          <w:bCs/>
        </w:rPr>
        <w:lastRenderedPageBreak/>
        <w:t xml:space="preserve">BAB IV </w:t>
      </w:r>
      <w:r w:rsidR="001505B5" w:rsidRPr="00F04E88">
        <w:rPr>
          <w:rFonts w:ascii="Times New Arabic" w:hAnsi="Times New Arabic"/>
          <w:b/>
          <w:bCs/>
        </w:rPr>
        <w:t xml:space="preserve">IMPLEMENTASI </w:t>
      </w:r>
      <w:r w:rsidR="001505B5" w:rsidRPr="00F04E88">
        <w:rPr>
          <w:rFonts w:ascii="Times New Arabic" w:hAnsi="Times New Arabic"/>
          <w:b/>
          <w:bCs/>
          <w:i/>
          <w:iCs/>
        </w:rPr>
        <w:t>TOTAL QUALITY MANAGEMENT</w:t>
      </w:r>
      <w:r>
        <w:rPr>
          <w:rFonts w:ascii="Times New Arabic" w:hAnsi="Times New Arabic"/>
          <w:b/>
          <w:bCs/>
          <w:i/>
          <w:iCs/>
        </w:rPr>
        <w:t xml:space="preserve"> </w:t>
      </w:r>
      <w:r w:rsidR="001505B5" w:rsidRPr="00F04E88">
        <w:rPr>
          <w:rFonts w:ascii="Times New Arabic" w:hAnsi="Times New Arabic"/>
          <w:b/>
          <w:bCs/>
        </w:rPr>
        <w:t>(TQM) P</w:t>
      </w:r>
      <w:r w:rsidR="00D66EE0">
        <w:rPr>
          <w:rFonts w:ascii="Times New Arabic" w:hAnsi="Times New Arabic"/>
          <w:b/>
          <w:bCs/>
        </w:rPr>
        <w:t xml:space="preserve">ADA  MAN 2 MODEL MAKASSAR  </w:t>
      </w:r>
      <w:r w:rsidR="00D66EE0">
        <w:rPr>
          <w:rFonts w:ascii="Times New Arabic" w:hAnsi="Times New Arabic"/>
          <w:b/>
          <w:bCs/>
        </w:rPr>
        <w:tab/>
      </w:r>
      <w:r w:rsidR="00D66EE0">
        <w:rPr>
          <w:rFonts w:ascii="Times New Arabic" w:hAnsi="Times New Arabic"/>
          <w:b/>
          <w:bCs/>
        </w:rPr>
        <w:tab/>
        <w:t>17</w:t>
      </w:r>
      <w:r w:rsidR="00D66EE0">
        <w:rPr>
          <w:rFonts w:ascii="Times New Arabic" w:hAnsi="Times New Arabic"/>
          <w:b/>
          <w:bCs/>
          <w:lang w:val="id-ID"/>
        </w:rPr>
        <w:t>7</w:t>
      </w:r>
    </w:p>
    <w:p w:rsidR="001505B5" w:rsidRPr="00F04E88" w:rsidRDefault="001505B5" w:rsidP="00BF746F">
      <w:pPr>
        <w:pStyle w:val="ListParagraph"/>
        <w:numPr>
          <w:ilvl w:val="0"/>
          <w:numId w:val="16"/>
        </w:numPr>
        <w:tabs>
          <w:tab w:val="left" w:leader="dot" w:pos="1276"/>
          <w:tab w:val="left" w:pos="7797"/>
        </w:tabs>
        <w:spacing w:after="0" w:line="360" w:lineRule="auto"/>
        <w:ind w:left="1418" w:right="618" w:hanging="425"/>
        <w:contextualSpacing/>
        <w:rPr>
          <w:rFonts w:ascii="Times New Arabic" w:hAnsi="Times New Arabic"/>
          <w:sz w:val="24"/>
          <w:szCs w:val="24"/>
        </w:rPr>
      </w:pPr>
      <w:r w:rsidRPr="00F04E88">
        <w:rPr>
          <w:rFonts w:ascii="Times New Arabic" w:hAnsi="Times New Arabic"/>
          <w:sz w:val="24"/>
          <w:szCs w:val="24"/>
        </w:rPr>
        <w:t>Gamb</w:t>
      </w:r>
      <w:r w:rsidR="00F04E88">
        <w:rPr>
          <w:rFonts w:ascii="Times New Arabic" w:hAnsi="Times New Arabic"/>
          <w:sz w:val="24"/>
          <w:szCs w:val="24"/>
        </w:rPr>
        <w:t xml:space="preserve">aran Umum MAN 2 Model Makassar </w:t>
      </w:r>
      <w:r w:rsidR="00BF746F">
        <w:rPr>
          <w:rFonts w:ascii="Times New Arabic" w:hAnsi="Times New Arabic"/>
          <w:sz w:val="24"/>
          <w:szCs w:val="24"/>
          <w:lang w:val="id-ID"/>
        </w:rPr>
        <w:t>..................................</w:t>
      </w:r>
      <w:r w:rsidR="00F04E88">
        <w:rPr>
          <w:rFonts w:ascii="Times New Arabic" w:hAnsi="Times New Arabic"/>
          <w:sz w:val="24"/>
          <w:szCs w:val="24"/>
        </w:rPr>
        <w:tab/>
      </w:r>
      <w:r w:rsidR="00D66EE0">
        <w:rPr>
          <w:rFonts w:ascii="Times New Arabic" w:hAnsi="Times New Arabic"/>
          <w:sz w:val="24"/>
          <w:szCs w:val="24"/>
        </w:rPr>
        <w:t>17</w:t>
      </w:r>
      <w:r w:rsidR="00D66EE0">
        <w:rPr>
          <w:rFonts w:ascii="Times New Arabic" w:hAnsi="Times New Arabic"/>
          <w:sz w:val="24"/>
          <w:szCs w:val="24"/>
          <w:lang w:val="id-ID"/>
        </w:rPr>
        <w:t>7</w:t>
      </w:r>
    </w:p>
    <w:p w:rsidR="00CB43D1" w:rsidRPr="00F04E88" w:rsidRDefault="00CB43D1" w:rsidP="00CB43D1">
      <w:pPr>
        <w:pStyle w:val="ListParagraph"/>
        <w:numPr>
          <w:ilvl w:val="0"/>
          <w:numId w:val="21"/>
        </w:numPr>
        <w:tabs>
          <w:tab w:val="left" w:pos="1701"/>
          <w:tab w:val="right" w:leader="dot" w:pos="7513"/>
          <w:tab w:val="left" w:pos="7797"/>
        </w:tabs>
        <w:spacing w:after="0" w:line="360" w:lineRule="auto"/>
        <w:ind w:left="1701" w:right="760" w:hanging="283"/>
        <w:contextualSpacing/>
        <w:rPr>
          <w:rFonts w:ascii="Times New Arabic" w:hAnsi="Times New Arabic"/>
          <w:sz w:val="24"/>
          <w:szCs w:val="24"/>
        </w:rPr>
      </w:pPr>
      <w:r w:rsidRPr="00F04E88">
        <w:rPr>
          <w:rFonts w:ascii="Times New Arabic" w:hAnsi="Times New Arabic"/>
          <w:sz w:val="24"/>
          <w:szCs w:val="24"/>
        </w:rPr>
        <w:t xml:space="preserve">Sejarah Berdirinya  </w:t>
      </w:r>
      <w:r w:rsidRPr="00F04E88">
        <w:rPr>
          <w:rFonts w:ascii="Times New Arabic" w:hAnsi="Times New Arabic"/>
          <w:sz w:val="24"/>
          <w:szCs w:val="24"/>
        </w:rPr>
        <w:tab/>
      </w:r>
      <w:r w:rsidR="00D66EE0">
        <w:rPr>
          <w:rFonts w:ascii="Times New Arabic" w:hAnsi="Times New Arabic"/>
          <w:sz w:val="24"/>
          <w:szCs w:val="24"/>
        </w:rPr>
        <w:tab/>
        <w:t>17</w:t>
      </w:r>
      <w:r w:rsidR="00D66EE0">
        <w:rPr>
          <w:rFonts w:ascii="Times New Arabic" w:hAnsi="Times New Arabic"/>
          <w:sz w:val="24"/>
          <w:szCs w:val="24"/>
          <w:lang w:val="id-ID"/>
        </w:rPr>
        <w:t>7</w:t>
      </w:r>
    </w:p>
    <w:p w:rsidR="007B311A" w:rsidRPr="00F04E88" w:rsidRDefault="001505B5" w:rsidP="00F04E88">
      <w:pPr>
        <w:pStyle w:val="ListParagraph"/>
        <w:numPr>
          <w:ilvl w:val="0"/>
          <w:numId w:val="21"/>
        </w:numPr>
        <w:tabs>
          <w:tab w:val="left" w:pos="1701"/>
          <w:tab w:val="right" w:leader="dot" w:pos="7513"/>
          <w:tab w:val="left" w:pos="7797"/>
        </w:tabs>
        <w:spacing w:after="0" w:line="360" w:lineRule="auto"/>
        <w:ind w:left="1701" w:right="760" w:hanging="283"/>
        <w:contextualSpacing/>
        <w:rPr>
          <w:rFonts w:ascii="Times New Arabic" w:hAnsi="Times New Arabic"/>
          <w:sz w:val="24"/>
          <w:szCs w:val="24"/>
        </w:rPr>
      </w:pPr>
      <w:r w:rsidRPr="00F04E88">
        <w:rPr>
          <w:rFonts w:ascii="Times New Arabic" w:hAnsi="Times New Arabic"/>
          <w:sz w:val="24"/>
          <w:szCs w:val="24"/>
        </w:rPr>
        <w:t>Data</w:t>
      </w:r>
      <w:r w:rsidR="00F04E88">
        <w:rPr>
          <w:rFonts w:ascii="Times New Arabic" w:hAnsi="Times New Arabic"/>
          <w:sz w:val="24"/>
          <w:szCs w:val="24"/>
        </w:rPr>
        <w:t xml:space="preserve"> Personil dan Sarana Pendidikan </w:t>
      </w:r>
      <w:r w:rsidRPr="00F04E88">
        <w:rPr>
          <w:rFonts w:ascii="Times New Arabic" w:hAnsi="Times New Arabic"/>
          <w:sz w:val="24"/>
          <w:szCs w:val="24"/>
        </w:rPr>
        <w:t>……………………...</w:t>
      </w:r>
      <w:r w:rsidR="00CB43D1" w:rsidRPr="00F04E88">
        <w:rPr>
          <w:rFonts w:ascii="Times New Arabic" w:hAnsi="Times New Arabic"/>
          <w:sz w:val="24"/>
          <w:szCs w:val="24"/>
        </w:rPr>
        <w:tab/>
      </w:r>
      <w:r w:rsidR="00D66EE0">
        <w:rPr>
          <w:rFonts w:ascii="Times New Arabic" w:hAnsi="Times New Arabic"/>
          <w:sz w:val="24"/>
          <w:szCs w:val="24"/>
        </w:rPr>
        <w:t xml:space="preserve"> </w:t>
      </w:r>
      <w:r w:rsidR="00D66EE0">
        <w:rPr>
          <w:rFonts w:ascii="Times New Arabic" w:hAnsi="Times New Arabic"/>
          <w:sz w:val="24"/>
          <w:szCs w:val="24"/>
        </w:rPr>
        <w:tab/>
        <w:t>1</w:t>
      </w:r>
      <w:r w:rsidR="00D66EE0">
        <w:rPr>
          <w:rFonts w:ascii="Times New Arabic" w:hAnsi="Times New Arabic"/>
          <w:sz w:val="24"/>
          <w:szCs w:val="24"/>
          <w:lang w:val="id-ID"/>
        </w:rPr>
        <w:t>79</w:t>
      </w:r>
    </w:p>
    <w:p w:rsidR="007B311A" w:rsidRPr="00F04E88" w:rsidRDefault="001505B5" w:rsidP="00BF746F">
      <w:pPr>
        <w:pStyle w:val="ListParagraph"/>
        <w:numPr>
          <w:ilvl w:val="0"/>
          <w:numId w:val="16"/>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F04E88">
        <w:rPr>
          <w:rFonts w:ascii="Times New Arabic" w:hAnsi="Times New Arabic"/>
          <w:sz w:val="24"/>
          <w:szCs w:val="24"/>
        </w:rPr>
        <w:t>Proses Implementasi TQM pada MAN 2 Model Makassar</w:t>
      </w:r>
      <w:r w:rsidR="00F04E88">
        <w:rPr>
          <w:rFonts w:ascii="Times New Arabic" w:hAnsi="Times New Arabic"/>
          <w:sz w:val="24"/>
          <w:szCs w:val="24"/>
        </w:rPr>
        <w:tab/>
      </w:r>
      <w:r w:rsidR="00F04E88">
        <w:rPr>
          <w:rFonts w:ascii="Times New Arabic" w:hAnsi="Times New Arabic"/>
          <w:sz w:val="24"/>
          <w:szCs w:val="24"/>
        </w:rPr>
        <w:tab/>
      </w:r>
      <w:r w:rsidR="00D66EE0">
        <w:rPr>
          <w:rFonts w:ascii="Times New Arabic" w:hAnsi="Times New Arabic"/>
          <w:sz w:val="24"/>
          <w:szCs w:val="24"/>
        </w:rPr>
        <w:t>18</w:t>
      </w:r>
      <w:r w:rsidR="00D66EE0">
        <w:rPr>
          <w:rFonts w:ascii="Times New Arabic" w:hAnsi="Times New Arabic"/>
          <w:sz w:val="24"/>
          <w:szCs w:val="24"/>
          <w:lang w:val="id-ID"/>
        </w:rPr>
        <w:t>1</w:t>
      </w:r>
    </w:p>
    <w:p w:rsidR="003B29C6" w:rsidRPr="003B29C6" w:rsidRDefault="001505B5" w:rsidP="003B29C6">
      <w:pPr>
        <w:pStyle w:val="ListParagraph"/>
        <w:numPr>
          <w:ilvl w:val="0"/>
          <w:numId w:val="22"/>
        </w:numPr>
        <w:tabs>
          <w:tab w:val="left" w:pos="1701"/>
          <w:tab w:val="right" w:leader="dot" w:pos="7513"/>
          <w:tab w:val="left" w:pos="7797"/>
        </w:tabs>
        <w:spacing w:after="0" w:line="360" w:lineRule="auto"/>
        <w:ind w:left="1701" w:right="760" w:hanging="283"/>
        <w:contextualSpacing/>
        <w:rPr>
          <w:rFonts w:ascii="Times New Arabic" w:hAnsi="Times New Arabic"/>
          <w:sz w:val="24"/>
          <w:szCs w:val="24"/>
        </w:rPr>
      </w:pPr>
      <w:r w:rsidRPr="00F04E88">
        <w:rPr>
          <w:rFonts w:ascii="Times New Arabic" w:hAnsi="Times New Arabic"/>
          <w:sz w:val="24"/>
          <w:szCs w:val="24"/>
        </w:rPr>
        <w:t xml:space="preserve">Perencanaan Program  </w:t>
      </w:r>
      <w:r w:rsidR="003B29C6">
        <w:rPr>
          <w:rFonts w:ascii="Times New Arabic" w:hAnsi="Times New Arabic"/>
          <w:sz w:val="24"/>
          <w:szCs w:val="24"/>
        </w:rPr>
        <w:t>Pendidikan</w:t>
      </w:r>
      <w:r w:rsidR="003B29C6">
        <w:rPr>
          <w:rFonts w:ascii="Times New Arabic" w:hAnsi="Times New Arabic"/>
          <w:sz w:val="24"/>
          <w:szCs w:val="24"/>
          <w:lang w:val="id-ID"/>
        </w:rPr>
        <w:tab/>
      </w:r>
      <w:r w:rsidR="003B29C6">
        <w:rPr>
          <w:rFonts w:ascii="Times New Arabic" w:hAnsi="Times New Arabic"/>
          <w:sz w:val="24"/>
          <w:szCs w:val="24"/>
          <w:lang w:val="id-ID"/>
        </w:rPr>
        <w:tab/>
      </w:r>
      <w:r w:rsidR="00D66EE0">
        <w:rPr>
          <w:rFonts w:ascii="Times New Arabic" w:hAnsi="Times New Arabic"/>
          <w:sz w:val="24"/>
          <w:szCs w:val="24"/>
        </w:rPr>
        <w:t>18</w:t>
      </w:r>
      <w:r w:rsidR="00D66EE0">
        <w:rPr>
          <w:rFonts w:ascii="Times New Arabic" w:hAnsi="Times New Arabic"/>
          <w:sz w:val="24"/>
          <w:szCs w:val="24"/>
          <w:lang w:val="id-ID"/>
        </w:rPr>
        <w:t>2</w:t>
      </w:r>
    </w:p>
    <w:p w:rsidR="003B29C6" w:rsidRPr="003B29C6" w:rsidRDefault="001505B5" w:rsidP="003B29C6">
      <w:pPr>
        <w:pStyle w:val="ListParagraph"/>
        <w:numPr>
          <w:ilvl w:val="0"/>
          <w:numId w:val="22"/>
        </w:numPr>
        <w:tabs>
          <w:tab w:val="left" w:pos="1701"/>
          <w:tab w:val="right" w:leader="dot" w:pos="7513"/>
          <w:tab w:val="left" w:pos="7797"/>
        </w:tabs>
        <w:spacing w:after="0" w:line="360" w:lineRule="auto"/>
        <w:ind w:left="1701" w:right="760" w:hanging="283"/>
        <w:contextualSpacing/>
        <w:rPr>
          <w:rFonts w:ascii="Times New Arabic" w:hAnsi="Times New Arabic"/>
          <w:sz w:val="24"/>
          <w:szCs w:val="24"/>
        </w:rPr>
      </w:pPr>
      <w:r w:rsidRPr="003B29C6">
        <w:rPr>
          <w:rFonts w:ascii="Times New Arabic" w:hAnsi="Times New Arabic"/>
          <w:sz w:val="24"/>
          <w:szCs w:val="24"/>
        </w:rPr>
        <w:t xml:space="preserve">Pengorganisasian dan Tata Kerja  </w:t>
      </w:r>
      <w:r w:rsidR="00D66EE0" w:rsidRPr="003B29C6">
        <w:rPr>
          <w:rFonts w:ascii="Times New Arabic" w:hAnsi="Times New Arabic"/>
          <w:sz w:val="24"/>
          <w:szCs w:val="24"/>
        </w:rPr>
        <w:t>…………………</w:t>
      </w:r>
      <w:r w:rsidR="00D66EE0" w:rsidRPr="003B29C6">
        <w:rPr>
          <w:rFonts w:ascii="Times New Arabic" w:hAnsi="Times New Arabic"/>
          <w:sz w:val="24"/>
          <w:szCs w:val="24"/>
        </w:rPr>
        <w:tab/>
      </w:r>
      <w:r w:rsidR="00D66EE0" w:rsidRPr="003B29C6">
        <w:rPr>
          <w:rFonts w:ascii="Times New Arabic" w:hAnsi="Times New Arabic"/>
          <w:sz w:val="24"/>
          <w:szCs w:val="24"/>
        </w:rPr>
        <w:tab/>
        <w:t>18</w:t>
      </w:r>
      <w:r w:rsidR="00D66EE0" w:rsidRPr="003B29C6">
        <w:rPr>
          <w:rFonts w:ascii="Times New Arabic" w:hAnsi="Times New Arabic"/>
          <w:sz w:val="24"/>
          <w:szCs w:val="24"/>
          <w:lang w:val="id-ID"/>
        </w:rPr>
        <w:t>6</w:t>
      </w:r>
    </w:p>
    <w:p w:rsidR="003B29C6" w:rsidRPr="003B29C6" w:rsidRDefault="001505B5" w:rsidP="003B29C6">
      <w:pPr>
        <w:pStyle w:val="ListParagraph"/>
        <w:numPr>
          <w:ilvl w:val="0"/>
          <w:numId w:val="22"/>
        </w:numPr>
        <w:tabs>
          <w:tab w:val="left" w:pos="1701"/>
          <w:tab w:val="right" w:leader="dot" w:pos="7513"/>
          <w:tab w:val="left" w:pos="7797"/>
        </w:tabs>
        <w:spacing w:after="0" w:line="360" w:lineRule="auto"/>
        <w:ind w:left="1701" w:right="760" w:hanging="283"/>
        <w:contextualSpacing/>
        <w:rPr>
          <w:rFonts w:ascii="Times New Arabic" w:hAnsi="Times New Arabic"/>
          <w:sz w:val="24"/>
          <w:szCs w:val="24"/>
        </w:rPr>
      </w:pPr>
      <w:r w:rsidRPr="003B29C6">
        <w:rPr>
          <w:rFonts w:ascii="Times New Arabic" w:hAnsi="Times New Arabic"/>
          <w:sz w:val="24"/>
          <w:szCs w:val="24"/>
        </w:rPr>
        <w:t xml:space="preserve">Pelaksanaan TQM pada MAN 2 Model Makassar  </w:t>
      </w:r>
      <w:r w:rsidR="00D66EE0" w:rsidRPr="003B29C6">
        <w:rPr>
          <w:rFonts w:ascii="Times New Arabic" w:hAnsi="Times New Arabic"/>
          <w:sz w:val="24"/>
          <w:szCs w:val="24"/>
        </w:rPr>
        <w:t>……</w:t>
      </w:r>
      <w:r w:rsidR="00D66EE0" w:rsidRPr="003B29C6">
        <w:rPr>
          <w:rFonts w:ascii="Times New Arabic" w:hAnsi="Times New Arabic"/>
          <w:sz w:val="24"/>
          <w:szCs w:val="24"/>
        </w:rPr>
        <w:tab/>
      </w:r>
      <w:r w:rsidR="00D66EE0" w:rsidRPr="003B29C6">
        <w:rPr>
          <w:rFonts w:ascii="Times New Arabic" w:hAnsi="Times New Arabic"/>
          <w:sz w:val="24"/>
          <w:szCs w:val="24"/>
        </w:rPr>
        <w:tab/>
        <w:t>19</w:t>
      </w:r>
      <w:r w:rsidR="00D66EE0" w:rsidRPr="003B29C6">
        <w:rPr>
          <w:rFonts w:ascii="Times New Arabic" w:hAnsi="Times New Arabic"/>
          <w:sz w:val="24"/>
          <w:szCs w:val="24"/>
          <w:lang w:val="id-ID"/>
        </w:rPr>
        <w:t>4</w:t>
      </w:r>
    </w:p>
    <w:p w:rsidR="00BF746F" w:rsidRPr="00BF746F" w:rsidRDefault="001505B5" w:rsidP="00BF746F">
      <w:pPr>
        <w:pStyle w:val="ListParagraph"/>
        <w:numPr>
          <w:ilvl w:val="0"/>
          <w:numId w:val="22"/>
        </w:numPr>
        <w:tabs>
          <w:tab w:val="left" w:pos="1701"/>
          <w:tab w:val="right" w:leader="dot" w:pos="7513"/>
          <w:tab w:val="left" w:pos="7797"/>
        </w:tabs>
        <w:spacing w:after="0" w:line="360" w:lineRule="auto"/>
        <w:ind w:left="1701" w:right="760" w:hanging="283"/>
        <w:contextualSpacing/>
        <w:rPr>
          <w:rFonts w:ascii="Times New Arabic" w:hAnsi="Times New Arabic"/>
          <w:sz w:val="24"/>
          <w:szCs w:val="24"/>
        </w:rPr>
      </w:pPr>
      <w:r w:rsidRPr="003B29C6">
        <w:rPr>
          <w:rFonts w:ascii="Times New Arabic" w:hAnsi="Times New Arabic"/>
          <w:sz w:val="24"/>
          <w:szCs w:val="24"/>
        </w:rPr>
        <w:t>Pela</w:t>
      </w:r>
      <w:r w:rsidR="009D20C2">
        <w:rPr>
          <w:rFonts w:ascii="Times New Arabic" w:hAnsi="Times New Arabic"/>
          <w:sz w:val="24"/>
          <w:szCs w:val="24"/>
        </w:rPr>
        <w:t>k</w:t>
      </w:r>
      <w:r w:rsidRPr="003B29C6">
        <w:rPr>
          <w:rFonts w:ascii="Times New Arabic" w:hAnsi="Times New Arabic"/>
          <w:sz w:val="24"/>
          <w:szCs w:val="24"/>
        </w:rPr>
        <w:t xml:space="preserve">sanaan Pengawasan/Supervisi  </w:t>
      </w:r>
      <w:r w:rsidR="00D66EE0" w:rsidRPr="003B29C6">
        <w:rPr>
          <w:rFonts w:ascii="Times New Arabic" w:hAnsi="Times New Arabic"/>
          <w:sz w:val="24"/>
          <w:szCs w:val="24"/>
        </w:rPr>
        <w:t>……………………</w:t>
      </w:r>
      <w:r w:rsidR="00D66EE0" w:rsidRPr="003B29C6">
        <w:rPr>
          <w:rFonts w:ascii="Times New Arabic" w:hAnsi="Times New Arabic"/>
          <w:sz w:val="24"/>
          <w:szCs w:val="24"/>
        </w:rPr>
        <w:tab/>
      </w:r>
      <w:r w:rsidR="00D66EE0" w:rsidRPr="003B29C6">
        <w:rPr>
          <w:rFonts w:ascii="Times New Arabic" w:hAnsi="Times New Arabic"/>
          <w:sz w:val="24"/>
          <w:szCs w:val="24"/>
        </w:rPr>
        <w:tab/>
        <w:t>24</w:t>
      </w:r>
      <w:r w:rsidR="00D66EE0" w:rsidRPr="003B29C6">
        <w:rPr>
          <w:rFonts w:ascii="Times New Arabic" w:hAnsi="Times New Arabic"/>
          <w:sz w:val="24"/>
          <w:szCs w:val="24"/>
          <w:lang w:val="id-ID"/>
        </w:rPr>
        <w:t>5</w:t>
      </w:r>
    </w:p>
    <w:p w:rsidR="00BF746F" w:rsidRPr="00BF746F" w:rsidRDefault="001505B5" w:rsidP="00BF746F">
      <w:pPr>
        <w:pStyle w:val="ListParagraph"/>
        <w:numPr>
          <w:ilvl w:val="0"/>
          <w:numId w:val="16"/>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BF746F">
        <w:rPr>
          <w:rFonts w:ascii="Times New Arabic" w:hAnsi="Times New Arabic"/>
          <w:sz w:val="24"/>
          <w:szCs w:val="24"/>
        </w:rPr>
        <w:t xml:space="preserve">Faktor Pendukung dan Penghambat PenerapanTQM  </w:t>
      </w:r>
      <w:r w:rsidR="00CE5133" w:rsidRPr="00BF746F">
        <w:rPr>
          <w:rFonts w:ascii="Times New Arabic" w:hAnsi="Times New Arabic"/>
          <w:sz w:val="24"/>
          <w:szCs w:val="24"/>
        </w:rPr>
        <w:t>………...</w:t>
      </w:r>
      <w:r w:rsidR="00BF746F">
        <w:rPr>
          <w:rFonts w:ascii="Times New Arabic" w:hAnsi="Times New Arabic"/>
          <w:sz w:val="24"/>
          <w:szCs w:val="24"/>
          <w:lang w:val="id-ID"/>
        </w:rPr>
        <w:tab/>
      </w:r>
      <w:r w:rsidR="00CE5133" w:rsidRPr="00BF746F">
        <w:rPr>
          <w:rFonts w:ascii="Times New Arabic" w:hAnsi="Times New Arabic"/>
          <w:sz w:val="24"/>
          <w:szCs w:val="24"/>
        </w:rPr>
        <w:tab/>
      </w:r>
      <w:r w:rsidR="00D66EE0" w:rsidRPr="00BF746F">
        <w:rPr>
          <w:rFonts w:ascii="Times New Arabic" w:hAnsi="Times New Arabic"/>
          <w:sz w:val="24"/>
          <w:szCs w:val="24"/>
        </w:rPr>
        <w:t>24</w:t>
      </w:r>
      <w:r w:rsidR="00D66EE0" w:rsidRPr="00BF746F">
        <w:rPr>
          <w:rFonts w:ascii="Times New Arabic" w:hAnsi="Times New Arabic"/>
          <w:sz w:val="24"/>
          <w:szCs w:val="24"/>
          <w:lang w:val="id-ID"/>
        </w:rPr>
        <w:t>8</w:t>
      </w:r>
    </w:p>
    <w:p w:rsidR="00BF746F" w:rsidRPr="00BF746F" w:rsidRDefault="001505B5" w:rsidP="00BF746F">
      <w:pPr>
        <w:pStyle w:val="ListParagraph"/>
        <w:numPr>
          <w:ilvl w:val="0"/>
          <w:numId w:val="16"/>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BF746F">
        <w:rPr>
          <w:rFonts w:ascii="Times New Arabic" w:hAnsi="Times New Arabic"/>
          <w:sz w:val="24"/>
          <w:szCs w:val="24"/>
        </w:rPr>
        <w:t xml:space="preserve">Hasil Penerapan TQM pada MAN 2 Model Makassar  </w:t>
      </w:r>
      <w:r w:rsidR="00CE5133" w:rsidRPr="00BF746F">
        <w:rPr>
          <w:rFonts w:ascii="Times New Arabic" w:hAnsi="Times New Arabic"/>
          <w:sz w:val="24"/>
          <w:szCs w:val="24"/>
        </w:rPr>
        <w:t>……….</w:t>
      </w:r>
      <w:r w:rsidR="00CE5133" w:rsidRPr="00BF746F">
        <w:rPr>
          <w:rFonts w:ascii="Times New Arabic" w:hAnsi="Times New Arabic"/>
          <w:sz w:val="24"/>
          <w:szCs w:val="24"/>
        </w:rPr>
        <w:tab/>
      </w:r>
      <w:r w:rsidR="00BF746F">
        <w:rPr>
          <w:rFonts w:ascii="Times New Arabic" w:hAnsi="Times New Arabic"/>
          <w:sz w:val="24"/>
          <w:szCs w:val="24"/>
          <w:lang w:val="id-ID"/>
        </w:rPr>
        <w:tab/>
      </w:r>
      <w:r w:rsidR="00D66EE0" w:rsidRPr="00BF746F">
        <w:rPr>
          <w:rFonts w:ascii="Times New Arabic" w:hAnsi="Times New Arabic"/>
          <w:sz w:val="24"/>
          <w:szCs w:val="24"/>
        </w:rPr>
        <w:t>2</w:t>
      </w:r>
      <w:r w:rsidR="00D66EE0" w:rsidRPr="00BF746F">
        <w:rPr>
          <w:rFonts w:ascii="Times New Arabic" w:hAnsi="Times New Arabic"/>
          <w:sz w:val="24"/>
          <w:szCs w:val="24"/>
          <w:lang w:val="id-ID"/>
        </w:rPr>
        <w:t>73</w:t>
      </w:r>
    </w:p>
    <w:p w:rsidR="00BF746F" w:rsidRPr="00BF746F" w:rsidRDefault="001505B5" w:rsidP="00BF746F">
      <w:pPr>
        <w:pStyle w:val="ListParagraph"/>
        <w:numPr>
          <w:ilvl w:val="0"/>
          <w:numId w:val="16"/>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BF746F">
        <w:rPr>
          <w:rFonts w:ascii="Times New Arabic" w:hAnsi="Times New Arabic"/>
          <w:sz w:val="24"/>
          <w:szCs w:val="24"/>
        </w:rPr>
        <w:t xml:space="preserve">Analisa Hasil Penelitian  </w:t>
      </w:r>
      <w:r w:rsidR="00CE5133" w:rsidRPr="00BF746F">
        <w:rPr>
          <w:rFonts w:ascii="Times New Arabic" w:hAnsi="Times New Arabic"/>
          <w:sz w:val="24"/>
          <w:szCs w:val="24"/>
        </w:rPr>
        <w:t>………………………………………</w:t>
      </w:r>
      <w:r w:rsidR="00BF746F">
        <w:rPr>
          <w:rFonts w:ascii="Times New Arabic" w:hAnsi="Times New Arabic"/>
          <w:sz w:val="24"/>
          <w:szCs w:val="24"/>
          <w:lang w:val="id-ID"/>
        </w:rPr>
        <w:tab/>
      </w:r>
      <w:r w:rsidRPr="00BF746F">
        <w:rPr>
          <w:rFonts w:ascii="Times New Arabic" w:hAnsi="Times New Arabic"/>
          <w:sz w:val="24"/>
          <w:szCs w:val="24"/>
        </w:rPr>
        <w:tab/>
      </w:r>
      <w:r w:rsidR="00D66EE0" w:rsidRPr="00BF746F">
        <w:rPr>
          <w:rFonts w:ascii="Times New Arabic" w:hAnsi="Times New Arabic"/>
          <w:sz w:val="24"/>
          <w:szCs w:val="24"/>
        </w:rPr>
        <w:t>28</w:t>
      </w:r>
      <w:r w:rsidR="00D66EE0" w:rsidRPr="00BF746F">
        <w:rPr>
          <w:rFonts w:ascii="Times New Arabic" w:hAnsi="Times New Arabic"/>
          <w:sz w:val="24"/>
          <w:szCs w:val="24"/>
          <w:lang w:val="id-ID"/>
        </w:rPr>
        <w:t>4</w:t>
      </w:r>
    </w:p>
    <w:p w:rsidR="00BF746F" w:rsidRDefault="001505B5" w:rsidP="00BF746F">
      <w:pPr>
        <w:pStyle w:val="ListParagraph"/>
        <w:tabs>
          <w:tab w:val="left" w:pos="1418"/>
          <w:tab w:val="right" w:leader="dot" w:pos="7513"/>
          <w:tab w:val="left" w:pos="7797"/>
        </w:tabs>
        <w:spacing w:after="0" w:line="360" w:lineRule="auto"/>
        <w:ind w:left="0" w:right="760"/>
        <w:contextualSpacing/>
        <w:rPr>
          <w:rFonts w:ascii="Times New Arabic" w:hAnsi="Times New Arabic"/>
          <w:sz w:val="24"/>
          <w:szCs w:val="24"/>
          <w:lang w:val="id-ID"/>
        </w:rPr>
      </w:pPr>
      <w:r w:rsidRPr="00BF746F">
        <w:rPr>
          <w:rFonts w:ascii="Times New Arabic" w:hAnsi="Times New Arabic"/>
          <w:b/>
          <w:bCs/>
        </w:rPr>
        <w:t>BAB   V    PENUTUP  ……………………………………………………..</w:t>
      </w:r>
      <w:r w:rsidR="003B29C6" w:rsidRPr="00BF746F">
        <w:rPr>
          <w:rFonts w:ascii="Times New Arabic" w:hAnsi="Times New Arabic"/>
          <w:b/>
          <w:bCs/>
          <w:lang w:val="id-ID"/>
        </w:rPr>
        <w:t>.</w:t>
      </w:r>
      <w:r w:rsidRPr="00BF746F">
        <w:rPr>
          <w:rFonts w:ascii="Times New Arabic" w:hAnsi="Times New Arabic"/>
          <w:b/>
          <w:bCs/>
        </w:rPr>
        <w:t>.</w:t>
      </w:r>
      <w:r w:rsidR="00CE5133" w:rsidRPr="00BF746F">
        <w:rPr>
          <w:rFonts w:ascii="Times New Arabic" w:hAnsi="Times New Arabic"/>
          <w:b/>
          <w:bCs/>
        </w:rPr>
        <w:t>..</w:t>
      </w:r>
      <w:r w:rsidRPr="00BF746F">
        <w:rPr>
          <w:rFonts w:ascii="Times New Arabic" w:hAnsi="Times New Arabic"/>
          <w:b/>
          <w:bCs/>
        </w:rPr>
        <w:tab/>
      </w:r>
      <w:r w:rsidR="00BF746F">
        <w:rPr>
          <w:rFonts w:ascii="Times New Arabic" w:hAnsi="Times New Arabic"/>
          <w:b/>
          <w:bCs/>
          <w:lang w:val="id-ID"/>
        </w:rPr>
        <w:tab/>
      </w:r>
      <w:r w:rsidR="003B29C6" w:rsidRPr="00BF746F">
        <w:rPr>
          <w:rFonts w:ascii="Times New Arabic" w:hAnsi="Times New Arabic"/>
          <w:b/>
          <w:bCs/>
        </w:rPr>
        <w:t>29</w:t>
      </w:r>
      <w:r w:rsidR="003B29C6" w:rsidRPr="00BF746F">
        <w:rPr>
          <w:rFonts w:ascii="Times New Arabic" w:hAnsi="Times New Arabic"/>
          <w:b/>
          <w:bCs/>
          <w:lang w:val="id-ID"/>
        </w:rPr>
        <w:t>6</w:t>
      </w:r>
    </w:p>
    <w:p w:rsidR="00BF746F" w:rsidRPr="00BF746F" w:rsidRDefault="001505B5" w:rsidP="00BF746F">
      <w:pPr>
        <w:pStyle w:val="ListParagraph"/>
        <w:numPr>
          <w:ilvl w:val="0"/>
          <w:numId w:val="23"/>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F04E88">
        <w:rPr>
          <w:rFonts w:ascii="Times New Arabic" w:hAnsi="Times New Arabic"/>
          <w:sz w:val="24"/>
          <w:szCs w:val="24"/>
        </w:rPr>
        <w:t xml:space="preserve">Kesimpulan  </w:t>
      </w:r>
      <w:r w:rsidR="00CE5133">
        <w:rPr>
          <w:rFonts w:ascii="Times New Arabic" w:hAnsi="Times New Arabic"/>
          <w:sz w:val="24"/>
          <w:szCs w:val="24"/>
        </w:rPr>
        <w:t>………………………………………………</w:t>
      </w:r>
      <w:r w:rsidR="003B29C6">
        <w:rPr>
          <w:rFonts w:ascii="Times New Arabic" w:hAnsi="Times New Arabic"/>
          <w:sz w:val="24"/>
          <w:szCs w:val="24"/>
          <w:lang w:val="id-ID"/>
        </w:rPr>
        <w:t>..</w:t>
      </w:r>
      <w:r w:rsidR="00CE5133">
        <w:rPr>
          <w:rFonts w:ascii="Times New Arabic" w:hAnsi="Times New Arabic"/>
          <w:sz w:val="24"/>
          <w:szCs w:val="24"/>
        </w:rPr>
        <w:t>…...</w:t>
      </w:r>
      <w:r w:rsidR="00CE5133">
        <w:rPr>
          <w:rFonts w:ascii="Times New Arabic" w:hAnsi="Times New Arabic"/>
          <w:sz w:val="24"/>
          <w:szCs w:val="24"/>
        </w:rPr>
        <w:tab/>
      </w:r>
      <w:r w:rsidR="00BF746F">
        <w:rPr>
          <w:rFonts w:ascii="Times New Arabic" w:hAnsi="Times New Arabic"/>
          <w:sz w:val="24"/>
          <w:szCs w:val="24"/>
          <w:lang w:val="id-ID"/>
        </w:rPr>
        <w:tab/>
      </w:r>
      <w:r w:rsidR="003B29C6">
        <w:rPr>
          <w:rFonts w:ascii="Times New Arabic" w:hAnsi="Times New Arabic"/>
          <w:sz w:val="24"/>
          <w:szCs w:val="24"/>
        </w:rPr>
        <w:t>29</w:t>
      </w:r>
      <w:r w:rsidR="003B29C6">
        <w:rPr>
          <w:rFonts w:ascii="Times New Arabic" w:hAnsi="Times New Arabic"/>
          <w:sz w:val="24"/>
          <w:szCs w:val="24"/>
          <w:lang w:val="id-ID"/>
        </w:rPr>
        <w:t>6</w:t>
      </w:r>
    </w:p>
    <w:p w:rsidR="00BF746F" w:rsidRPr="00BF746F" w:rsidRDefault="00CE5133" w:rsidP="00BF746F">
      <w:pPr>
        <w:pStyle w:val="ListParagraph"/>
        <w:numPr>
          <w:ilvl w:val="0"/>
          <w:numId w:val="23"/>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BF746F">
        <w:rPr>
          <w:rFonts w:ascii="Times New Arabic" w:hAnsi="Times New Arabic"/>
          <w:sz w:val="24"/>
          <w:szCs w:val="24"/>
        </w:rPr>
        <w:t>Implikasi Penelitian ..</w:t>
      </w:r>
      <w:r w:rsidR="001505B5" w:rsidRPr="00BF746F">
        <w:rPr>
          <w:rFonts w:ascii="Times New Arabic" w:hAnsi="Times New Arabic"/>
          <w:sz w:val="24"/>
          <w:szCs w:val="24"/>
        </w:rPr>
        <w:t>………………………………………</w:t>
      </w:r>
      <w:r w:rsidR="003B29C6" w:rsidRPr="00BF746F">
        <w:rPr>
          <w:rFonts w:ascii="Times New Arabic" w:hAnsi="Times New Arabic"/>
          <w:sz w:val="24"/>
          <w:szCs w:val="24"/>
          <w:lang w:val="id-ID"/>
        </w:rPr>
        <w:t>.</w:t>
      </w:r>
      <w:r w:rsidR="001505B5" w:rsidRPr="00BF746F">
        <w:rPr>
          <w:rFonts w:ascii="Times New Arabic" w:hAnsi="Times New Arabic"/>
          <w:sz w:val="24"/>
          <w:szCs w:val="24"/>
        </w:rPr>
        <w:t>….</w:t>
      </w:r>
      <w:r w:rsidR="001505B5" w:rsidRPr="00BF746F">
        <w:rPr>
          <w:rFonts w:ascii="Times New Arabic" w:hAnsi="Times New Arabic"/>
          <w:sz w:val="24"/>
          <w:szCs w:val="24"/>
        </w:rPr>
        <w:tab/>
      </w:r>
      <w:r w:rsidR="00BF746F">
        <w:rPr>
          <w:rFonts w:ascii="Times New Arabic" w:hAnsi="Times New Arabic"/>
          <w:sz w:val="24"/>
          <w:szCs w:val="24"/>
          <w:lang w:val="id-ID"/>
        </w:rPr>
        <w:tab/>
      </w:r>
      <w:r w:rsidR="003B29C6" w:rsidRPr="00BF746F">
        <w:rPr>
          <w:rFonts w:ascii="Times New Arabic" w:hAnsi="Times New Arabic"/>
          <w:sz w:val="24"/>
          <w:szCs w:val="24"/>
        </w:rPr>
        <w:t>29</w:t>
      </w:r>
      <w:r w:rsidR="003B29C6" w:rsidRPr="00BF746F">
        <w:rPr>
          <w:rFonts w:ascii="Times New Arabic" w:hAnsi="Times New Arabic"/>
          <w:sz w:val="24"/>
          <w:szCs w:val="24"/>
          <w:lang w:val="id-ID"/>
        </w:rPr>
        <w:t>8</w:t>
      </w:r>
    </w:p>
    <w:p w:rsidR="00BF746F" w:rsidRPr="00BF746F" w:rsidRDefault="001505B5" w:rsidP="00BF746F">
      <w:pPr>
        <w:pStyle w:val="ListParagraph"/>
        <w:numPr>
          <w:ilvl w:val="0"/>
          <w:numId w:val="23"/>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BF746F">
        <w:rPr>
          <w:rFonts w:ascii="Times New Arabic" w:hAnsi="Times New Arabic"/>
          <w:sz w:val="24"/>
          <w:szCs w:val="24"/>
        </w:rPr>
        <w:t>Saran-Saran  …………………………………………</w:t>
      </w:r>
      <w:r w:rsidR="00CE5133" w:rsidRPr="00BF746F">
        <w:rPr>
          <w:rFonts w:ascii="Times New Arabic" w:hAnsi="Times New Arabic"/>
          <w:sz w:val="24"/>
          <w:szCs w:val="24"/>
        </w:rPr>
        <w:t>.</w:t>
      </w:r>
      <w:r w:rsidRPr="00BF746F">
        <w:rPr>
          <w:rFonts w:ascii="Times New Arabic" w:hAnsi="Times New Arabic"/>
          <w:sz w:val="24"/>
          <w:szCs w:val="24"/>
        </w:rPr>
        <w:t>……</w:t>
      </w:r>
      <w:r w:rsidR="003B29C6" w:rsidRPr="00BF746F">
        <w:rPr>
          <w:rFonts w:ascii="Times New Arabic" w:hAnsi="Times New Arabic"/>
          <w:sz w:val="24"/>
          <w:szCs w:val="24"/>
          <w:lang w:val="id-ID"/>
        </w:rPr>
        <w:t>.</w:t>
      </w:r>
      <w:r w:rsidRPr="00BF746F">
        <w:rPr>
          <w:rFonts w:ascii="Times New Arabic" w:hAnsi="Times New Arabic"/>
          <w:sz w:val="24"/>
          <w:szCs w:val="24"/>
        </w:rPr>
        <w:t>…..</w:t>
      </w:r>
      <w:r w:rsidR="00BF746F">
        <w:rPr>
          <w:rFonts w:ascii="Times New Arabic" w:hAnsi="Times New Arabic"/>
          <w:sz w:val="24"/>
          <w:szCs w:val="24"/>
          <w:lang w:val="id-ID"/>
        </w:rPr>
        <w:tab/>
      </w:r>
      <w:r w:rsidRPr="00BF746F">
        <w:rPr>
          <w:rFonts w:ascii="Times New Arabic" w:hAnsi="Times New Arabic"/>
          <w:sz w:val="24"/>
          <w:szCs w:val="24"/>
        </w:rPr>
        <w:tab/>
      </w:r>
      <w:r w:rsidR="003B29C6" w:rsidRPr="00BF746F">
        <w:rPr>
          <w:rFonts w:ascii="Times New Arabic" w:hAnsi="Times New Arabic"/>
          <w:sz w:val="24"/>
          <w:szCs w:val="24"/>
        </w:rPr>
        <w:t>29</w:t>
      </w:r>
      <w:r w:rsidR="003B29C6" w:rsidRPr="00BF746F">
        <w:rPr>
          <w:rFonts w:ascii="Times New Arabic" w:hAnsi="Times New Arabic"/>
          <w:sz w:val="24"/>
          <w:szCs w:val="24"/>
          <w:lang w:val="id-ID"/>
        </w:rPr>
        <w:t>9</w:t>
      </w:r>
    </w:p>
    <w:p w:rsidR="003B29C6" w:rsidRPr="00BF746F" w:rsidRDefault="003B29C6" w:rsidP="00BF746F">
      <w:pPr>
        <w:pStyle w:val="ListParagraph"/>
        <w:numPr>
          <w:ilvl w:val="0"/>
          <w:numId w:val="23"/>
        </w:numPr>
        <w:tabs>
          <w:tab w:val="left" w:pos="1276"/>
          <w:tab w:val="right" w:leader="dot" w:pos="7513"/>
          <w:tab w:val="left" w:pos="7797"/>
        </w:tabs>
        <w:spacing w:after="0" w:line="360" w:lineRule="auto"/>
        <w:ind w:left="1418" w:right="760" w:hanging="425"/>
        <w:contextualSpacing/>
        <w:rPr>
          <w:rFonts w:ascii="Times New Arabic" w:hAnsi="Times New Arabic"/>
          <w:sz w:val="24"/>
          <w:szCs w:val="24"/>
        </w:rPr>
      </w:pPr>
      <w:r w:rsidRPr="00BF746F">
        <w:rPr>
          <w:rFonts w:ascii="Times New Arabic" w:hAnsi="Times New Arabic"/>
          <w:sz w:val="24"/>
          <w:szCs w:val="24"/>
          <w:lang w:val="id-ID"/>
        </w:rPr>
        <w:t xml:space="preserve">Postulat (Dalil-Dalil) </w:t>
      </w:r>
      <w:r w:rsidR="00BF746F">
        <w:rPr>
          <w:rFonts w:ascii="Times New Arabic" w:hAnsi="Times New Arabic"/>
          <w:sz w:val="24"/>
          <w:szCs w:val="24"/>
          <w:lang w:val="id-ID"/>
        </w:rPr>
        <w:tab/>
      </w:r>
      <w:r w:rsidR="00BF746F">
        <w:rPr>
          <w:rFonts w:ascii="Times New Arabic" w:hAnsi="Times New Arabic"/>
          <w:sz w:val="24"/>
          <w:szCs w:val="24"/>
          <w:lang w:val="id-ID"/>
        </w:rPr>
        <w:tab/>
        <w:t>299</w:t>
      </w:r>
    </w:p>
    <w:p w:rsidR="001505B5" w:rsidRPr="00BF746F" w:rsidRDefault="001505B5" w:rsidP="001505B5">
      <w:pPr>
        <w:tabs>
          <w:tab w:val="right" w:leader="dot" w:pos="1418"/>
          <w:tab w:val="left" w:pos="7797"/>
        </w:tabs>
        <w:spacing w:line="360" w:lineRule="auto"/>
        <w:ind w:right="616"/>
        <w:rPr>
          <w:rFonts w:ascii="Times New Arabic" w:hAnsi="Times New Arabic"/>
          <w:b/>
          <w:bCs/>
          <w:lang w:val="id-ID"/>
        </w:rPr>
      </w:pPr>
      <w:r w:rsidRPr="00F04E88">
        <w:rPr>
          <w:rFonts w:ascii="Times New Arabic" w:hAnsi="Times New Arabic"/>
          <w:b/>
          <w:bCs/>
        </w:rPr>
        <w:t>DAFTAR PUSTAKA  ……………………………………………</w:t>
      </w:r>
      <w:r w:rsidR="00CE5133">
        <w:rPr>
          <w:rFonts w:ascii="Times New Arabic" w:hAnsi="Times New Arabic"/>
          <w:b/>
          <w:bCs/>
        </w:rPr>
        <w:t>….</w:t>
      </w:r>
      <w:r w:rsidR="00BF746F">
        <w:rPr>
          <w:rFonts w:ascii="Times New Arabic" w:hAnsi="Times New Arabic"/>
          <w:b/>
          <w:bCs/>
        </w:rPr>
        <w:t>……….</w:t>
      </w:r>
      <w:r w:rsidR="00BF746F">
        <w:rPr>
          <w:rFonts w:ascii="Times New Arabic" w:hAnsi="Times New Arabic"/>
          <w:b/>
          <w:bCs/>
        </w:rPr>
        <w:tab/>
      </w:r>
      <w:r w:rsidR="00BF746F">
        <w:rPr>
          <w:rFonts w:ascii="Times New Arabic" w:hAnsi="Times New Arabic"/>
          <w:b/>
          <w:bCs/>
          <w:lang w:val="id-ID"/>
        </w:rPr>
        <w:t>301</w:t>
      </w:r>
    </w:p>
    <w:p w:rsidR="001505B5" w:rsidRPr="00F04E88" w:rsidRDefault="001505B5" w:rsidP="001505B5">
      <w:pPr>
        <w:tabs>
          <w:tab w:val="right" w:leader="dot" w:pos="1843"/>
        </w:tabs>
        <w:spacing w:line="360" w:lineRule="auto"/>
        <w:ind w:left="318" w:hanging="318"/>
        <w:rPr>
          <w:rFonts w:ascii="Times New Arabic" w:hAnsi="Times New Arabic"/>
          <w:b/>
          <w:bCs/>
        </w:rPr>
      </w:pPr>
      <w:r w:rsidRPr="00F04E88">
        <w:rPr>
          <w:rFonts w:ascii="Times New Arabic" w:hAnsi="Times New Arabic"/>
          <w:b/>
          <w:bCs/>
        </w:rPr>
        <w:t>LAMPIRAN-LAMPIRAN</w:t>
      </w:r>
    </w:p>
    <w:p w:rsidR="001505B5" w:rsidRPr="00F04E88" w:rsidRDefault="001505B5" w:rsidP="001505B5">
      <w:pPr>
        <w:tabs>
          <w:tab w:val="right" w:leader="dot" w:pos="1843"/>
        </w:tabs>
        <w:spacing w:line="360" w:lineRule="auto"/>
        <w:ind w:left="318" w:hanging="318"/>
        <w:rPr>
          <w:rFonts w:ascii="Times New Arabic" w:hAnsi="Times New Arabic"/>
          <w:b/>
          <w:bCs/>
        </w:rPr>
      </w:pPr>
      <w:r w:rsidRPr="00F04E88">
        <w:rPr>
          <w:rFonts w:ascii="Times New Arabic" w:hAnsi="Times New Arabic"/>
          <w:b/>
          <w:bCs/>
        </w:rPr>
        <w:t>DAFTAR RIWAYAT HIDUP</w:t>
      </w:r>
    </w:p>
    <w:p w:rsidR="00374299" w:rsidRPr="00F04E88" w:rsidRDefault="00374299" w:rsidP="001505B5">
      <w:pPr>
        <w:tabs>
          <w:tab w:val="right" w:leader="dot" w:pos="1843"/>
          <w:tab w:val="right" w:leader="dot" w:pos="7655"/>
          <w:tab w:val="left" w:pos="7797"/>
        </w:tabs>
        <w:spacing w:line="360" w:lineRule="auto"/>
        <w:ind w:right="616"/>
        <w:rPr>
          <w:rFonts w:ascii="Times New Arabic" w:hAnsi="Times New Arabic"/>
        </w:rPr>
      </w:pPr>
    </w:p>
    <w:p w:rsidR="00374299" w:rsidRPr="00F04E88" w:rsidRDefault="00374299" w:rsidP="00374299">
      <w:pPr>
        <w:pStyle w:val="ListParagraph"/>
        <w:tabs>
          <w:tab w:val="right" w:leader="dot" w:pos="7655"/>
          <w:tab w:val="left" w:pos="7797"/>
        </w:tabs>
        <w:spacing w:line="360" w:lineRule="auto"/>
        <w:ind w:right="616"/>
        <w:rPr>
          <w:rFonts w:ascii="Times New Arabic" w:hAnsi="Times New Arabic"/>
          <w:sz w:val="24"/>
          <w:szCs w:val="24"/>
        </w:rPr>
      </w:pPr>
    </w:p>
    <w:p w:rsidR="00374299" w:rsidRPr="00C838C4" w:rsidRDefault="00374299" w:rsidP="00374299">
      <w:pPr>
        <w:tabs>
          <w:tab w:val="right" w:leader="dot" w:pos="7655"/>
          <w:tab w:val="left" w:pos="7797"/>
        </w:tabs>
        <w:spacing w:line="360" w:lineRule="auto"/>
        <w:ind w:left="851" w:right="616" w:hanging="851"/>
        <w:rPr>
          <w:b/>
          <w:bCs/>
          <w:sz w:val="25"/>
          <w:szCs w:val="39"/>
        </w:rPr>
      </w:pPr>
    </w:p>
    <w:p w:rsidR="00374299" w:rsidRPr="00C838C4" w:rsidRDefault="00374299" w:rsidP="00374299">
      <w:pPr>
        <w:pStyle w:val="ListParagraph"/>
        <w:tabs>
          <w:tab w:val="right" w:leader="dot" w:pos="7655"/>
          <w:tab w:val="left" w:pos="7797"/>
        </w:tabs>
        <w:spacing w:line="360" w:lineRule="auto"/>
        <w:ind w:right="-93"/>
        <w:rPr>
          <w:sz w:val="25"/>
          <w:szCs w:val="39"/>
        </w:rPr>
      </w:pPr>
    </w:p>
    <w:p w:rsidR="00374299" w:rsidRPr="00201791" w:rsidRDefault="00374299" w:rsidP="00374299">
      <w:pPr>
        <w:tabs>
          <w:tab w:val="right" w:leader="dot" w:pos="7655"/>
          <w:tab w:val="left" w:pos="7797"/>
        </w:tabs>
        <w:spacing w:line="360" w:lineRule="auto"/>
        <w:ind w:right="-93"/>
        <w:rPr>
          <w:spacing w:val="4"/>
        </w:rPr>
      </w:pPr>
    </w:p>
    <w:p w:rsidR="00CB6458" w:rsidRDefault="00CB6458" w:rsidP="00DA1909">
      <w:pPr>
        <w:tabs>
          <w:tab w:val="right" w:leader="dot" w:pos="7513"/>
          <w:tab w:val="left" w:pos="7797"/>
        </w:tabs>
        <w:spacing w:line="480" w:lineRule="auto"/>
        <w:ind w:right="760"/>
        <w:jc w:val="both"/>
        <w:rPr>
          <w:rFonts w:ascii="Times New Arabic" w:hAnsi="Times New Arabic"/>
        </w:rPr>
      </w:pPr>
    </w:p>
    <w:p w:rsidR="00CB6458" w:rsidRPr="007222BD" w:rsidRDefault="007222BD" w:rsidP="007222BD">
      <w:pPr>
        <w:tabs>
          <w:tab w:val="right" w:leader="dot" w:pos="7513"/>
          <w:tab w:val="left" w:pos="7797"/>
        </w:tabs>
        <w:spacing w:line="480" w:lineRule="auto"/>
        <w:ind w:right="760"/>
        <w:jc w:val="center"/>
        <w:rPr>
          <w:rFonts w:asciiTheme="minorBidi" w:hAnsiTheme="minorBidi" w:cstheme="minorBidi"/>
          <w:b/>
          <w:bCs/>
        </w:rPr>
      </w:pPr>
      <w:r w:rsidRPr="007222BD">
        <w:rPr>
          <w:rFonts w:asciiTheme="minorBidi" w:hAnsiTheme="minorBidi" w:cstheme="minorBidi"/>
          <w:b/>
          <w:bCs/>
        </w:rPr>
        <w:lastRenderedPageBreak/>
        <w:t>DAFTAR GRAFIK</w:t>
      </w:r>
    </w:p>
    <w:p w:rsidR="00CB6458" w:rsidRPr="007222BD" w:rsidRDefault="00CB6458" w:rsidP="00CB6458">
      <w:pPr>
        <w:tabs>
          <w:tab w:val="right" w:leader="dot" w:pos="7513"/>
          <w:tab w:val="left" w:pos="7797"/>
        </w:tabs>
        <w:spacing w:line="480" w:lineRule="auto"/>
        <w:ind w:left="1985" w:right="760" w:hanging="1985"/>
        <w:jc w:val="both"/>
        <w:rPr>
          <w:rFonts w:asciiTheme="minorBidi" w:hAnsiTheme="minorBidi" w:cstheme="minorBidi"/>
        </w:rPr>
      </w:pPr>
    </w:p>
    <w:p w:rsidR="00CB6458" w:rsidRPr="007222BD" w:rsidRDefault="00CB6458" w:rsidP="00CB6458">
      <w:pPr>
        <w:tabs>
          <w:tab w:val="right" w:leader="dot" w:pos="7513"/>
          <w:tab w:val="left" w:pos="7797"/>
        </w:tabs>
        <w:spacing w:line="480" w:lineRule="auto"/>
        <w:ind w:left="1985" w:right="760" w:hanging="1985"/>
        <w:jc w:val="both"/>
        <w:rPr>
          <w:rFonts w:asciiTheme="minorBidi" w:hAnsiTheme="minorBidi" w:cstheme="minorBidi"/>
        </w:rPr>
      </w:pPr>
      <w:r w:rsidRPr="007222BD">
        <w:rPr>
          <w:rFonts w:asciiTheme="minorBidi" w:hAnsiTheme="minorBidi" w:cstheme="minorBidi"/>
        </w:rPr>
        <w:t>Daftar Grafik I</w:t>
      </w:r>
      <w:r w:rsidRPr="007222BD">
        <w:rPr>
          <w:rFonts w:asciiTheme="minorBidi" w:hAnsiTheme="minorBidi" w:cstheme="minorBidi"/>
        </w:rPr>
        <w:tab/>
      </w:r>
      <w:r w:rsidR="003B0729" w:rsidRPr="007222BD">
        <w:rPr>
          <w:rFonts w:asciiTheme="minorBidi" w:hAnsiTheme="minorBidi" w:cstheme="minorBidi"/>
        </w:rPr>
        <w:t xml:space="preserve">Jumlah pendaftar dan penerimaan calon </w:t>
      </w:r>
      <w:r w:rsidR="0034036B" w:rsidRPr="007222BD">
        <w:rPr>
          <w:rFonts w:asciiTheme="minorBidi" w:hAnsiTheme="minorBidi" w:cstheme="minorBidi"/>
        </w:rPr>
        <w:t xml:space="preserve"> peserta</w:t>
      </w:r>
      <w:r w:rsidRPr="007222BD">
        <w:rPr>
          <w:rFonts w:asciiTheme="minorBidi" w:hAnsiTheme="minorBidi" w:cstheme="minorBidi"/>
        </w:rPr>
        <w:t xml:space="preserve"> </w:t>
      </w:r>
      <w:r w:rsidR="0034036B" w:rsidRPr="007222BD">
        <w:rPr>
          <w:rFonts w:asciiTheme="minorBidi" w:hAnsiTheme="minorBidi" w:cstheme="minorBidi"/>
        </w:rPr>
        <w:t>didik baru empat tahun t</w:t>
      </w:r>
      <w:r w:rsidR="003B0729" w:rsidRPr="007222BD">
        <w:rPr>
          <w:rFonts w:asciiTheme="minorBidi" w:hAnsiTheme="minorBidi" w:cstheme="minorBidi"/>
        </w:rPr>
        <w:t>erakhir</w:t>
      </w:r>
      <w:r w:rsidR="00DA1909">
        <w:rPr>
          <w:rFonts w:asciiTheme="minorBidi" w:hAnsiTheme="minorBidi" w:cstheme="minorBidi"/>
        </w:rPr>
        <w:tab/>
      </w:r>
      <w:r w:rsidR="00DA1909">
        <w:rPr>
          <w:rFonts w:asciiTheme="minorBidi" w:hAnsiTheme="minorBidi" w:cstheme="minorBidi"/>
        </w:rPr>
        <w:tab/>
        <w:t>263</w:t>
      </w:r>
    </w:p>
    <w:p w:rsidR="00CB6458" w:rsidRPr="007222BD" w:rsidRDefault="00CB6458" w:rsidP="00CB6458">
      <w:pPr>
        <w:tabs>
          <w:tab w:val="right" w:leader="dot" w:pos="7513"/>
          <w:tab w:val="left" w:pos="7797"/>
        </w:tabs>
        <w:spacing w:line="480" w:lineRule="auto"/>
        <w:ind w:left="1985" w:right="760" w:hanging="1985"/>
        <w:jc w:val="both"/>
        <w:rPr>
          <w:rFonts w:asciiTheme="minorBidi" w:hAnsiTheme="minorBidi" w:cstheme="minorBidi"/>
        </w:rPr>
      </w:pPr>
      <w:r w:rsidRPr="007222BD">
        <w:rPr>
          <w:rFonts w:asciiTheme="minorBidi" w:hAnsiTheme="minorBidi" w:cstheme="minorBidi"/>
        </w:rPr>
        <w:t xml:space="preserve">Daftar </w:t>
      </w:r>
      <w:r w:rsidR="0034036B" w:rsidRPr="007222BD">
        <w:rPr>
          <w:rFonts w:asciiTheme="minorBidi" w:hAnsiTheme="minorBidi" w:cstheme="minorBidi"/>
        </w:rPr>
        <w:t xml:space="preserve">Grafik </w:t>
      </w:r>
      <w:r w:rsidRPr="007222BD">
        <w:rPr>
          <w:rFonts w:asciiTheme="minorBidi" w:hAnsiTheme="minorBidi" w:cstheme="minorBidi"/>
        </w:rPr>
        <w:t>II</w:t>
      </w:r>
      <w:r w:rsidRPr="007222BD">
        <w:rPr>
          <w:rFonts w:asciiTheme="minorBidi" w:hAnsiTheme="minorBidi" w:cstheme="minorBidi"/>
        </w:rPr>
        <w:tab/>
        <w:t>N</w:t>
      </w:r>
      <w:r w:rsidR="0034036B" w:rsidRPr="007222BD">
        <w:rPr>
          <w:rFonts w:asciiTheme="minorBidi" w:hAnsiTheme="minorBidi" w:cstheme="minorBidi"/>
        </w:rPr>
        <w:t>ilai rata-rata Ujian</w:t>
      </w:r>
      <w:r w:rsidR="00370B5B" w:rsidRPr="007222BD">
        <w:rPr>
          <w:rFonts w:asciiTheme="minorBidi" w:hAnsiTheme="minorBidi" w:cstheme="minorBidi"/>
        </w:rPr>
        <w:t xml:space="preserve"> </w:t>
      </w:r>
      <w:r w:rsidR="00974959" w:rsidRPr="007222BD">
        <w:rPr>
          <w:rFonts w:asciiTheme="minorBidi" w:hAnsiTheme="minorBidi" w:cstheme="minorBidi"/>
        </w:rPr>
        <w:t>Nasional tertinggi empat tahun</w:t>
      </w:r>
      <w:r w:rsidRPr="007222BD">
        <w:rPr>
          <w:rFonts w:asciiTheme="minorBidi" w:hAnsiTheme="minorBidi" w:cstheme="minorBidi"/>
        </w:rPr>
        <w:t xml:space="preserve"> </w:t>
      </w:r>
      <w:r w:rsidR="00974959" w:rsidRPr="007222BD">
        <w:rPr>
          <w:rFonts w:asciiTheme="minorBidi" w:hAnsiTheme="minorBidi" w:cstheme="minorBidi"/>
        </w:rPr>
        <w:t>terakhir</w:t>
      </w:r>
      <w:r w:rsidR="007222BD">
        <w:rPr>
          <w:rFonts w:asciiTheme="minorBidi" w:hAnsiTheme="minorBidi" w:cstheme="minorBidi"/>
        </w:rPr>
        <w:t xml:space="preserve"> </w:t>
      </w:r>
      <w:r w:rsidR="00DA1909">
        <w:rPr>
          <w:rFonts w:asciiTheme="minorBidi" w:hAnsiTheme="minorBidi" w:cstheme="minorBidi"/>
        </w:rPr>
        <w:tab/>
      </w:r>
      <w:r w:rsidR="00DA1909">
        <w:rPr>
          <w:rFonts w:asciiTheme="minorBidi" w:hAnsiTheme="minorBidi" w:cstheme="minorBidi"/>
        </w:rPr>
        <w:tab/>
        <w:t>280</w:t>
      </w:r>
      <w:r w:rsidR="00974959" w:rsidRPr="007222BD">
        <w:rPr>
          <w:rFonts w:asciiTheme="minorBidi" w:hAnsiTheme="minorBidi" w:cstheme="minorBidi"/>
        </w:rPr>
        <w:t xml:space="preserve">  </w:t>
      </w:r>
    </w:p>
    <w:p w:rsidR="00CE6BCA" w:rsidRPr="007222BD" w:rsidRDefault="00CB6458" w:rsidP="00CB6458">
      <w:pPr>
        <w:tabs>
          <w:tab w:val="right" w:leader="dot" w:pos="7513"/>
          <w:tab w:val="left" w:pos="7797"/>
        </w:tabs>
        <w:spacing w:line="480" w:lineRule="auto"/>
        <w:ind w:left="1985" w:right="760" w:hanging="1985"/>
        <w:jc w:val="both"/>
        <w:rPr>
          <w:rFonts w:asciiTheme="minorBidi" w:hAnsiTheme="minorBidi" w:cstheme="minorBidi"/>
        </w:rPr>
      </w:pPr>
      <w:r w:rsidRPr="007222BD">
        <w:rPr>
          <w:rFonts w:asciiTheme="minorBidi" w:hAnsiTheme="minorBidi" w:cstheme="minorBidi"/>
        </w:rPr>
        <w:t xml:space="preserve">Daftar </w:t>
      </w:r>
      <w:r w:rsidR="00370B5B" w:rsidRPr="007222BD">
        <w:rPr>
          <w:rFonts w:asciiTheme="minorBidi" w:hAnsiTheme="minorBidi" w:cstheme="minorBidi"/>
        </w:rPr>
        <w:t xml:space="preserve">Grafik </w:t>
      </w:r>
      <w:r w:rsidRPr="007222BD">
        <w:rPr>
          <w:rFonts w:asciiTheme="minorBidi" w:hAnsiTheme="minorBidi" w:cstheme="minorBidi"/>
        </w:rPr>
        <w:t>III</w:t>
      </w:r>
      <w:r w:rsidRPr="007222BD">
        <w:rPr>
          <w:rFonts w:asciiTheme="minorBidi" w:hAnsiTheme="minorBidi" w:cstheme="minorBidi"/>
        </w:rPr>
        <w:tab/>
      </w:r>
      <w:r w:rsidR="00370B5B" w:rsidRPr="007222BD">
        <w:rPr>
          <w:rFonts w:asciiTheme="minorBidi" w:hAnsiTheme="minorBidi" w:cstheme="minorBidi"/>
        </w:rPr>
        <w:t xml:space="preserve">Prosentase tingkat kelulusan </w:t>
      </w:r>
      <w:r w:rsidRPr="007222BD">
        <w:rPr>
          <w:rFonts w:asciiTheme="minorBidi" w:hAnsiTheme="minorBidi" w:cstheme="minorBidi"/>
        </w:rPr>
        <w:t>empat tahun terakhir</w:t>
      </w:r>
      <w:r w:rsidR="007222BD">
        <w:rPr>
          <w:rFonts w:asciiTheme="minorBidi" w:hAnsiTheme="minorBidi" w:cstheme="minorBidi"/>
        </w:rPr>
        <w:t xml:space="preserve"> </w:t>
      </w:r>
      <w:r w:rsidR="00DA1909">
        <w:rPr>
          <w:rFonts w:asciiTheme="minorBidi" w:hAnsiTheme="minorBidi" w:cstheme="minorBidi"/>
        </w:rPr>
        <w:tab/>
      </w:r>
      <w:r w:rsidR="00DA1909">
        <w:rPr>
          <w:rFonts w:asciiTheme="minorBidi" w:hAnsiTheme="minorBidi" w:cstheme="minorBidi"/>
        </w:rPr>
        <w:tab/>
        <w:t>281</w:t>
      </w:r>
    </w:p>
    <w:p w:rsidR="00CE6BCA" w:rsidRDefault="00CE6BCA" w:rsidP="003331D5">
      <w:pPr>
        <w:spacing w:line="360" w:lineRule="exact"/>
        <w:jc w:val="center"/>
        <w:rPr>
          <w:rFonts w:ascii="Times New Arabic" w:hAnsi="Times New Arabic"/>
          <w:b/>
          <w:bCs/>
        </w:rPr>
      </w:pPr>
    </w:p>
    <w:p w:rsidR="00CE6BCA" w:rsidRDefault="00CE6BCA" w:rsidP="003331D5">
      <w:pPr>
        <w:spacing w:line="360" w:lineRule="exact"/>
        <w:jc w:val="center"/>
        <w:rPr>
          <w:rFonts w:ascii="Times New Arabic" w:hAnsi="Times New Arabic"/>
          <w:b/>
          <w:bCs/>
        </w:rPr>
      </w:pPr>
    </w:p>
    <w:p w:rsidR="003B0729" w:rsidRDefault="003B0729"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CB6458" w:rsidRDefault="00CB6458" w:rsidP="003331D5">
      <w:pPr>
        <w:spacing w:line="360" w:lineRule="exact"/>
        <w:jc w:val="center"/>
        <w:rPr>
          <w:rFonts w:ascii="Times New Arabic" w:hAnsi="Times New Arabic"/>
          <w:b/>
          <w:bCs/>
        </w:rPr>
      </w:pPr>
    </w:p>
    <w:p w:rsidR="00DA1909" w:rsidRDefault="00DA1909" w:rsidP="003331D5">
      <w:pPr>
        <w:spacing w:line="360" w:lineRule="exact"/>
        <w:jc w:val="center"/>
        <w:rPr>
          <w:rFonts w:ascii="Times New Arabic" w:hAnsi="Times New Arabic"/>
          <w:b/>
          <w:bCs/>
        </w:rPr>
      </w:pPr>
    </w:p>
    <w:p w:rsidR="00DA1909" w:rsidRDefault="00DA1909" w:rsidP="003331D5">
      <w:pPr>
        <w:spacing w:line="360" w:lineRule="exact"/>
        <w:jc w:val="center"/>
        <w:rPr>
          <w:rFonts w:ascii="Times New Arabic" w:hAnsi="Times New Arabic"/>
          <w:b/>
          <w:bCs/>
        </w:rPr>
      </w:pPr>
    </w:p>
    <w:p w:rsidR="00CB6458" w:rsidRDefault="00CB6458" w:rsidP="00E73772">
      <w:pPr>
        <w:spacing w:line="360" w:lineRule="exact"/>
        <w:rPr>
          <w:rFonts w:ascii="Times New Arabic" w:hAnsi="Times New Arabic"/>
          <w:b/>
          <w:bCs/>
        </w:rPr>
      </w:pPr>
    </w:p>
    <w:p w:rsidR="00177307" w:rsidRPr="00AF20FE" w:rsidRDefault="00177307" w:rsidP="003331D5">
      <w:pPr>
        <w:spacing w:line="360" w:lineRule="exact"/>
        <w:jc w:val="center"/>
        <w:rPr>
          <w:rFonts w:ascii="Times New Arabic" w:hAnsi="Times New Arabic"/>
          <w:b/>
          <w:bCs/>
        </w:rPr>
      </w:pPr>
      <w:r w:rsidRPr="00AF20FE">
        <w:rPr>
          <w:rFonts w:ascii="Times New Arabic" w:hAnsi="Times New Arabic"/>
          <w:b/>
          <w:bCs/>
        </w:rPr>
        <w:lastRenderedPageBreak/>
        <w:t>TRANSLITERASI DAN SINGKATAN</w:t>
      </w:r>
    </w:p>
    <w:p w:rsidR="00177307" w:rsidRPr="00AF20FE" w:rsidRDefault="00177307" w:rsidP="00177307">
      <w:pPr>
        <w:spacing w:line="360" w:lineRule="exact"/>
        <w:jc w:val="center"/>
        <w:rPr>
          <w:rFonts w:ascii="Times New Arabic" w:hAnsi="Times New Arabic"/>
          <w:b/>
          <w:bCs/>
        </w:rPr>
      </w:pPr>
    </w:p>
    <w:p w:rsidR="00177307" w:rsidRPr="00AF20FE" w:rsidRDefault="00177307" w:rsidP="00CE6BCA">
      <w:pPr>
        <w:numPr>
          <w:ilvl w:val="0"/>
          <w:numId w:val="5"/>
        </w:numPr>
        <w:tabs>
          <w:tab w:val="num" w:pos="1440"/>
        </w:tabs>
        <w:spacing w:after="120" w:line="360" w:lineRule="exact"/>
        <w:jc w:val="both"/>
        <w:rPr>
          <w:rFonts w:ascii="Times New Arabic" w:hAnsi="Times New Arabic"/>
          <w:b/>
          <w:bCs/>
          <w:i/>
          <w:iCs/>
        </w:rPr>
      </w:pPr>
      <w:r w:rsidRPr="00AF20FE">
        <w:rPr>
          <w:rFonts w:ascii="Times New Arabic" w:hAnsi="Times New Arabic"/>
          <w:b/>
          <w:bCs/>
          <w:i/>
          <w:iCs/>
        </w:rPr>
        <w:t>Transliterasi</w:t>
      </w:r>
    </w:p>
    <w:p w:rsidR="00177307" w:rsidRPr="00AF20FE" w:rsidRDefault="00177307" w:rsidP="00CE6BCA">
      <w:pPr>
        <w:numPr>
          <w:ilvl w:val="0"/>
          <w:numId w:val="3"/>
        </w:numPr>
        <w:spacing w:before="120" w:after="120" w:line="360" w:lineRule="exact"/>
        <w:ind w:hanging="357"/>
        <w:jc w:val="both"/>
        <w:rPr>
          <w:rFonts w:ascii="Times New Arabic" w:hAnsi="Times New Arabic"/>
        </w:rPr>
      </w:pPr>
      <w:r w:rsidRPr="00AF20FE">
        <w:rPr>
          <w:rFonts w:ascii="Times New Arabic" w:hAnsi="Times New Arabic"/>
        </w:rPr>
        <w:t>Konsonan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2437"/>
        <w:gridCol w:w="1722"/>
        <w:gridCol w:w="1981"/>
      </w:tblGrid>
      <w:tr w:rsidR="00177307" w:rsidRPr="00AF20FE" w:rsidTr="00BE1974">
        <w:tc>
          <w:tcPr>
            <w:tcW w:w="1881" w:type="dxa"/>
            <w:vAlign w:val="center"/>
          </w:tcPr>
          <w:p w:rsidR="00177307" w:rsidRPr="00AF20FE" w:rsidRDefault="00177307" w:rsidP="00177307">
            <w:pPr>
              <w:spacing w:before="120" w:after="120" w:line="360" w:lineRule="exact"/>
              <w:jc w:val="center"/>
              <w:rPr>
                <w:rFonts w:ascii="Times New Arabic" w:hAnsi="Times New Arabic"/>
                <w:b/>
                <w:bCs/>
              </w:rPr>
            </w:pPr>
            <w:r w:rsidRPr="00AF20FE">
              <w:rPr>
                <w:rFonts w:ascii="Times New Arabic" w:hAnsi="Times New Arabic"/>
                <w:b/>
                <w:bCs/>
              </w:rPr>
              <w:t>Huruf Arab</w:t>
            </w:r>
          </w:p>
        </w:tc>
        <w:tc>
          <w:tcPr>
            <w:tcW w:w="2437" w:type="dxa"/>
            <w:vAlign w:val="center"/>
          </w:tcPr>
          <w:p w:rsidR="00177307" w:rsidRPr="00AF20FE" w:rsidRDefault="00177307" w:rsidP="00177307">
            <w:pPr>
              <w:spacing w:before="120" w:after="120" w:line="360" w:lineRule="exact"/>
              <w:jc w:val="center"/>
              <w:rPr>
                <w:rFonts w:ascii="Times New Arabic" w:hAnsi="Times New Arabic"/>
                <w:b/>
                <w:bCs/>
              </w:rPr>
            </w:pPr>
            <w:r w:rsidRPr="00AF20FE">
              <w:rPr>
                <w:rFonts w:ascii="Times New Arabic" w:hAnsi="Times New Arabic"/>
                <w:b/>
                <w:bCs/>
              </w:rPr>
              <w:t>Huruf Latin</w:t>
            </w:r>
          </w:p>
        </w:tc>
        <w:tc>
          <w:tcPr>
            <w:tcW w:w="1722" w:type="dxa"/>
            <w:vAlign w:val="center"/>
          </w:tcPr>
          <w:p w:rsidR="00177307" w:rsidRPr="00AF20FE" w:rsidRDefault="00177307" w:rsidP="00177307">
            <w:pPr>
              <w:spacing w:before="120" w:after="120" w:line="360" w:lineRule="exact"/>
              <w:jc w:val="center"/>
              <w:rPr>
                <w:rFonts w:ascii="Times New Arabic" w:hAnsi="Times New Arabic"/>
                <w:b/>
                <w:bCs/>
              </w:rPr>
            </w:pPr>
            <w:r w:rsidRPr="00AF20FE">
              <w:rPr>
                <w:rFonts w:ascii="Times New Arabic" w:hAnsi="Times New Arabic"/>
                <w:b/>
                <w:bCs/>
              </w:rPr>
              <w:t>Huruf Arab</w:t>
            </w:r>
          </w:p>
        </w:tc>
        <w:tc>
          <w:tcPr>
            <w:tcW w:w="1981" w:type="dxa"/>
            <w:vAlign w:val="center"/>
          </w:tcPr>
          <w:p w:rsidR="00177307" w:rsidRPr="00AF20FE" w:rsidRDefault="00177307" w:rsidP="00177307">
            <w:pPr>
              <w:spacing w:before="120" w:after="120" w:line="360" w:lineRule="exact"/>
              <w:jc w:val="center"/>
              <w:rPr>
                <w:rFonts w:ascii="Times New Arabic" w:hAnsi="Times New Arabic"/>
                <w:b/>
                <w:bCs/>
              </w:rPr>
            </w:pPr>
            <w:r w:rsidRPr="00AF20FE">
              <w:rPr>
                <w:rFonts w:ascii="Times New Arabic" w:hAnsi="Times New Arabic"/>
                <w:b/>
                <w:bCs/>
              </w:rPr>
              <w:t>Huruf Latin</w:t>
            </w:r>
          </w:p>
        </w:tc>
      </w:tr>
      <w:tr w:rsidR="00177307" w:rsidRPr="00AF20FE" w:rsidTr="00BE1974">
        <w:tc>
          <w:tcPr>
            <w:tcW w:w="1881" w:type="dxa"/>
          </w:tcPr>
          <w:p w:rsidR="00177307" w:rsidRPr="00BE1974" w:rsidRDefault="00BE1974" w:rsidP="00177307">
            <w:pPr>
              <w:spacing w:line="360" w:lineRule="exact"/>
              <w:jc w:val="center"/>
              <w:rPr>
                <w:rFonts w:ascii="Times New Arabic" w:hAnsi="Times New Arabic"/>
                <w:b/>
                <w:bCs/>
                <w:sz w:val="32"/>
                <w:szCs w:val="32"/>
                <w:rtl/>
                <w:lang w:bidi="ar-EG"/>
              </w:rPr>
            </w:pPr>
            <w:r w:rsidRPr="00BE1974">
              <w:rPr>
                <w:rFonts w:ascii="Times New Arabic" w:hAnsi="Times New Arabic" w:hint="eastAsia"/>
                <w:b/>
                <w:bCs/>
                <w:sz w:val="32"/>
                <w:szCs w:val="32"/>
                <w:rtl/>
                <w:lang w:bidi="ar-EG"/>
              </w:rPr>
              <w:t>ا</w:t>
            </w:r>
          </w:p>
        </w:tc>
        <w:tc>
          <w:tcPr>
            <w:tcW w:w="2437" w:type="dxa"/>
          </w:tcPr>
          <w:p w:rsidR="00177307" w:rsidRPr="00BE1974" w:rsidRDefault="00BE1974" w:rsidP="00BE1974">
            <w:pPr>
              <w:spacing w:line="360" w:lineRule="exact"/>
              <w:rPr>
                <w:rFonts w:ascii="Times New Arabic" w:hAnsi="Times New Arabic"/>
                <w:lang w:val="id-ID"/>
              </w:rPr>
            </w:pPr>
            <w:r>
              <w:rPr>
                <w:rFonts w:ascii="Times New Arabic" w:hAnsi="Times New Arabic"/>
                <w:lang w:val="id-ID"/>
              </w:rPr>
              <w:t>Tidak dilambangkan</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ط</w:t>
            </w:r>
          </w:p>
        </w:tc>
        <w:tc>
          <w:tcPr>
            <w:tcW w:w="1981"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t}</w:t>
            </w:r>
          </w:p>
        </w:tc>
      </w:tr>
      <w:tr w:rsidR="00177307" w:rsidRPr="00AF20FE" w:rsidTr="00BE1974">
        <w:trPr>
          <w:trHeight w:val="210"/>
        </w:trPr>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ت</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t</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ظ</w:t>
            </w:r>
          </w:p>
        </w:tc>
        <w:tc>
          <w:tcPr>
            <w:tcW w:w="1981"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z}</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ث</w:t>
            </w:r>
          </w:p>
        </w:tc>
        <w:tc>
          <w:tcPr>
            <w:tcW w:w="2437" w:type="dxa"/>
          </w:tcPr>
          <w:p w:rsidR="00177307" w:rsidRPr="00AF20FE" w:rsidRDefault="00177307" w:rsidP="00177307">
            <w:pPr>
              <w:spacing w:line="360" w:lineRule="exact"/>
              <w:jc w:val="center"/>
              <w:rPr>
                <w:rFonts w:ascii="Times New Arabic" w:hAnsi="Times New Arabic"/>
                <w:vertAlign w:val="subscript"/>
              </w:rPr>
            </w:pPr>
            <w:r w:rsidRPr="00AF20FE">
              <w:rPr>
                <w:rFonts w:ascii="Times New Arabic" w:hAnsi="Times New Arabic"/>
              </w:rPr>
              <w:softHyphen/>
            </w:r>
            <w:r w:rsidRPr="00AF20FE">
              <w:rPr>
                <w:rFonts w:ascii="Times New Arabic" w:hAnsi="Times New Arabic"/>
                <w:vertAlign w:val="subscript"/>
              </w:rPr>
              <w:softHyphen/>
            </w:r>
            <w:r w:rsidRPr="00AF20FE">
              <w:rPr>
                <w:rFonts w:ascii="Times New Arabic" w:hAnsi="Times New Arabic"/>
              </w:rPr>
              <w:t xml:space="preserve"> s </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ع</w:t>
            </w:r>
          </w:p>
        </w:tc>
        <w:tc>
          <w:tcPr>
            <w:tcW w:w="1981"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ج</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j</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غ</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g</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ح</w:t>
            </w:r>
          </w:p>
        </w:tc>
        <w:tc>
          <w:tcPr>
            <w:tcW w:w="2437" w:type="dxa"/>
          </w:tcPr>
          <w:p w:rsidR="00177307" w:rsidRPr="00AF20FE" w:rsidRDefault="00985A03" w:rsidP="00177307">
            <w:pPr>
              <w:spacing w:line="360" w:lineRule="exact"/>
              <w:jc w:val="center"/>
              <w:rPr>
                <w:rFonts w:ascii="Times New Arabic" w:hAnsi="Times New Arabic"/>
              </w:rPr>
            </w:pPr>
            <w:r>
              <w:rPr>
                <w:rFonts w:ascii="Times New Arabic" w:hAnsi="Times New Arabic"/>
              </w:rPr>
              <w:t>h</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ف</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f</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خ</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kh</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ق</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q</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د</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d</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ك</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k</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ذ</w:t>
            </w:r>
          </w:p>
        </w:tc>
        <w:tc>
          <w:tcPr>
            <w:tcW w:w="2437" w:type="dxa"/>
          </w:tcPr>
          <w:p w:rsidR="00177307" w:rsidRPr="00AF20FE" w:rsidRDefault="00177307" w:rsidP="00177307">
            <w:pPr>
              <w:spacing w:line="360" w:lineRule="exact"/>
              <w:jc w:val="center"/>
              <w:rPr>
                <w:rFonts w:ascii="Times New Arabic" w:hAnsi="Times New Arabic"/>
              </w:rPr>
            </w:pPr>
            <w:r w:rsidRPr="00AF20FE">
              <w:t>ż</w:t>
            </w:r>
            <w:r w:rsidRPr="00AF20FE">
              <w:rPr>
                <w:rFonts w:ascii="Times New Arabic" w:hAnsi="Times New Arabic"/>
              </w:rPr>
              <w:t xml:space="preserve"> </w:t>
            </w:r>
            <w:r w:rsidRPr="00AF20FE">
              <w:rPr>
                <w:rFonts w:ascii="Times New Arabic" w:hAnsi="Times New Arabic"/>
              </w:rPr>
              <w:softHyphen/>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ل</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l</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ر</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r</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م</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m</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ز</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z</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ن</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n</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س</w:t>
            </w:r>
          </w:p>
        </w:tc>
        <w:tc>
          <w:tcPr>
            <w:tcW w:w="2437"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s</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و</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w</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ش</w:t>
            </w:r>
          </w:p>
        </w:tc>
        <w:tc>
          <w:tcPr>
            <w:tcW w:w="2437" w:type="dxa"/>
          </w:tcPr>
          <w:p w:rsidR="00177307" w:rsidRPr="00AF20FE" w:rsidRDefault="00BE1974" w:rsidP="00177307">
            <w:pPr>
              <w:spacing w:line="360" w:lineRule="exact"/>
              <w:jc w:val="center"/>
              <w:rPr>
                <w:rFonts w:ascii="Times New Arabic" w:hAnsi="Times New Arabic"/>
              </w:rPr>
            </w:pPr>
            <w:r>
              <w:rPr>
                <w:rFonts w:ascii="Times New Arabic" w:hAnsi="Times New Arabic"/>
                <w:lang w:val="id-ID"/>
              </w:rPr>
              <w:t>s</w:t>
            </w:r>
            <w:r w:rsidR="00177307" w:rsidRPr="00AF20FE">
              <w:rPr>
                <w:rFonts w:ascii="Times New Arabic" w:hAnsi="Times New Arabic"/>
              </w:rPr>
              <w:t>y</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ه</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h</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ص</w:t>
            </w:r>
          </w:p>
        </w:tc>
        <w:tc>
          <w:tcPr>
            <w:tcW w:w="2437" w:type="dxa"/>
          </w:tcPr>
          <w:p w:rsidR="00177307" w:rsidRPr="00AF20FE" w:rsidRDefault="00985A03" w:rsidP="00177307">
            <w:pPr>
              <w:spacing w:line="360" w:lineRule="exact"/>
              <w:jc w:val="center"/>
              <w:rPr>
                <w:rFonts w:ascii="Times New Arabic" w:hAnsi="Times New Arabic"/>
              </w:rPr>
            </w:pPr>
            <w:r>
              <w:rPr>
                <w:rFonts w:ascii="Times New Arabic" w:hAnsi="Times New Arabic"/>
              </w:rPr>
              <w:t>s</w:t>
            </w:r>
          </w:p>
        </w:tc>
        <w:tc>
          <w:tcPr>
            <w:tcW w:w="1722"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rtl/>
              </w:rPr>
              <w:t>ء</w:t>
            </w:r>
          </w:p>
        </w:tc>
        <w:tc>
          <w:tcPr>
            <w:tcW w:w="1981"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w:t>
            </w:r>
          </w:p>
        </w:tc>
      </w:tr>
      <w:tr w:rsidR="00177307" w:rsidRPr="00AF20FE" w:rsidTr="00BE1974">
        <w:tc>
          <w:tcPr>
            <w:tcW w:w="1881" w:type="dxa"/>
          </w:tcPr>
          <w:p w:rsidR="00177307" w:rsidRPr="00AF20FE" w:rsidRDefault="00177307" w:rsidP="00177307">
            <w:pPr>
              <w:spacing w:line="360" w:lineRule="exact"/>
              <w:jc w:val="center"/>
              <w:rPr>
                <w:rFonts w:ascii="Times New Arabic" w:hAnsi="Times New Arabic"/>
                <w:b/>
                <w:bCs/>
              </w:rPr>
            </w:pPr>
            <w:r w:rsidRPr="00AF20FE">
              <w:rPr>
                <w:rFonts w:ascii="Times New Arabic" w:hAnsi="Times New Arabic" w:hint="eastAsia"/>
                <w:b/>
                <w:bCs/>
                <w:rtl/>
              </w:rPr>
              <w:t>ض</w:t>
            </w:r>
          </w:p>
        </w:tc>
        <w:tc>
          <w:tcPr>
            <w:tcW w:w="2437" w:type="dxa"/>
          </w:tcPr>
          <w:p w:rsidR="00177307" w:rsidRPr="00AF20FE" w:rsidRDefault="00985A03" w:rsidP="00177307">
            <w:pPr>
              <w:spacing w:line="360" w:lineRule="exact"/>
              <w:jc w:val="center"/>
              <w:rPr>
                <w:rFonts w:ascii="Times New Arabic" w:hAnsi="Times New Arabic"/>
              </w:rPr>
            </w:pPr>
            <w:r>
              <w:rPr>
                <w:rFonts w:ascii="Times New Arabic" w:hAnsi="Times New Arabic"/>
              </w:rPr>
              <w:t>d</w:t>
            </w:r>
          </w:p>
        </w:tc>
        <w:tc>
          <w:tcPr>
            <w:tcW w:w="1722"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hint="eastAsia"/>
                <w:rtl/>
              </w:rPr>
              <w:t>ي</w:t>
            </w:r>
          </w:p>
        </w:tc>
        <w:tc>
          <w:tcPr>
            <w:tcW w:w="1981" w:type="dxa"/>
          </w:tcPr>
          <w:p w:rsidR="00177307" w:rsidRPr="00BE1974" w:rsidRDefault="00BE1974" w:rsidP="00177307">
            <w:pPr>
              <w:spacing w:line="360" w:lineRule="exact"/>
              <w:jc w:val="center"/>
              <w:rPr>
                <w:rFonts w:ascii="Times New Arabic" w:hAnsi="Times New Arabic"/>
                <w:lang w:val="id-ID"/>
              </w:rPr>
            </w:pPr>
            <w:r>
              <w:rPr>
                <w:rFonts w:ascii="Times New Arabic" w:hAnsi="Times New Arabic"/>
                <w:lang w:val="id-ID"/>
              </w:rPr>
              <w:t>y</w:t>
            </w:r>
          </w:p>
        </w:tc>
      </w:tr>
    </w:tbl>
    <w:p w:rsidR="00177307" w:rsidRPr="00AF20FE" w:rsidRDefault="00177307" w:rsidP="00BE1974">
      <w:pPr>
        <w:spacing w:before="120" w:line="480" w:lineRule="exact"/>
        <w:ind w:firstLine="720"/>
        <w:jc w:val="both"/>
        <w:rPr>
          <w:rFonts w:ascii="Times New Arabic" w:hAnsi="Times New Arabic"/>
        </w:rPr>
      </w:pPr>
      <w:r w:rsidRPr="00AF20FE">
        <w:rPr>
          <w:rFonts w:ascii="Times New Arabic" w:hAnsi="Times New Arabic"/>
        </w:rPr>
        <w:t>Hamzah (</w:t>
      </w:r>
      <w:r w:rsidRPr="00AF20FE">
        <w:rPr>
          <w:rFonts w:ascii="Times New Arabic" w:hAnsi="Times New Arabic" w:hint="eastAsia"/>
          <w:rtl/>
        </w:rPr>
        <w:t>ء</w:t>
      </w:r>
      <w:r w:rsidRPr="00AF20FE">
        <w:rPr>
          <w:rFonts w:ascii="Times New Arabic" w:hAnsi="Times New Arabic"/>
        </w:rPr>
        <w:t>) yang terletak di awal kata mengikuti vokalnya tanpa diberi tanda apa pun. Jika ia terletak di tengah atau di akhir, maka ditulis dengan tanda (’).</w:t>
      </w:r>
    </w:p>
    <w:p w:rsidR="00177307" w:rsidRPr="00AF20FE" w:rsidRDefault="00177307" w:rsidP="00177307">
      <w:pPr>
        <w:spacing w:before="120" w:after="120" w:line="480" w:lineRule="exact"/>
        <w:ind w:left="360"/>
        <w:jc w:val="both"/>
        <w:rPr>
          <w:rFonts w:ascii="Times New Arabic" w:hAnsi="Times New Arabic"/>
        </w:rPr>
      </w:pPr>
      <w:r w:rsidRPr="00AF20FE">
        <w:rPr>
          <w:rFonts w:ascii="Times New Arabic" w:hAnsi="Times New Arabic"/>
        </w:rPr>
        <w:t xml:space="preserve">2.  Vokal </w:t>
      </w:r>
    </w:p>
    <w:p w:rsidR="00177307" w:rsidRPr="00AF20FE" w:rsidRDefault="00177307" w:rsidP="00BE1974">
      <w:pPr>
        <w:spacing w:before="120" w:after="120" w:line="480" w:lineRule="exact"/>
        <w:ind w:firstLine="720"/>
        <w:jc w:val="both"/>
        <w:rPr>
          <w:rFonts w:ascii="Times New Arabic" w:hAnsi="Times New Arabic"/>
        </w:rPr>
      </w:pPr>
      <w:r w:rsidRPr="00AF20FE">
        <w:rPr>
          <w:rFonts w:ascii="Times New Arabic" w:hAnsi="Times New Arabic"/>
        </w:rPr>
        <w:t xml:space="preserve">Vokal bahasa Arab, seperti vokal bahasa Indonesia, terdiri atas vokal tunggal dan vokal rangkap.  </w:t>
      </w:r>
    </w:p>
    <w:p w:rsidR="00177307" w:rsidRPr="00AF20FE" w:rsidRDefault="00177307" w:rsidP="00BE1974">
      <w:pPr>
        <w:spacing w:before="120" w:after="120" w:line="480" w:lineRule="exact"/>
        <w:ind w:firstLine="720"/>
        <w:jc w:val="both"/>
        <w:rPr>
          <w:rFonts w:ascii="Times New Arabic" w:hAnsi="Times New Arabic"/>
        </w:rPr>
      </w:pPr>
      <w:r w:rsidRPr="00AF20FE">
        <w:rPr>
          <w:rFonts w:ascii="Times New Arabic" w:hAnsi="Times New Arabic"/>
        </w:rPr>
        <w:t xml:space="preserve">Vokal tunggal atau monoftong bahasa Arab yang lambangnya berupa tanda atau harakat, transliterasinya sebagai berikut: </w:t>
      </w:r>
    </w:p>
    <w:p w:rsidR="004F0DF2" w:rsidRPr="00AF20FE" w:rsidRDefault="004F0DF2" w:rsidP="004F0DF2">
      <w:pPr>
        <w:spacing w:before="120" w:after="120"/>
        <w:ind w:left="360" w:firstLine="360"/>
        <w:jc w:val="both"/>
        <w:rPr>
          <w:rFonts w:ascii="Times New Arabic" w:hAnsi="Times New Arabic"/>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880"/>
        <w:gridCol w:w="2102"/>
      </w:tblGrid>
      <w:tr w:rsidR="00177307" w:rsidRPr="00AF20FE" w:rsidTr="00E73772">
        <w:tc>
          <w:tcPr>
            <w:tcW w:w="3240"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lastRenderedPageBreak/>
              <w:t>Tanda</w:t>
            </w:r>
          </w:p>
        </w:tc>
        <w:tc>
          <w:tcPr>
            <w:tcW w:w="2880"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Nama</w:t>
            </w:r>
          </w:p>
        </w:tc>
        <w:tc>
          <w:tcPr>
            <w:tcW w:w="2102"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Huruf Latin</w:t>
            </w:r>
          </w:p>
        </w:tc>
      </w:tr>
      <w:tr w:rsidR="00177307" w:rsidRPr="00AF20FE" w:rsidTr="00E73772">
        <w:tc>
          <w:tcPr>
            <w:tcW w:w="3240" w:type="dxa"/>
          </w:tcPr>
          <w:p w:rsidR="00177307" w:rsidRPr="00AA402D" w:rsidRDefault="00AA402D" w:rsidP="00177307">
            <w:pPr>
              <w:spacing w:line="360" w:lineRule="exact"/>
              <w:jc w:val="center"/>
              <w:rPr>
                <w:rFonts w:ascii="Times New Arabic" w:hAnsi="Times New Arabic"/>
                <w:i/>
                <w:sz w:val="28"/>
                <w:szCs w:val="28"/>
                <w:rtl/>
                <w:lang w:val="id-ID" w:bidi="ar-EG"/>
              </w:rPr>
            </w:pPr>
            <w:r w:rsidRPr="00AA402D">
              <w:rPr>
                <w:rFonts w:ascii="Times New Arabic" w:hAnsi="Times New Arabic" w:hint="eastAsia"/>
                <w:i/>
                <w:sz w:val="28"/>
                <w:szCs w:val="28"/>
                <w:rtl/>
                <w:lang w:val="id-ID" w:bidi="ar-EG"/>
              </w:rPr>
              <w:t>اَ</w:t>
            </w:r>
          </w:p>
        </w:tc>
        <w:tc>
          <w:tcPr>
            <w:tcW w:w="2880" w:type="dxa"/>
          </w:tcPr>
          <w:p w:rsidR="00177307" w:rsidRPr="00AF20FE" w:rsidRDefault="00177307" w:rsidP="00177307">
            <w:pPr>
              <w:spacing w:line="360" w:lineRule="exact"/>
              <w:jc w:val="center"/>
              <w:rPr>
                <w:rFonts w:ascii="Times New Arabic" w:hAnsi="Times New Arabic"/>
                <w:i/>
                <w:iCs/>
              </w:rPr>
            </w:pPr>
            <w:r w:rsidRPr="00AF20FE">
              <w:rPr>
                <w:rFonts w:ascii="Times New Arabic" w:hAnsi="Times New Arabic"/>
                <w:i/>
                <w:iCs/>
              </w:rPr>
              <w:t>Fath}ah</w:t>
            </w:r>
          </w:p>
        </w:tc>
        <w:tc>
          <w:tcPr>
            <w:tcW w:w="2102" w:type="dxa"/>
          </w:tcPr>
          <w:p w:rsidR="00177307" w:rsidRPr="00AA402D" w:rsidRDefault="00AA402D" w:rsidP="00177307">
            <w:pPr>
              <w:spacing w:line="360" w:lineRule="exact"/>
              <w:jc w:val="center"/>
              <w:rPr>
                <w:rFonts w:ascii="Times New Arabic" w:hAnsi="Times New Arabic"/>
                <w:lang w:val="id-ID"/>
              </w:rPr>
            </w:pPr>
            <w:r>
              <w:rPr>
                <w:rFonts w:ascii="Times New Arabic" w:hAnsi="Times New Arabic"/>
                <w:lang w:val="id-ID"/>
              </w:rPr>
              <w:t>a</w:t>
            </w:r>
          </w:p>
        </w:tc>
      </w:tr>
      <w:tr w:rsidR="00177307" w:rsidRPr="00AF20FE" w:rsidTr="00E73772">
        <w:tc>
          <w:tcPr>
            <w:tcW w:w="3240" w:type="dxa"/>
          </w:tcPr>
          <w:p w:rsidR="00177307" w:rsidRPr="00AA402D" w:rsidRDefault="00AA402D" w:rsidP="00177307">
            <w:pPr>
              <w:spacing w:line="360" w:lineRule="exact"/>
              <w:jc w:val="center"/>
              <w:rPr>
                <w:rFonts w:ascii="Times New Arabic" w:hAnsi="Times New Arabic"/>
                <w:sz w:val="28"/>
                <w:szCs w:val="28"/>
              </w:rPr>
            </w:pPr>
            <w:r w:rsidRPr="00AA402D">
              <w:rPr>
                <w:rFonts w:ascii="Times New Arabic" w:hAnsi="Times New Arabic" w:hint="eastAsia"/>
                <w:sz w:val="28"/>
                <w:szCs w:val="28"/>
                <w:rtl/>
              </w:rPr>
              <w:t>اِ</w:t>
            </w:r>
          </w:p>
        </w:tc>
        <w:tc>
          <w:tcPr>
            <w:tcW w:w="2880" w:type="dxa"/>
          </w:tcPr>
          <w:p w:rsidR="00177307" w:rsidRPr="00AF20FE" w:rsidRDefault="00177307" w:rsidP="00177307">
            <w:pPr>
              <w:spacing w:line="360" w:lineRule="exact"/>
              <w:jc w:val="center"/>
              <w:rPr>
                <w:rFonts w:ascii="Times New Arabic" w:hAnsi="Times New Arabic"/>
                <w:i/>
                <w:iCs/>
              </w:rPr>
            </w:pPr>
            <w:r w:rsidRPr="00AF20FE">
              <w:rPr>
                <w:rFonts w:ascii="Times New Arabic" w:hAnsi="Times New Arabic"/>
                <w:i/>
                <w:iCs/>
              </w:rPr>
              <w:t>Kasrah</w:t>
            </w:r>
          </w:p>
        </w:tc>
        <w:tc>
          <w:tcPr>
            <w:tcW w:w="2102" w:type="dxa"/>
          </w:tcPr>
          <w:p w:rsidR="00177307" w:rsidRPr="00AA402D" w:rsidRDefault="00AA402D" w:rsidP="00177307">
            <w:pPr>
              <w:spacing w:line="360" w:lineRule="exact"/>
              <w:jc w:val="center"/>
              <w:rPr>
                <w:rFonts w:ascii="Times New Arabic" w:hAnsi="Times New Arabic"/>
                <w:lang w:val="id-ID"/>
              </w:rPr>
            </w:pPr>
            <w:r>
              <w:rPr>
                <w:rFonts w:ascii="Times New Arabic" w:hAnsi="Times New Arabic"/>
                <w:lang w:val="id-ID"/>
              </w:rPr>
              <w:t>i</w:t>
            </w:r>
          </w:p>
        </w:tc>
      </w:tr>
      <w:tr w:rsidR="00177307" w:rsidRPr="00AF20FE" w:rsidTr="00E73772">
        <w:tc>
          <w:tcPr>
            <w:tcW w:w="3240" w:type="dxa"/>
          </w:tcPr>
          <w:p w:rsidR="00177307" w:rsidRPr="00AA402D" w:rsidRDefault="00AA402D" w:rsidP="00177307">
            <w:pPr>
              <w:spacing w:line="360" w:lineRule="exact"/>
              <w:jc w:val="center"/>
              <w:rPr>
                <w:rFonts w:ascii="Times New Arabic" w:hAnsi="Times New Arabic"/>
                <w:sz w:val="28"/>
                <w:szCs w:val="28"/>
              </w:rPr>
            </w:pPr>
            <w:r w:rsidRPr="00AA402D">
              <w:rPr>
                <w:rFonts w:ascii="Times New Arabic" w:hAnsi="Times New Arabic" w:hint="eastAsia"/>
                <w:sz w:val="28"/>
                <w:szCs w:val="28"/>
                <w:rtl/>
              </w:rPr>
              <w:t>اُ</w:t>
            </w:r>
          </w:p>
        </w:tc>
        <w:tc>
          <w:tcPr>
            <w:tcW w:w="2880" w:type="dxa"/>
          </w:tcPr>
          <w:p w:rsidR="00177307" w:rsidRPr="00AF20FE" w:rsidRDefault="00177307" w:rsidP="00177307">
            <w:pPr>
              <w:spacing w:line="360" w:lineRule="exact"/>
              <w:jc w:val="center"/>
              <w:rPr>
                <w:rFonts w:ascii="Times New Arabic" w:hAnsi="Times New Arabic"/>
                <w:i/>
                <w:iCs/>
              </w:rPr>
            </w:pPr>
            <w:r w:rsidRPr="00AF20FE">
              <w:rPr>
                <w:rFonts w:ascii="Times New Arabic" w:hAnsi="Times New Arabic"/>
                <w:i/>
                <w:iCs/>
              </w:rPr>
              <w:t>D{ammah</w:t>
            </w:r>
          </w:p>
        </w:tc>
        <w:tc>
          <w:tcPr>
            <w:tcW w:w="2102" w:type="dxa"/>
          </w:tcPr>
          <w:p w:rsidR="00177307" w:rsidRPr="00AA402D" w:rsidRDefault="00B45907" w:rsidP="00177307">
            <w:pPr>
              <w:spacing w:line="360" w:lineRule="exact"/>
              <w:jc w:val="center"/>
              <w:rPr>
                <w:rFonts w:ascii="Times New Arabic" w:hAnsi="Times New Arabic"/>
                <w:lang w:val="id-ID"/>
              </w:rPr>
            </w:pPr>
            <w:r>
              <w:rPr>
                <w:rFonts w:ascii="Times New Arabic" w:hAnsi="Times New Arabic"/>
                <w:lang w:val="id-ID"/>
              </w:rPr>
              <w:t>u</w:t>
            </w:r>
          </w:p>
        </w:tc>
      </w:tr>
    </w:tbl>
    <w:p w:rsidR="00177307" w:rsidRPr="00AF20FE" w:rsidRDefault="00177307" w:rsidP="00177307">
      <w:pPr>
        <w:spacing w:before="120" w:after="120" w:line="480" w:lineRule="exact"/>
        <w:ind w:left="357" w:firstLine="357"/>
        <w:jc w:val="both"/>
        <w:rPr>
          <w:rFonts w:ascii="Times New Arabic" w:hAnsi="Times New Arabic"/>
        </w:rPr>
      </w:pPr>
      <w:r w:rsidRPr="00AF20FE">
        <w:rPr>
          <w:rFonts w:ascii="Times New Arabic" w:hAnsi="Times New Arabic"/>
        </w:rPr>
        <w:t>Vokal rangkap atau diftong bahasa Arab yang lambangnya berupa gabungan antara harakat dan huruf, transliterasinya berupa gabungan huruf, yaitu: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1"/>
        <w:gridCol w:w="2062"/>
        <w:gridCol w:w="2055"/>
        <w:gridCol w:w="1854"/>
      </w:tblGrid>
      <w:tr w:rsidR="00177307" w:rsidRPr="00AF20FE" w:rsidTr="00E73772">
        <w:tc>
          <w:tcPr>
            <w:tcW w:w="2251" w:type="dxa"/>
            <w:vAlign w:val="center"/>
          </w:tcPr>
          <w:p w:rsidR="00177307" w:rsidRPr="00AF20FE" w:rsidRDefault="00177307" w:rsidP="00177307">
            <w:pPr>
              <w:spacing w:after="120" w:line="360" w:lineRule="exact"/>
              <w:jc w:val="center"/>
              <w:rPr>
                <w:rFonts w:ascii="Times New Arabic" w:hAnsi="Times New Arabic"/>
                <w:b/>
                <w:bCs/>
              </w:rPr>
            </w:pPr>
            <w:r w:rsidRPr="00AF20FE">
              <w:rPr>
                <w:rFonts w:ascii="Times New Arabic" w:hAnsi="Times New Arabic"/>
                <w:b/>
                <w:bCs/>
              </w:rPr>
              <w:t>Tanda</w:t>
            </w:r>
          </w:p>
        </w:tc>
        <w:tc>
          <w:tcPr>
            <w:tcW w:w="2062" w:type="dxa"/>
            <w:vAlign w:val="center"/>
          </w:tcPr>
          <w:p w:rsidR="00177307" w:rsidRPr="00AF20FE" w:rsidRDefault="00177307" w:rsidP="00177307">
            <w:pPr>
              <w:spacing w:after="120" w:line="360" w:lineRule="exact"/>
              <w:jc w:val="center"/>
              <w:rPr>
                <w:rFonts w:ascii="Times New Arabic" w:hAnsi="Times New Arabic"/>
                <w:b/>
                <w:bCs/>
              </w:rPr>
            </w:pPr>
            <w:r w:rsidRPr="00AF20FE">
              <w:rPr>
                <w:rFonts w:ascii="Times New Arabic" w:hAnsi="Times New Arabic"/>
                <w:b/>
                <w:bCs/>
              </w:rPr>
              <w:t>Nama</w:t>
            </w:r>
          </w:p>
        </w:tc>
        <w:tc>
          <w:tcPr>
            <w:tcW w:w="2055" w:type="dxa"/>
            <w:vAlign w:val="center"/>
          </w:tcPr>
          <w:p w:rsidR="00177307" w:rsidRPr="00AF20FE" w:rsidRDefault="00177307" w:rsidP="00177307">
            <w:pPr>
              <w:spacing w:after="120" w:line="360" w:lineRule="exact"/>
              <w:jc w:val="center"/>
              <w:rPr>
                <w:rFonts w:ascii="Times New Arabic" w:hAnsi="Times New Arabic"/>
                <w:b/>
                <w:bCs/>
              </w:rPr>
            </w:pPr>
            <w:r w:rsidRPr="00AF20FE">
              <w:rPr>
                <w:rFonts w:ascii="Times New Arabic" w:hAnsi="Times New Arabic"/>
                <w:b/>
                <w:bCs/>
              </w:rPr>
              <w:t>Huruf Latin</w:t>
            </w:r>
          </w:p>
        </w:tc>
        <w:tc>
          <w:tcPr>
            <w:tcW w:w="1854" w:type="dxa"/>
            <w:vAlign w:val="center"/>
          </w:tcPr>
          <w:p w:rsidR="00177307" w:rsidRPr="00AF20FE" w:rsidRDefault="00177307" w:rsidP="00177307">
            <w:pPr>
              <w:spacing w:after="120" w:line="360" w:lineRule="exact"/>
              <w:jc w:val="center"/>
              <w:rPr>
                <w:rFonts w:ascii="Times New Arabic" w:hAnsi="Times New Arabic"/>
                <w:b/>
                <w:bCs/>
              </w:rPr>
            </w:pPr>
            <w:r w:rsidRPr="00AF20FE">
              <w:rPr>
                <w:rFonts w:ascii="Times New Arabic" w:hAnsi="Times New Arabic"/>
                <w:b/>
                <w:bCs/>
              </w:rPr>
              <w:t>Misalnya</w:t>
            </w:r>
          </w:p>
        </w:tc>
      </w:tr>
      <w:tr w:rsidR="00177307" w:rsidRPr="00AF20FE" w:rsidTr="00E73772">
        <w:tc>
          <w:tcPr>
            <w:tcW w:w="2251" w:type="dxa"/>
          </w:tcPr>
          <w:p w:rsidR="00177307" w:rsidRPr="00AC4D59" w:rsidRDefault="00AC4D59" w:rsidP="00E74072">
            <w:pPr>
              <w:spacing w:line="360" w:lineRule="exact"/>
              <w:rPr>
                <w:rFonts w:ascii="Traditional Arabic" w:hAnsi="Traditional Arabic" w:cs="Traditional Arabic"/>
                <w:b/>
                <w:bCs/>
                <w:sz w:val="30"/>
                <w:szCs w:val="30"/>
                <w:lang w:val="id-ID"/>
              </w:rPr>
            </w:pPr>
            <w:r>
              <w:rPr>
                <w:rFonts w:ascii="Traditional Arabic" w:hAnsi="Traditional Arabic" w:cs="Traditional Arabic"/>
                <w:b/>
                <w:bCs/>
                <w:sz w:val="30"/>
                <w:szCs w:val="30"/>
                <w:lang w:val="id-ID"/>
              </w:rPr>
              <w:t xml:space="preserve">           </w:t>
            </w:r>
            <w:r w:rsidRPr="00AC4D59">
              <w:rPr>
                <w:rFonts w:ascii="Traditional Arabic" w:hAnsi="Traditional Arabic" w:cs="Traditional Arabic"/>
                <w:b/>
                <w:bCs/>
                <w:sz w:val="30"/>
                <w:szCs w:val="30"/>
                <w:lang w:val="id-ID"/>
              </w:rPr>
              <w:t xml:space="preserve"> </w:t>
            </w:r>
            <w:r w:rsidRPr="00AC4D59">
              <w:rPr>
                <w:rFonts w:ascii="Traditional Arabic" w:hAnsi="Traditional Arabic" w:cs="Traditional Arabic"/>
                <w:b/>
                <w:bCs/>
                <w:sz w:val="30"/>
                <w:szCs w:val="30"/>
                <w:rtl/>
                <w:lang w:val="id-ID"/>
              </w:rPr>
              <w:t xml:space="preserve"> َى</w:t>
            </w:r>
            <w:r w:rsidR="00E74072" w:rsidRPr="00E74072">
              <w:rPr>
                <w:rFonts w:ascii="Traditional Arabic" w:hAnsi="Traditional Arabic" w:cs="Traditional Arabic"/>
                <w:b/>
                <w:bCs/>
                <w:sz w:val="30"/>
                <w:szCs w:val="30"/>
                <w:rtl/>
                <w:lang w:val="id-ID"/>
              </w:rPr>
              <w:t>ْ</w:t>
            </w:r>
          </w:p>
        </w:tc>
        <w:tc>
          <w:tcPr>
            <w:tcW w:w="2062" w:type="dxa"/>
          </w:tcPr>
          <w:p w:rsidR="00177307" w:rsidRPr="00AF20FE" w:rsidRDefault="00177307" w:rsidP="00177307">
            <w:pPr>
              <w:spacing w:line="360" w:lineRule="exact"/>
              <w:jc w:val="both"/>
              <w:rPr>
                <w:rFonts w:ascii="Times New Arabic" w:hAnsi="Times New Arabic"/>
                <w:i/>
                <w:iCs/>
              </w:rPr>
            </w:pPr>
            <w:r w:rsidRPr="00AF20FE">
              <w:rPr>
                <w:rFonts w:ascii="Times New Arabic" w:hAnsi="Times New Arabic"/>
                <w:i/>
                <w:iCs/>
              </w:rPr>
              <w:t xml:space="preserve">Fath{ah </w:t>
            </w:r>
            <w:r w:rsidRPr="00AF20FE">
              <w:rPr>
                <w:rFonts w:ascii="Times New Arabic" w:hAnsi="Times New Arabic"/>
              </w:rPr>
              <w:t>dan</w:t>
            </w:r>
            <w:r w:rsidRPr="00AF20FE">
              <w:rPr>
                <w:rFonts w:ascii="Times New Arabic" w:hAnsi="Times New Arabic"/>
                <w:i/>
                <w:iCs/>
              </w:rPr>
              <w:t xml:space="preserve"> ya</w:t>
            </w:r>
          </w:p>
        </w:tc>
        <w:tc>
          <w:tcPr>
            <w:tcW w:w="2055"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ai</w:t>
            </w:r>
          </w:p>
        </w:tc>
        <w:tc>
          <w:tcPr>
            <w:tcW w:w="1854" w:type="dxa"/>
          </w:tcPr>
          <w:p w:rsidR="00177307" w:rsidRPr="00AF20FE" w:rsidRDefault="00177307" w:rsidP="00177307">
            <w:pPr>
              <w:spacing w:line="360" w:lineRule="exact"/>
              <w:jc w:val="center"/>
              <w:rPr>
                <w:rFonts w:ascii="Traditional Arabic" w:hAnsi="Traditional Arabic" w:cs="Traditional Arabic"/>
                <w:b/>
                <w:bCs/>
                <w:sz w:val="28"/>
                <w:szCs w:val="28"/>
              </w:rPr>
            </w:pPr>
            <w:r w:rsidRPr="00AF20FE">
              <w:rPr>
                <w:rFonts w:ascii="Traditional Arabic" w:hAnsi="Traditional Arabic" w:cs="Traditional Arabic"/>
                <w:b/>
                <w:bCs/>
                <w:sz w:val="28"/>
                <w:szCs w:val="28"/>
                <w:rtl/>
              </w:rPr>
              <w:t>كيف</w:t>
            </w:r>
          </w:p>
        </w:tc>
      </w:tr>
      <w:tr w:rsidR="00177307" w:rsidRPr="00AF20FE" w:rsidTr="00E73772">
        <w:tc>
          <w:tcPr>
            <w:tcW w:w="2251" w:type="dxa"/>
          </w:tcPr>
          <w:p w:rsidR="00177307" w:rsidRPr="00AC4D59" w:rsidRDefault="00AC4D59" w:rsidP="00AC4D59">
            <w:pPr>
              <w:spacing w:line="360" w:lineRule="exact"/>
              <w:jc w:val="center"/>
              <w:rPr>
                <w:rFonts w:ascii="Traditional Arabic" w:hAnsi="Traditional Arabic" w:cs="Traditional Arabic"/>
                <w:b/>
                <w:bCs/>
                <w:sz w:val="30"/>
                <w:szCs w:val="30"/>
                <w:lang w:val="id-ID"/>
              </w:rPr>
            </w:pPr>
            <w:r w:rsidRPr="00AC4D59">
              <w:rPr>
                <w:rFonts w:ascii="Traditional Arabic" w:hAnsi="Traditional Arabic" w:cs="Traditional Arabic"/>
                <w:b/>
                <w:bCs/>
                <w:sz w:val="30"/>
                <w:szCs w:val="30"/>
                <w:rtl/>
                <w:lang w:val="id-ID"/>
              </w:rPr>
              <w:t>وَ</w:t>
            </w:r>
          </w:p>
        </w:tc>
        <w:tc>
          <w:tcPr>
            <w:tcW w:w="2062" w:type="dxa"/>
          </w:tcPr>
          <w:p w:rsidR="00177307" w:rsidRPr="00AF20FE" w:rsidRDefault="00177307" w:rsidP="00177307">
            <w:pPr>
              <w:spacing w:line="360" w:lineRule="exact"/>
              <w:jc w:val="both"/>
              <w:rPr>
                <w:rFonts w:ascii="Times New Arabic" w:hAnsi="Times New Arabic"/>
                <w:i/>
                <w:iCs/>
              </w:rPr>
            </w:pPr>
            <w:r w:rsidRPr="00AF20FE">
              <w:rPr>
                <w:rFonts w:ascii="Times New Arabic" w:hAnsi="Times New Arabic"/>
                <w:i/>
                <w:iCs/>
              </w:rPr>
              <w:t>Fathah dan wau</w:t>
            </w:r>
          </w:p>
        </w:tc>
        <w:tc>
          <w:tcPr>
            <w:tcW w:w="2055"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au</w:t>
            </w:r>
          </w:p>
        </w:tc>
        <w:tc>
          <w:tcPr>
            <w:tcW w:w="1854" w:type="dxa"/>
          </w:tcPr>
          <w:p w:rsidR="00177307" w:rsidRPr="00AF20FE" w:rsidRDefault="00177307" w:rsidP="00177307">
            <w:pPr>
              <w:spacing w:line="360" w:lineRule="exact"/>
              <w:jc w:val="center"/>
              <w:rPr>
                <w:rFonts w:ascii="Traditional Arabic" w:hAnsi="Traditional Arabic" w:cs="Traditional Arabic"/>
                <w:b/>
                <w:bCs/>
                <w:sz w:val="28"/>
                <w:szCs w:val="28"/>
              </w:rPr>
            </w:pPr>
            <w:r w:rsidRPr="00AF20FE">
              <w:rPr>
                <w:rFonts w:ascii="Traditional Arabic" w:hAnsi="Traditional Arabic" w:cs="Traditional Arabic"/>
                <w:b/>
                <w:bCs/>
                <w:sz w:val="28"/>
                <w:szCs w:val="28"/>
                <w:rtl/>
              </w:rPr>
              <w:t>حول</w:t>
            </w:r>
          </w:p>
        </w:tc>
      </w:tr>
    </w:tbl>
    <w:p w:rsidR="00177307" w:rsidRPr="00AF20FE" w:rsidRDefault="00177307" w:rsidP="00CE6BCA">
      <w:pPr>
        <w:numPr>
          <w:ilvl w:val="0"/>
          <w:numId w:val="4"/>
        </w:numPr>
        <w:spacing w:before="120" w:after="120" w:line="360" w:lineRule="exact"/>
        <w:jc w:val="both"/>
        <w:rPr>
          <w:rFonts w:ascii="Times New Arabic" w:hAnsi="Times New Arabic"/>
        </w:rPr>
      </w:pPr>
      <w:r w:rsidRPr="00AF20FE">
        <w:rPr>
          <w:rFonts w:ascii="Times New Arabic" w:hAnsi="Times New Arabic"/>
        </w:rPr>
        <w:t>Maddah atau vokal panjang yang lambangnya berupa harakat atau huruf, transliterasinya berupa huruf dan tanda, yaitu:</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880"/>
        <w:gridCol w:w="2102"/>
      </w:tblGrid>
      <w:tr w:rsidR="00177307" w:rsidRPr="00AF20FE" w:rsidTr="00E73772">
        <w:tc>
          <w:tcPr>
            <w:tcW w:w="3240" w:type="dxa"/>
          </w:tcPr>
          <w:p w:rsidR="00177307" w:rsidRPr="00AF20FE" w:rsidRDefault="00177307" w:rsidP="00177307">
            <w:pPr>
              <w:spacing w:before="120" w:after="120" w:line="360" w:lineRule="exact"/>
              <w:jc w:val="center"/>
              <w:rPr>
                <w:rFonts w:ascii="Times New Arabic" w:hAnsi="Times New Arabic"/>
              </w:rPr>
            </w:pPr>
            <w:r w:rsidRPr="00AF20FE">
              <w:rPr>
                <w:rFonts w:ascii="Times New Arabic" w:hAnsi="Times New Arabic"/>
              </w:rPr>
              <w:t>Harakat dan huruf</w:t>
            </w:r>
          </w:p>
        </w:tc>
        <w:tc>
          <w:tcPr>
            <w:tcW w:w="2880" w:type="dxa"/>
          </w:tcPr>
          <w:p w:rsidR="00177307" w:rsidRPr="00AF20FE" w:rsidRDefault="00177307" w:rsidP="00177307">
            <w:pPr>
              <w:spacing w:before="120" w:after="120" w:line="360" w:lineRule="exact"/>
              <w:jc w:val="center"/>
              <w:rPr>
                <w:rFonts w:ascii="Times New Arabic" w:hAnsi="Times New Arabic"/>
              </w:rPr>
            </w:pPr>
            <w:r w:rsidRPr="00AF20FE">
              <w:rPr>
                <w:rFonts w:ascii="Times New Arabic" w:hAnsi="Times New Arabic"/>
              </w:rPr>
              <w:t>Nama</w:t>
            </w:r>
          </w:p>
        </w:tc>
        <w:tc>
          <w:tcPr>
            <w:tcW w:w="2102" w:type="dxa"/>
          </w:tcPr>
          <w:p w:rsidR="00177307" w:rsidRPr="00AF20FE" w:rsidRDefault="00177307" w:rsidP="00177307">
            <w:pPr>
              <w:spacing w:before="120" w:after="120" w:line="360" w:lineRule="exact"/>
              <w:jc w:val="center"/>
              <w:rPr>
                <w:rFonts w:ascii="Times New Arabic" w:hAnsi="Times New Arabic"/>
              </w:rPr>
            </w:pPr>
            <w:r w:rsidRPr="00AF20FE">
              <w:rPr>
                <w:rFonts w:ascii="Times New Arabic" w:hAnsi="Times New Arabic"/>
              </w:rPr>
              <w:t>Huruf dan Tanda</w:t>
            </w:r>
          </w:p>
        </w:tc>
      </w:tr>
      <w:tr w:rsidR="00177307" w:rsidRPr="00AF20FE" w:rsidTr="00E73772">
        <w:tc>
          <w:tcPr>
            <w:tcW w:w="3240" w:type="dxa"/>
          </w:tcPr>
          <w:p w:rsidR="00177307" w:rsidRPr="00B45907" w:rsidRDefault="00177307" w:rsidP="00B45907">
            <w:pPr>
              <w:spacing w:line="360" w:lineRule="exact"/>
              <w:jc w:val="center"/>
              <w:rPr>
                <w:rFonts w:ascii="Traditional Arabic" w:hAnsi="Traditional Arabic" w:cs="Traditional Arabic"/>
                <w:b/>
                <w:bCs/>
                <w:sz w:val="30"/>
                <w:szCs w:val="30"/>
                <w:lang w:val="id-ID" w:bidi="ar-EG"/>
              </w:rPr>
            </w:pPr>
            <w:r w:rsidRPr="00AF20FE">
              <w:rPr>
                <w:rFonts w:ascii="Traditional Arabic" w:hAnsi="Traditional Arabic" w:cs="Traditional Arabic"/>
                <w:b/>
                <w:bCs/>
                <w:sz w:val="30"/>
                <w:szCs w:val="30"/>
                <w:rtl/>
              </w:rPr>
              <w:t>... ى</w:t>
            </w:r>
            <w:r w:rsidR="00B45907" w:rsidRPr="00B45907">
              <w:rPr>
                <w:rFonts w:ascii="Traditional Arabic" w:hAnsi="Traditional Arabic" w:cs="Traditional Arabic"/>
                <w:b/>
                <w:bCs/>
                <w:sz w:val="30"/>
                <w:szCs w:val="30"/>
                <w:rtl/>
              </w:rPr>
              <w:t xml:space="preserve"> </w:t>
            </w:r>
            <w:r w:rsidR="00B45907" w:rsidRPr="00F11C8F">
              <w:rPr>
                <w:rFonts w:ascii="Traditional Arabic" w:hAnsi="Traditional Arabic" w:cs="Traditional Arabic"/>
                <w:b/>
                <w:bCs/>
                <w:sz w:val="30"/>
                <w:szCs w:val="30"/>
                <w:lang w:val="id-ID"/>
              </w:rPr>
              <w:t xml:space="preserve"> </w:t>
            </w:r>
            <w:r w:rsidR="007270CA" w:rsidRPr="007270CA">
              <w:rPr>
                <w:rFonts w:ascii="Traditional Arabic" w:hAnsi="Traditional Arabic" w:cs="Traditional Arabic"/>
                <w:b/>
                <w:bCs/>
                <w:sz w:val="30"/>
                <w:szCs w:val="30"/>
                <w:rtl/>
                <w:lang w:val="id-ID"/>
              </w:rPr>
              <w:t>اَ</w:t>
            </w:r>
          </w:p>
        </w:tc>
        <w:tc>
          <w:tcPr>
            <w:tcW w:w="2880" w:type="dxa"/>
          </w:tcPr>
          <w:p w:rsidR="00177307" w:rsidRPr="00AF20FE" w:rsidRDefault="00177307" w:rsidP="00177307">
            <w:pPr>
              <w:spacing w:line="360" w:lineRule="exact"/>
              <w:jc w:val="center"/>
              <w:rPr>
                <w:rFonts w:ascii="Times New Arabic" w:hAnsi="Times New Arabic"/>
                <w:i/>
                <w:iCs/>
              </w:rPr>
            </w:pPr>
            <w:r w:rsidRPr="00AF20FE">
              <w:rPr>
                <w:rFonts w:ascii="Times New Arabic" w:hAnsi="Times New Arabic"/>
                <w:i/>
                <w:iCs/>
              </w:rPr>
              <w:t xml:space="preserve">Fath{ah </w:t>
            </w:r>
            <w:r w:rsidRPr="00AF20FE">
              <w:rPr>
                <w:rFonts w:ascii="Times New Arabic" w:hAnsi="Times New Arabic"/>
              </w:rPr>
              <w:t xml:space="preserve">dan </w:t>
            </w:r>
            <w:r w:rsidRPr="00AF20FE">
              <w:rPr>
                <w:rFonts w:ascii="Times New Arabic" w:hAnsi="Times New Arabic"/>
                <w:i/>
                <w:iCs/>
              </w:rPr>
              <w:t>alif atau ya</w:t>
            </w:r>
          </w:p>
        </w:tc>
        <w:tc>
          <w:tcPr>
            <w:tcW w:w="2102" w:type="dxa"/>
          </w:tcPr>
          <w:p w:rsidR="00177307" w:rsidRPr="00AF20FE" w:rsidRDefault="00177307" w:rsidP="00177307">
            <w:pPr>
              <w:spacing w:line="360" w:lineRule="exact"/>
              <w:jc w:val="center"/>
              <w:rPr>
                <w:rFonts w:ascii="Times New Arabic" w:hAnsi="Times New Arabic"/>
              </w:rPr>
            </w:pPr>
            <w:r w:rsidRPr="00AF20FE">
              <w:rPr>
                <w:rFonts w:ascii="Times New Arabic" w:hAnsi="Times New Arabic"/>
              </w:rPr>
              <w:t>a&gt;</w:t>
            </w:r>
          </w:p>
        </w:tc>
      </w:tr>
      <w:tr w:rsidR="00177307" w:rsidRPr="00AF20FE" w:rsidTr="00E73772">
        <w:tc>
          <w:tcPr>
            <w:tcW w:w="3240" w:type="dxa"/>
          </w:tcPr>
          <w:p w:rsidR="00177307" w:rsidRPr="007270CA" w:rsidRDefault="007270CA" w:rsidP="007270CA">
            <w:pPr>
              <w:spacing w:line="360" w:lineRule="exact"/>
              <w:jc w:val="center"/>
              <w:rPr>
                <w:rFonts w:ascii="Traditional Arabic" w:hAnsi="Traditional Arabic" w:cs="Traditional Arabic"/>
                <w:b/>
                <w:bCs/>
                <w:sz w:val="30"/>
                <w:szCs w:val="30"/>
                <w:lang w:val="id-ID"/>
              </w:rPr>
            </w:pPr>
            <w:r w:rsidRPr="007270CA">
              <w:rPr>
                <w:rFonts w:ascii="Traditional Arabic" w:hAnsi="Traditional Arabic" w:cs="Traditional Arabic"/>
                <w:b/>
                <w:bCs/>
                <w:sz w:val="30"/>
                <w:szCs w:val="30"/>
                <w:rtl/>
                <w:lang w:val="id-ID"/>
              </w:rPr>
              <w:t>نِي</w:t>
            </w:r>
          </w:p>
        </w:tc>
        <w:tc>
          <w:tcPr>
            <w:tcW w:w="2880" w:type="dxa"/>
          </w:tcPr>
          <w:p w:rsidR="00177307" w:rsidRPr="00AF20FE" w:rsidRDefault="00177307" w:rsidP="00177307">
            <w:pPr>
              <w:spacing w:line="360" w:lineRule="exact"/>
              <w:jc w:val="center"/>
              <w:rPr>
                <w:rFonts w:ascii="Times New Arabic" w:hAnsi="Times New Arabic"/>
                <w:i/>
                <w:iCs/>
              </w:rPr>
            </w:pPr>
            <w:r w:rsidRPr="00AF20FE">
              <w:rPr>
                <w:rFonts w:ascii="Times New Arabic" w:hAnsi="Times New Arabic"/>
                <w:i/>
                <w:iCs/>
              </w:rPr>
              <w:t xml:space="preserve">Kasrah </w:t>
            </w:r>
            <w:r w:rsidRPr="00AF20FE">
              <w:rPr>
                <w:rFonts w:ascii="Times New Arabic" w:hAnsi="Times New Arabic"/>
              </w:rPr>
              <w:t>dan</w:t>
            </w:r>
            <w:r w:rsidRPr="00AF20FE">
              <w:rPr>
                <w:rFonts w:ascii="Times New Arabic" w:hAnsi="Times New Arabic"/>
                <w:i/>
                <w:iCs/>
              </w:rPr>
              <w:t xml:space="preserve"> ya</w:t>
            </w:r>
          </w:p>
        </w:tc>
        <w:tc>
          <w:tcPr>
            <w:tcW w:w="2102" w:type="dxa"/>
          </w:tcPr>
          <w:p w:rsidR="00177307" w:rsidRPr="00AF20FE" w:rsidRDefault="00B45907" w:rsidP="00177307">
            <w:pPr>
              <w:spacing w:line="360" w:lineRule="exact"/>
              <w:jc w:val="center"/>
              <w:rPr>
                <w:rFonts w:ascii="Times New Arabic" w:hAnsi="Times New Arabic"/>
              </w:rPr>
            </w:pPr>
            <w:r>
              <w:rPr>
                <w:rFonts w:ascii="Times New Arabic" w:hAnsi="Times New Arabic"/>
                <w:lang w:val="id-ID"/>
              </w:rPr>
              <w:t>n</w:t>
            </w:r>
            <w:r w:rsidR="00177307" w:rsidRPr="00AF20FE">
              <w:rPr>
                <w:rFonts w:ascii="Times New Arabic" w:hAnsi="Times New Arabic"/>
              </w:rPr>
              <w:t>i&gt;</w:t>
            </w:r>
          </w:p>
        </w:tc>
      </w:tr>
      <w:tr w:rsidR="00177307" w:rsidRPr="00AF20FE" w:rsidTr="00E73772">
        <w:tc>
          <w:tcPr>
            <w:tcW w:w="3240" w:type="dxa"/>
          </w:tcPr>
          <w:p w:rsidR="00177307" w:rsidRPr="007270CA" w:rsidRDefault="007270CA" w:rsidP="007270CA">
            <w:pPr>
              <w:spacing w:line="360" w:lineRule="exact"/>
              <w:jc w:val="center"/>
              <w:rPr>
                <w:rFonts w:ascii="Traditional Arabic" w:hAnsi="Traditional Arabic" w:cs="Traditional Arabic"/>
                <w:b/>
                <w:bCs/>
                <w:i/>
                <w:iCs/>
                <w:sz w:val="30"/>
                <w:szCs w:val="30"/>
                <w:lang w:val="id-ID"/>
              </w:rPr>
            </w:pPr>
            <w:r w:rsidRPr="007270CA">
              <w:rPr>
                <w:rFonts w:ascii="Traditional Arabic" w:hAnsi="Traditional Arabic" w:cs="Traditional Arabic"/>
                <w:b/>
                <w:bCs/>
                <w:sz w:val="30"/>
                <w:szCs w:val="30"/>
                <w:rtl/>
                <w:lang w:val="id-ID"/>
              </w:rPr>
              <w:t>نُو</w:t>
            </w:r>
          </w:p>
        </w:tc>
        <w:tc>
          <w:tcPr>
            <w:tcW w:w="2880" w:type="dxa"/>
          </w:tcPr>
          <w:p w:rsidR="00177307" w:rsidRPr="00AF20FE" w:rsidRDefault="00177307" w:rsidP="00177307">
            <w:pPr>
              <w:spacing w:line="360" w:lineRule="exact"/>
              <w:jc w:val="center"/>
              <w:rPr>
                <w:rFonts w:ascii="Times New Arabic" w:hAnsi="Times New Arabic"/>
                <w:i/>
                <w:iCs/>
              </w:rPr>
            </w:pPr>
            <w:r w:rsidRPr="00AF20FE">
              <w:rPr>
                <w:rFonts w:ascii="Times New Arabic" w:hAnsi="Times New Arabic"/>
                <w:i/>
                <w:iCs/>
              </w:rPr>
              <w:t xml:space="preserve">D{ammah </w:t>
            </w:r>
            <w:r w:rsidRPr="00AF20FE">
              <w:rPr>
                <w:rFonts w:ascii="Times New Arabic" w:hAnsi="Times New Arabic"/>
              </w:rPr>
              <w:t>dan</w:t>
            </w:r>
            <w:r w:rsidRPr="00AF20FE">
              <w:rPr>
                <w:rFonts w:ascii="Times New Arabic" w:hAnsi="Times New Arabic"/>
                <w:i/>
                <w:iCs/>
              </w:rPr>
              <w:t xml:space="preserve"> wau</w:t>
            </w:r>
          </w:p>
        </w:tc>
        <w:tc>
          <w:tcPr>
            <w:tcW w:w="2102" w:type="dxa"/>
          </w:tcPr>
          <w:p w:rsidR="00177307" w:rsidRPr="00AF20FE" w:rsidRDefault="00B45907" w:rsidP="00177307">
            <w:pPr>
              <w:spacing w:line="360" w:lineRule="exact"/>
              <w:jc w:val="center"/>
              <w:rPr>
                <w:rFonts w:ascii="Times New Arabic" w:hAnsi="Times New Arabic"/>
              </w:rPr>
            </w:pPr>
            <w:r>
              <w:rPr>
                <w:rFonts w:ascii="Times New Arabic" w:hAnsi="Times New Arabic"/>
                <w:lang w:val="id-ID"/>
              </w:rPr>
              <w:t>n</w:t>
            </w:r>
            <w:r w:rsidR="00177307" w:rsidRPr="00AF20FE">
              <w:rPr>
                <w:rFonts w:ascii="Times New Arabic" w:hAnsi="Times New Arabic"/>
              </w:rPr>
              <w:t>u&gt;</w:t>
            </w:r>
          </w:p>
        </w:tc>
      </w:tr>
    </w:tbl>
    <w:p w:rsidR="00177307" w:rsidRPr="00AF20FE" w:rsidRDefault="00177307" w:rsidP="00CE6BCA">
      <w:pPr>
        <w:numPr>
          <w:ilvl w:val="0"/>
          <w:numId w:val="4"/>
        </w:numPr>
        <w:spacing w:before="120" w:after="120" w:line="360" w:lineRule="exact"/>
        <w:ind w:hanging="357"/>
        <w:jc w:val="both"/>
        <w:rPr>
          <w:rFonts w:ascii="Times New Arabic" w:hAnsi="Times New Arabic"/>
          <w:i/>
          <w:iCs/>
        </w:rPr>
      </w:pPr>
      <w:r w:rsidRPr="00AF20FE">
        <w:rPr>
          <w:rFonts w:ascii="Times New Arabic" w:hAnsi="Times New Arabic"/>
          <w:i/>
          <w:iCs/>
        </w:rPr>
        <w:t xml:space="preserve"> </w:t>
      </w:r>
      <w:r w:rsidRPr="00AF20FE">
        <w:rPr>
          <w:rFonts w:ascii="Times New Arabic" w:hAnsi="Times New Arabic"/>
        </w:rPr>
        <w:t xml:space="preserve">Transliterasi untuk </w:t>
      </w:r>
      <w:r w:rsidRPr="00AF20FE">
        <w:rPr>
          <w:rFonts w:ascii="Times New Arabic" w:hAnsi="Times New Arabic"/>
          <w:i/>
          <w:iCs/>
        </w:rPr>
        <w:t>ta&gt;’ marbu&gt;t{ah</w:t>
      </w:r>
      <w:r w:rsidRPr="00AF20FE">
        <w:rPr>
          <w:rFonts w:ascii="Times New Arabic" w:hAnsi="Times New Arabic"/>
        </w:rPr>
        <w:t xml:space="preserve"> ada dua, yaitu:  </w:t>
      </w:r>
      <w:r w:rsidRPr="00AF20FE">
        <w:rPr>
          <w:rFonts w:ascii="Times New Arabic" w:hAnsi="Times New Arabic"/>
          <w:i/>
          <w:iCs/>
        </w:rPr>
        <w:t xml:space="preserve">ta&gt;’ marbu&gt;t{ah </w:t>
      </w:r>
      <w:r w:rsidRPr="00AF20FE">
        <w:rPr>
          <w:rFonts w:ascii="Times New Arabic" w:hAnsi="Times New Arabic"/>
        </w:rPr>
        <w:t xml:space="preserve">yang hidup dan mendapat harakat </w:t>
      </w:r>
      <w:r w:rsidRPr="00AF20FE">
        <w:rPr>
          <w:rFonts w:ascii="Times New Arabic" w:hAnsi="Times New Arabic"/>
          <w:i/>
          <w:iCs/>
        </w:rPr>
        <w:t xml:space="preserve">fath{ah, kasrah, </w:t>
      </w:r>
      <w:r w:rsidRPr="00AF20FE">
        <w:rPr>
          <w:rFonts w:ascii="Times New Arabic" w:hAnsi="Times New Arabic"/>
        </w:rPr>
        <w:t xml:space="preserve">atau </w:t>
      </w:r>
      <w:r w:rsidRPr="00AF20FE">
        <w:rPr>
          <w:rFonts w:ascii="Times New Arabic" w:hAnsi="Times New Arabic"/>
          <w:i/>
          <w:iCs/>
        </w:rPr>
        <w:t>d{ammah</w:t>
      </w:r>
      <w:r w:rsidRPr="00AF20FE">
        <w:rPr>
          <w:rFonts w:ascii="Times New Arabic" w:hAnsi="Times New Arabic"/>
        </w:rPr>
        <w:t xml:space="preserve">, transliterasinya adalah [i]. Sedangkan </w:t>
      </w:r>
      <w:r w:rsidRPr="00AF20FE">
        <w:rPr>
          <w:rFonts w:ascii="Times New Arabic" w:hAnsi="Times New Arabic"/>
          <w:i/>
          <w:iCs/>
        </w:rPr>
        <w:t xml:space="preserve">ta&gt;’ marbu&gt;t{ah </w:t>
      </w:r>
      <w:r w:rsidRPr="00AF20FE">
        <w:rPr>
          <w:rFonts w:ascii="Times New Arabic" w:hAnsi="Times New Arabic"/>
        </w:rPr>
        <w:t>yang mati atau mendapat harakat sukun transliterasinya adalah [h].</w:t>
      </w:r>
    </w:p>
    <w:p w:rsidR="00177307" w:rsidRPr="00AF20FE" w:rsidRDefault="00177307" w:rsidP="00CE6BCA">
      <w:pPr>
        <w:numPr>
          <w:ilvl w:val="0"/>
          <w:numId w:val="4"/>
        </w:numPr>
        <w:spacing w:before="120" w:after="120" w:line="360" w:lineRule="exact"/>
        <w:ind w:hanging="357"/>
        <w:jc w:val="both"/>
        <w:rPr>
          <w:rFonts w:ascii="Times New Arabic" w:hAnsi="Times New Arabic"/>
          <w:i/>
          <w:iCs/>
        </w:rPr>
      </w:pPr>
      <w:r w:rsidRPr="00AF20FE">
        <w:rPr>
          <w:rFonts w:ascii="Times New Arabic" w:hAnsi="Times New Arabic"/>
          <w:i/>
          <w:iCs/>
        </w:rPr>
        <w:t xml:space="preserve">Syaddah </w:t>
      </w:r>
      <w:r w:rsidRPr="00AF20FE">
        <w:rPr>
          <w:rFonts w:ascii="Times New Arabic" w:hAnsi="Times New Arabic"/>
        </w:rPr>
        <w:t>(</w:t>
      </w:r>
      <w:r w:rsidRPr="00AF20FE">
        <w:rPr>
          <w:rFonts w:ascii="Times New Arabic" w:hAnsi="Times New Arabic"/>
          <w:i/>
          <w:iCs/>
        </w:rPr>
        <w:t>Tasydi&gt;d</w:t>
      </w:r>
      <w:r w:rsidRPr="00AF20FE">
        <w:rPr>
          <w:rFonts w:ascii="Times New Arabic" w:hAnsi="Times New Arabic"/>
        </w:rPr>
        <w:t xml:space="preserve">) dilambangkan dengan perulangan huruf (konsonan ganda) yang diberi tanda syaddah. Jika huruf </w:t>
      </w:r>
      <w:r w:rsidRPr="00AF20FE">
        <w:rPr>
          <w:rFonts w:ascii="Times New Arabic" w:hAnsi="Times New Arabic" w:hint="eastAsia"/>
          <w:b/>
          <w:bCs/>
          <w:rtl/>
        </w:rPr>
        <w:t>ي</w:t>
      </w:r>
      <w:r w:rsidRPr="00AF20FE">
        <w:rPr>
          <w:rFonts w:ascii="Times New Arabic" w:hAnsi="Times New Arabic"/>
        </w:rPr>
        <w:t xml:space="preserve"> ber-</w:t>
      </w:r>
      <w:r w:rsidRPr="00AF20FE">
        <w:rPr>
          <w:rFonts w:ascii="Times New Arabic" w:hAnsi="Times New Arabic"/>
          <w:i/>
          <w:iCs/>
        </w:rPr>
        <w:t>tasydi&gt;d</w:t>
      </w:r>
      <w:r w:rsidRPr="00AF20FE">
        <w:rPr>
          <w:rFonts w:ascii="Times New Arabic" w:hAnsi="Times New Arabic"/>
        </w:rPr>
        <w:t xml:space="preserve"> di akhir sebuah kata dan didahului oleh huruf </w:t>
      </w:r>
      <w:r w:rsidRPr="00AF20FE">
        <w:rPr>
          <w:rFonts w:ascii="Times New Arabic" w:hAnsi="Times New Arabic"/>
          <w:i/>
          <w:iCs/>
        </w:rPr>
        <w:t>kasrah</w:t>
      </w:r>
      <w:r w:rsidRPr="00AF20FE">
        <w:rPr>
          <w:rFonts w:ascii="Times New Arabic" w:hAnsi="Times New Arabic"/>
        </w:rPr>
        <w:t xml:space="preserve">, maka ditransliterasi seperti huruf </w:t>
      </w:r>
      <w:r w:rsidRPr="00AF20FE">
        <w:rPr>
          <w:rFonts w:ascii="Times New Arabic" w:hAnsi="Times New Arabic"/>
          <w:i/>
          <w:iCs/>
        </w:rPr>
        <w:t xml:space="preserve">maddah </w:t>
      </w:r>
      <w:r w:rsidRPr="00AF20FE">
        <w:rPr>
          <w:rFonts w:ascii="Times New Arabic" w:hAnsi="Times New Arabic"/>
        </w:rPr>
        <w:t xml:space="preserve">(i&gt;) </w:t>
      </w:r>
    </w:p>
    <w:p w:rsidR="00AF20FE" w:rsidRPr="00614402" w:rsidRDefault="00177307" w:rsidP="00CE6BCA">
      <w:pPr>
        <w:numPr>
          <w:ilvl w:val="0"/>
          <w:numId w:val="4"/>
        </w:numPr>
        <w:spacing w:before="120" w:after="120" w:line="360" w:lineRule="exact"/>
        <w:ind w:hanging="357"/>
        <w:jc w:val="both"/>
        <w:rPr>
          <w:rFonts w:ascii="Times New Arabic" w:hAnsi="Times New Arabic"/>
          <w:i/>
          <w:iCs/>
        </w:rPr>
      </w:pPr>
      <w:r w:rsidRPr="00AF20FE">
        <w:rPr>
          <w:rFonts w:ascii="Times New Arabic" w:hAnsi="Times New Arabic"/>
        </w:rPr>
        <w:t xml:space="preserve">Kata Sandang dalam sistem tulisan Arab dilambangkan dengan huruf </w:t>
      </w:r>
      <w:r w:rsidRPr="00AF20FE">
        <w:rPr>
          <w:rFonts w:ascii="Times New Arabic" w:hAnsi="Times New Arabic"/>
          <w:i/>
          <w:iCs/>
        </w:rPr>
        <w:t xml:space="preserve">alif lam ma’rifah </w:t>
      </w:r>
      <w:r w:rsidRPr="00AF20FE">
        <w:rPr>
          <w:rFonts w:ascii="Times New Arabic" w:hAnsi="Times New Arabic"/>
        </w:rPr>
        <w:t>(</w:t>
      </w:r>
      <w:r w:rsidRPr="00AF20FE">
        <w:rPr>
          <w:rFonts w:ascii="Times New Arabic" w:hAnsi="Times New Arabic" w:hint="eastAsia"/>
          <w:rtl/>
        </w:rPr>
        <w:t>ال</w:t>
      </w:r>
      <w:r w:rsidRPr="00AF20FE">
        <w:rPr>
          <w:rFonts w:ascii="Times New Arabic" w:hAnsi="Times New Arabic"/>
        </w:rPr>
        <w:t xml:space="preserve">) dan ditransliterasi seperti biasa, </w:t>
      </w:r>
      <w:r w:rsidRPr="00AF20FE">
        <w:rPr>
          <w:rFonts w:ascii="Times New Arabic" w:hAnsi="Times New Arabic"/>
          <w:i/>
          <w:iCs/>
        </w:rPr>
        <w:t>al-</w:t>
      </w:r>
      <w:r w:rsidRPr="00AF20FE">
        <w:rPr>
          <w:rFonts w:ascii="Times New Arabic" w:hAnsi="Times New Arabic"/>
        </w:rPr>
        <w:t xml:space="preserve">, baik ketika diikuti oleh huruf </w:t>
      </w:r>
      <w:r w:rsidRPr="00AF20FE">
        <w:rPr>
          <w:rFonts w:ascii="Times New Arabic" w:hAnsi="Times New Arabic"/>
          <w:i/>
          <w:iCs/>
        </w:rPr>
        <w:t>syamsiah</w:t>
      </w:r>
      <w:r w:rsidRPr="00AF20FE">
        <w:rPr>
          <w:rFonts w:ascii="Times New Arabic" w:hAnsi="Times New Arabic"/>
        </w:rPr>
        <w:t xml:space="preserve"> maupun huruf </w:t>
      </w:r>
      <w:r w:rsidRPr="00AF20FE">
        <w:rPr>
          <w:rFonts w:ascii="Times New Arabic" w:hAnsi="Times New Arabic"/>
          <w:i/>
          <w:iCs/>
        </w:rPr>
        <w:t>qamariah</w:t>
      </w:r>
      <w:r w:rsidRPr="00AF20FE">
        <w:rPr>
          <w:rFonts w:ascii="Times New Arabic" w:hAnsi="Times New Arabic"/>
        </w:rPr>
        <w:t xml:space="preserve"> dengan tidak mengikuti bunyi huruf langsung yang mengikutinya dan ditulis terpisah dari kata yang mengikutinya serta dihubungkan dengan garis mendatar (-). </w:t>
      </w:r>
    </w:p>
    <w:p w:rsidR="00614402" w:rsidRPr="003331D5" w:rsidRDefault="00614402" w:rsidP="00614402">
      <w:pPr>
        <w:spacing w:before="120" w:after="120" w:line="360" w:lineRule="exact"/>
        <w:jc w:val="both"/>
        <w:rPr>
          <w:rFonts w:ascii="Times New Arabic" w:hAnsi="Times New Arabic"/>
          <w:i/>
          <w:iCs/>
        </w:rPr>
      </w:pPr>
    </w:p>
    <w:p w:rsidR="00177307" w:rsidRPr="00AF20FE" w:rsidRDefault="00177307" w:rsidP="00177307">
      <w:pPr>
        <w:spacing w:before="120" w:after="120" w:line="360" w:lineRule="exact"/>
        <w:jc w:val="both"/>
        <w:rPr>
          <w:rFonts w:ascii="Times New Arabic" w:hAnsi="Times New Arabic"/>
          <w:b/>
          <w:bCs/>
          <w:i/>
          <w:iCs/>
        </w:rPr>
      </w:pPr>
      <w:r w:rsidRPr="00AF20FE">
        <w:rPr>
          <w:rFonts w:ascii="Times New Arabic" w:hAnsi="Times New Arabic"/>
          <w:b/>
          <w:bCs/>
        </w:rPr>
        <w:lastRenderedPageBreak/>
        <w:t>B.</w:t>
      </w:r>
      <w:r w:rsidRPr="00AF20FE">
        <w:rPr>
          <w:rFonts w:ascii="Times New Arabic" w:hAnsi="Times New Arabic"/>
          <w:b/>
          <w:bCs/>
          <w:i/>
          <w:iCs/>
        </w:rPr>
        <w:t xml:space="preserve"> Singkatan</w:t>
      </w:r>
    </w:p>
    <w:p w:rsidR="00177307" w:rsidRPr="00AF20FE" w:rsidRDefault="00177307" w:rsidP="00177307">
      <w:pPr>
        <w:spacing w:before="120" w:after="120" w:line="360" w:lineRule="exact"/>
        <w:jc w:val="both"/>
        <w:rPr>
          <w:rFonts w:ascii="Times New Arabic" w:hAnsi="Times New Arabic"/>
        </w:rPr>
      </w:pPr>
      <w:r w:rsidRPr="00AF20FE">
        <w:rPr>
          <w:rFonts w:ascii="Times New Arabic" w:hAnsi="Times New Arabic"/>
          <w:b/>
          <w:bCs/>
          <w:i/>
          <w:iCs/>
        </w:rPr>
        <w:t xml:space="preserve">    </w:t>
      </w:r>
      <w:r w:rsidRPr="00AF20FE">
        <w:rPr>
          <w:rFonts w:ascii="Times New Arabic" w:hAnsi="Times New Arabic"/>
          <w:b/>
          <w:bCs/>
        </w:rPr>
        <w:t xml:space="preserve"> </w:t>
      </w:r>
      <w:r w:rsidRPr="00AF20FE">
        <w:rPr>
          <w:rFonts w:ascii="Times New Arabic" w:hAnsi="Times New Arabic"/>
        </w:rPr>
        <w:t>Beberapa singkatan yang digunakan dalam disertasi ini adalah:</w:t>
      </w:r>
    </w:p>
    <w:p w:rsidR="00177307" w:rsidRDefault="0037655C" w:rsidP="00177307">
      <w:pPr>
        <w:spacing w:before="120" w:after="120" w:line="360" w:lineRule="exact"/>
        <w:jc w:val="both"/>
        <w:rPr>
          <w:rFonts w:ascii="Times New Arabic" w:hAnsi="Times New Arabic"/>
          <w:i/>
          <w:iCs/>
        </w:rPr>
      </w:pPr>
      <w:r w:rsidRPr="00AF20FE">
        <w:rPr>
          <w:rFonts w:ascii="Times New Arabic" w:hAnsi="Times New Arabic"/>
        </w:rPr>
        <w:t>swt</w:t>
      </w:r>
      <w:r w:rsidR="00177307" w:rsidRPr="00AF20FE">
        <w:rPr>
          <w:rFonts w:ascii="Times New Arabic" w:hAnsi="Times New Arabic"/>
        </w:rPr>
        <w:t>.</w:t>
      </w:r>
      <w:r w:rsidR="00177307" w:rsidRPr="00AF20FE">
        <w:rPr>
          <w:rFonts w:ascii="Times New Arabic" w:hAnsi="Times New Arabic"/>
        </w:rPr>
        <w:tab/>
      </w:r>
      <w:r w:rsidR="00177307" w:rsidRPr="00AF20FE">
        <w:rPr>
          <w:rFonts w:ascii="Times New Arabic" w:hAnsi="Times New Arabic"/>
        </w:rPr>
        <w:tab/>
      </w:r>
      <w:r w:rsidR="00177307" w:rsidRPr="00AF20FE">
        <w:rPr>
          <w:rFonts w:ascii="Times New Arabic" w:hAnsi="Times New Arabic"/>
        </w:rPr>
        <w:tab/>
        <w:t xml:space="preserve">: </w:t>
      </w:r>
      <w:r w:rsidR="00177307" w:rsidRPr="00AF20FE">
        <w:rPr>
          <w:rFonts w:ascii="Times New Arabic" w:hAnsi="Times New Arabic"/>
          <w:i/>
          <w:iCs/>
        </w:rPr>
        <w:t xml:space="preserve">Subh{a&gt;nahu&gt; wa ta‘a&gt;la&gt; </w:t>
      </w:r>
    </w:p>
    <w:p w:rsidR="003331D5" w:rsidRPr="003331D5" w:rsidRDefault="003331D5" w:rsidP="00177307">
      <w:pPr>
        <w:spacing w:before="120" w:after="120" w:line="360" w:lineRule="exact"/>
        <w:jc w:val="both"/>
        <w:rPr>
          <w:rFonts w:ascii="Times New Arabic" w:hAnsi="Times New Arabic"/>
          <w:i/>
          <w:iCs/>
        </w:rPr>
      </w:pPr>
      <w:r>
        <w:rPr>
          <w:rFonts w:ascii="Times New Arabic" w:hAnsi="Times New Arabic"/>
        </w:rPr>
        <w:t>saw</w:t>
      </w:r>
      <w:r>
        <w:rPr>
          <w:rFonts w:ascii="Times New Arabic" w:hAnsi="Times New Arabic"/>
        </w:rPr>
        <w:tab/>
      </w:r>
      <w:r>
        <w:rPr>
          <w:rFonts w:ascii="Times New Arabic" w:hAnsi="Times New Arabic"/>
        </w:rPr>
        <w:tab/>
      </w:r>
      <w:r>
        <w:rPr>
          <w:rFonts w:ascii="Times New Arabic" w:hAnsi="Times New Arabic"/>
        </w:rPr>
        <w:tab/>
        <w:t xml:space="preserve">: </w:t>
      </w:r>
      <w:r w:rsidRPr="003331D5">
        <w:rPr>
          <w:rFonts w:ascii="Times New Arabic" w:hAnsi="Times New Arabic"/>
          <w:i/>
          <w:iCs/>
        </w:rPr>
        <w:t>Salla Allahu ‘alayhi wa sallam</w:t>
      </w:r>
    </w:p>
    <w:p w:rsidR="00177307" w:rsidRPr="00AF20FE" w:rsidRDefault="00177307" w:rsidP="00177307">
      <w:pPr>
        <w:spacing w:before="120" w:after="120"/>
        <w:jc w:val="both"/>
        <w:rPr>
          <w:rFonts w:ascii="Times New Arabic" w:hAnsi="Times New Arabic"/>
        </w:rPr>
      </w:pPr>
      <w:r w:rsidRPr="00AF20FE">
        <w:rPr>
          <w:rFonts w:ascii="Times New Arabic" w:hAnsi="Times New Arabic"/>
        </w:rPr>
        <w:t>Q.S. ….(…) :4</w:t>
      </w:r>
      <w:r w:rsidRPr="00AF20FE">
        <w:rPr>
          <w:rFonts w:ascii="Times New Arabic" w:hAnsi="Times New Arabic"/>
        </w:rPr>
        <w:tab/>
      </w:r>
      <w:r w:rsidRPr="00AF20FE">
        <w:rPr>
          <w:rFonts w:ascii="Times New Arabic" w:hAnsi="Times New Arabic"/>
        </w:rPr>
        <w:tab/>
        <w:t>: Qur’an, Surah, ayat 4</w:t>
      </w:r>
    </w:p>
    <w:p w:rsidR="00177307" w:rsidRPr="00AF20FE" w:rsidRDefault="00177307" w:rsidP="00177307">
      <w:pPr>
        <w:spacing w:before="120" w:after="120" w:line="360" w:lineRule="exact"/>
        <w:jc w:val="both"/>
        <w:rPr>
          <w:rFonts w:ascii="Times New Arabic" w:hAnsi="Times New Arabic"/>
        </w:rPr>
      </w:pPr>
      <w:r w:rsidRPr="00AF20FE">
        <w:rPr>
          <w:rFonts w:ascii="Times New Arabic" w:hAnsi="Times New Arabic"/>
        </w:rPr>
        <w:t>H</w:t>
      </w:r>
      <w:r w:rsidRPr="00AF20FE">
        <w:rPr>
          <w:rFonts w:ascii="Times New Arabic" w:hAnsi="Times New Arabic"/>
        </w:rPr>
        <w:tab/>
      </w:r>
      <w:r w:rsidRPr="00AF20FE">
        <w:rPr>
          <w:rFonts w:ascii="Times New Arabic" w:hAnsi="Times New Arabic"/>
        </w:rPr>
        <w:tab/>
      </w:r>
      <w:r w:rsidRPr="00AF20FE">
        <w:rPr>
          <w:rFonts w:ascii="Times New Arabic" w:hAnsi="Times New Arabic"/>
        </w:rPr>
        <w:tab/>
        <w:t xml:space="preserve">: Hijrah </w:t>
      </w:r>
    </w:p>
    <w:p w:rsidR="00177307" w:rsidRDefault="00177307" w:rsidP="00177307">
      <w:pPr>
        <w:spacing w:before="120" w:after="120" w:line="360" w:lineRule="exact"/>
        <w:jc w:val="both"/>
        <w:rPr>
          <w:rFonts w:ascii="Times New Arabic" w:hAnsi="Times New Arabic"/>
        </w:rPr>
      </w:pPr>
      <w:r w:rsidRPr="00AF20FE">
        <w:rPr>
          <w:rFonts w:ascii="Times New Arabic" w:hAnsi="Times New Arabic"/>
        </w:rPr>
        <w:t>M</w:t>
      </w:r>
      <w:r w:rsidRPr="00AF20FE">
        <w:rPr>
          <w:rFonts w:ascii="Times New Arabic" w:hAnsi="Times New Arabic"/>
        </w:rPr>
        <w:tab/>
      </w:r>
      <w:r w:rsidRPr="00AF20FE">
        <w:rPr>
          <w:rFonts w:ascii="Times New Arabic" w:hAnsi="Times New Arabic"/>
        </w:rPr>
        <w:tab/>
      </w:r>
      <w:r w:rsidRPr="00AF20FE">
        <w:rPr>
          <w:rFonts w:ascii="Times New Arabic" w:hAnsi="Times New Arabic"/>
        </w:rPr>
        <w:tab/>
        <w:t>: Maseh</w:t>
      </w:r>
      <w:r w:rsidR="00ED7783">
        <w:rPr>
          <w:rFonts w:ascii="Times New Arabic" w:hAnsi="Times New Arabic"/>
        </w:rPr>
        <w:t>}</w:t>
      </w:r>
      <w:r w:rsidRPr="00AF20FE">
        <w:rPr>
          <w:rFonts w:ascii="Times New Arabic" w:hAnsi="Times New Arabic"/>
        </w:rPr>
        <w:t xml:space="preserve">i </w:t>
      </w:r>
    </w:p>
    <w:p w:rsidR="0026409E" w:rsidRPr="00767470" w:rsidRDefault="0026409E" w:rsidP="00177307">
      <w:pPr>
        <w:spacing w:before="120" w:after="120" w:line="360" w:lineRule="exact"/>
        <w:jc w:val="both"/>
        <w:rPr>
          <w:rFonts w:ascii="Times New Arabic" w:hAnsi="Times New Arabic"/>
          <w:lang w:val="id-ID"/>
        </w:rPr>
      </w:pPr>
    </w:p>
    <w:p w:rsidR="00767470" w:rsidRPr="00767470" w:rsidRDefault="00767470" w:rsidP="00767470">
      <w:pPr>
        <w:rPr>
          <w:b/>
          <w:bCs/>
        </w:rPr>
      </w:pPr>
      <w:r w:rsidRPr="00767470">
        <w:rPr>
          <w:b/>
          <w:bCs/>
        </w:rPr>
        <w:t>Keterangan :</w:t>
      </w:r>
    </w:p>
    <w:p w:rsidR="00767470" w:rsidRPr="00767470" w:rsidRDefault="00767470" w:rsidP="00767470">
      <w:pPr>
        <w:rPr>
          <w:b/>
          <w:bCs/>
        </w:rPr>
      </w:pPr>
    </w:p>
    <w:p w:rsidR="00767470" w:rsidRPr="004753FA" w:rsidRDefault="00767470" w:rsidP="00767470">
      <w:pPr>
        <w:rPr>
          <w:rFonts w:ascii="Times New Arabic" w:hAnsi="Times New Arabic"/>
        </w:rPr>
      </w:pPr>
      <w:r>
        <w:t>Copy file translit.ttf  ke c:\sytem\font\</w:t>
      </w:r>
    </w:p>
    <w:p w:rsidR="00767470" w:rsidRDefault="00767470" w:rsidP="00767470"/>
    <w:p w:rsidR="00767470" w:rsidRDefault="00767470" w:rsidP="00767470">
      <w:r>
        <w:t xml:space="preserve">Pada ms.word pilih </w:t>
      </w:r>
      <w:r w:rsidRPr="00883507">
        <w:rPr>
          <w:b/>
          <w:bCs/>
        </w:rPr>
        <w:t>font times new Arabic</w:t>
      </w:r>
      <w:r>
        <w:t xml:space="preserve"> </w:t>
      </w:r>
    </w:p>
    <w:p w:rsidR="00767470" w:rsidRDefault="00767470" w:rsidP="00767470"/>
    <w:p w:rsidR="00767470" w:rsidRPr="00140774" w:rsidRDefault="00767470" w:rsidP="00767470">
      <w:r w:rsidRPr="00140774">
        <w:t>satu titik atas = shift + garis miring ( \ )</w:t>
      </w:r>
      <w:r>
        <w:t xml:space="preserve"> contoh </w:t>
      </w:r>
      <w:r w:rsidRPr="00140774">
        <w:rPr>
          <w:rFonts w:ascii="Times New Arabic" w:hAnsi="Times New Arabic"/>
        </w:rPr>
        <w:t>subh</w:t>
      </w:r>
      <w:r>
        <w:rPr>
          <w:rFonts w:ascii="Times New Arabic" w:hAnsi="Times New Arabic"/>
        </w:rPr>
        <w:t>}</w:t>
      </w:r>
      <w:r w:rsidRPr="00140774">
        <w:rPr>
          <w:rFonts w:ascii="Times New Arabic" w:hAnsi="Times New Arabic"/>
        </w:rPr>
        <w:t>anallah</w:t>
      </w:r>
      <w:r w:rsidRPr="00140774">
        <w:br/>
        <w:t>satu titik bawah = shift + kurawal kanan ( } )</w:t>
      </w:r>
      <w:r>
        <w:t xml:space="preserve"> contoh </w:t>
      </w:r>
      <w:r w:rsidRPr="00140774">
        <w:rPr>
          <w:rFonts w:ascii="Times New Arabic" w:hAnsi="Times New Arabic"/>
        </w:rPr>
        <w:t>subh</w:t>
      </w:r>
      <w:r>
        <w:rPr>
          <w:rFonts w:ascii="Times New Arabic" w:hAnsi="Times New Arabic"/>
        </w:rPr>
        <w:t>}</w:t>
      </w:r>
      <w:r w:rsidRPr="00140774">
        <w:rPr>
          <w:rFonts w:ascii="Times New Arabic" w:hAnsi="Times New Arabic"/>
        </w:rPr>
        <w:t>anallah</w:t>
      </w:r>
      <w:r>
        <w:rPr>
          <w:rFonts w:ascii="Times New Arabic" w:hAnsi="Times New Arabic"/>
        </w:rPr>
        <w:t>|</w:t>
      </w:r>
      <w:r w:rsidRPr="00140774">
        <w:br/>
        <w:t>garis atas      = shift + titik ( . ) </w:t>
      </w:r>
      <w:r>
        <w:t xml:space="preserve">contoh </w:t>
      </w:r>
      <w:r w:rsidRPr="00140774">
        <w:rPr>
          <w:rFonts w:ascii="Times New Arabic" w:hAnsi="Times New Arabic"/>
        </w:rPr>
        <w:t>subh</w:t>
      </w:r>
      <w:r>
        <w:rPr>
          <w:rFonts w:ascii="Times New Arabic" w:hAnsi="Times New Arabic"/>
        </w:rPr>
        <w:t>}</w:t>
      </w:r>
      <w:r w:rsidRPr="00140774">
        <w:rPr>
          <w:rFonts w:ascii="Times New Arabic" w:hAnsi="Times New Arabic"/>
        </w:rPr>
        <w:t>a</w:t>
      </w:r>
      <w:r>
        <w:rPr>
          <w:rFonts w:ascii="Times New Arabic" w:hAnsi="Times New Arabic"/>
        </w:rPr>
        <w:t>&gt;</w:t>
      </w:r>
      <w:r w:rsidRPr="00140774">
        <w:rPr>
          <w:rFonts w:ascii="Times New Arabic" w:hAnsi="Times New Arabic"/>
        </w:rPr>
        <w:t>nallah</w:t>
      </w:r>
      <w:r w:rsidRPr="00140774">
        <w:br/>
        <w:t>garis atas kapital = shift + koma ( , )</w:t>
      </w:r>
      <w:r>
        <w:t xml:space="preserve"> contoh </w:t>
      </w:r>
      <w:r>
        <w:rPr>
          <w:rFonts w:ascii="Times New Arabic" w:hAnsi="Times New Arabic"/>
        </w:rPr>
        <w:t>SUBH}A&lt;NALLAH</w:t>
      </w:r>
    </w:p>
    <w:p w:rsidR="0026409E" w:rsidRPr="00883507" w:rsidRDefault="00883507" w:rsidP="006D7602">
      <w:pPr>
        <w:rPr>
          <w:rFonts w:ascii="Times New Arabic" w:hAnsi="Times New Arabic"/>
          <w:lang w:val="id-ID"/>
        </w:rPr>
      </w:pPr>
      <w:r w:rsidRPr="00883507">
        <w:rPr>
          <w:rFonts w:ascii="Times New Arabic" w:hAnsi="Times New Arabic"/>
          <w:lang w:val="id-ID"/>
        </w:rPr>
        <w:t xml:space="preserve">kurso diletakkan sesudah huruf yang akan diberi lambang. </w:t>
      </w:r>
    </w:p>
    <w:p w:rsidR="0026409E" w:rsidRPr="00883507" w:rsidRDefault="0026409E" w:rsidP="00177307">
      <w:pPr>
        <w:spacing w:before="120" w:after="120" w:line="360" w:lineRule="exact"/>
        <w:jc w:val="both"/>
        <w:rPr>
          <w:rFonts w:ascii="Times New Arabic" w:hAnsi="Times New Arabic"/>
        </w:rPr>
      </w:pPr>
    </w:p>
    <w:p w:rsidR="0026409E" w:rsidRPr="00883507" w:rsidRDefault="0026409E" w:rsidP="00177307">
      <w:pPr>
        <w:spacing w:before="120" w:after="120" w:line="360" w:lineRule="exact"/>
        <w:jc w:val="both"/>
        <w:rPr>
          <w:rFonts w:ascii="Times New Arabic" w:hAnsi="Times New Arabic"/>
          <w:lang w:val="id-ID"/>
        </w:rPr>
      </w:pPr>
    </w:p>
    <w:p w:rsidR="0026409E" w:rsidRDefault="0026409E" w:rsidP="00177307">
      <w:pPr>
        <w:spacing w:before="120" w:after="120" w:line="360" w:lineRule="exact"/>
        <w:jc w:val="both"/>
        <w:rPr>
          <w:rFonts w:ascii="Times New Arabic" w:hAnsi="Times New Arabic"/>
        </w:rPr>
      </w:pPr>
    </w:p>
    <w:p w:rsidR="0026409E" w:rsidRDefault="0026409E" w:rsidP="00177307">
      <w:pPr>
        <w:spacing w:before="120" w:after="120" w:line="360" w:lineRule="exact"/>
        <w:jc w:val="both"/>
        <w:rPr>
          <w:rFonts w:ascii="Times New Arabic" w:hAnsi="Times New Arabic"/>
        </w:rPr>
      </w:pPr>
    </w:p>
    <w:p w:rsidR="0026409E" w:rsidRDefault="0026409E" w:rsidP="00177307">
      <w:pPr>
        <w:spacing w:before="120" w:after="120" w:line="360" w:lineRule="exact"/>
        <w:jc w:val="both"/>
        <w:rPr>
          <w:rFonts w:ascii="Times New Arabic" w:hAnsi="Times New Arabic"/>
        </w:rPr>
      </w:pPr>
    </w:p>
    <w:p w:rsidR="0026409E" w:rsidRDefault="0026409E" w:rsidP="00177307">
      <w:pPr>
        <w:spacing w:before="120" w:after="120" w:line="360" w:lineRule="exact"/>
        <w:jc w:val="both"/>
        <w:rPr>
          <w:rFonts w:ascii="Times New Arabic" w:hAnsi="Times New Arabic"/>
        </w:rPr>
      </w:pPr>
    </w:p>
    <w:p w:rsidR="0026409E" w:rsidRDefault="0026409E" w:rsidP="00177307">
      <w:pPr>
        <w:spacing w:before="120" w:after="120" w:line="360" w:lineRule="exact"/>
        <w:jc w:val="both"/>
        <w:rPr>
          <w:rFonts w:ascii="Times New Arabic" w:hAnsi="Times New Arabic"/>
        </w:rPr>
      </w:pPr>
    </w:p>
    <w:p w:rsidR="0026409E" w:rsidRDefault="0026409E" w:rsidP="00177307">
      <w:pPr>
        <w:spacing w:before="120" w:after="120" w:line="360" w:lineRule="exact"/>
        <w:jc w:val="both"/>
        <w:rPr>
          <w:rFonts w:ascii="Times New Arabic" w:hAnsi="Times New Arabic"/>
        </w:rPr>
      </w:pPr>
    </w:p>
    <w:p w:rsidR="0026409E" w:rsidRDefault="0026409E" w:rsidP="00177307">
      <w:pPr>
        <w:spacing w:before="120" w:after="120" w:line="360" w:lineRule="exact"/>
        <w:jc w:val="both"/>
        <w:rPr>
          <w:rFonts w:ascii="Times New Arabic" w:hAnsi="Times New Arabic"/>
        </w:rPr>
      </w:pPr>
    </w:p>
    <w:p w:rsidR="00785020" w:rsidRPr="003F6013" w:rsidRDefault="00785020" w:rsidP="00785020">
      <w:pPr>
        <w:pStyle w:val="ListParagraph"/>
        <w:tabs>
          <w:tab w:val="left" w:pos="252"/>
        </w:tabs>
        <w:spacing w:after="0" w:line="280" w:lineRule="exact"/>
        <w:ind w:left="0"/>
        <w:contextualSpacing/>
        <w:jc w:val="both"/>
        <w:rPr>
          <w:rFonts w:ascii="Times New Arabic" w:hAnsi="Times New Arabic"/>
          <w:bCs/>
          <w:sz w:val="24"/>
          <w:szCs w:val="24"/>
        </w:rPr>
      </w:pPr>
    </w:p>
    <w:p w:rsidR="000B41E9" w:rsidRPr="00C31396" w:rsidRDefault="000B41E9" w:rsidP="00785020">
      <w:pPr>
        <w:pStyle w:val="Heading1"/>
        <w:jc w:val="center"/>
        <w:rPr>
          <w:rFonts w:ascii="Times New Roman" w:hAnsi="Times New Roman" w:cs="Times New Roman"/>
          <w:sz w:val="28"/>
          <w:szCs w:val="28"/>
        </w:rPr>
      </w:pPr>
      <w:r w:rsidRPr="00C31396">
        <w:rPr>
          <w:rFonts w:ascii="Times New Roman" w:hAnsi="Times New Roman" w:cs="Times New Roman"/>
          <w:sz w:val="28"/>
          <w:szCs w:val="28"/>
        </w:rPr>
        <w:lastRenderedPageBreak/>
        <w:t>ABSTRAK</w:t>
      </w:r>
    </w:p>
    <w:p w:rsidR="000B41E9" w:rsidRPr="0041582E" w:rsidRDefault="000B41E9" w:rsidP="000B41E9">
      <w:pPr>
        <w:spacing w:line="360" w:lineRule="exact"/>
        <w:jc w:val="both"/>
        <w:rPr>
          <w:b/>
          <w:bCs/>
        </w:rPr>
      </w:pPr>
      <w:r w:rsidRPr="0041582E">
        <w:rPr>
          <w:b/>
          <w:bCs/>
        </w:rPr>
        <w:t>Nama</w:t>
      </w:r>
      <w:r>
        <w:tab/>
        <w:t xml:space="preserve">        </w:t>
      </w:r>
      <w:r w:rsidRPr="0066219C">
        <w:t xml:space="preserve">: </w:t>
      </w:r>
      <w:r>
        <w:t xml:space="preserve"> </w:t>
      </w:r>
      <w:r w:rsidRPr="0041582E">
        <w:rPr>
          <w:b/>
          <w:bCs/>
        </w:rPr>
        <w:t>Hamzah Djunaid</w:t>
      </w:r>
    </w:p>
    <w:p w:rsidR="000B41E9" w:rsidRPr="0041582E" w:rsidRDefault="000B41E9" w:rsidP="000B41E9">
      <w:pPr>
        <w:spacing w:line="360" w:lineRule="exact"/>
        <w:jc w:val="both"/>
        <w:rPr>
          <w:b/>
          <w:bCs/>
          <w:color w:val="000000"/>
        </w:rPr>
      </w:pPr>
      <w:r>
        <w:rPr>
          <w:b/>
          <w:bCs/>
        </w:rPr>
        <w:t>NIM</w:t>
      </w:r>
      <w:r>
        <w:rPr>
          <w:b/>
          <w:bCs/>
        </w:rPr>
        <w:tab/>
        <w:t xml:space="preserve">        </w:t>
      </w:r>
      <w:r w:rsidRPr="0041582E">
        <w:rPr>
          <w:b/>
          <w:bCs/>
        </w:rPr>
        <w:t xml:space="preserve">:  </w:t>
      </w:r>
      <w:r w:rsidRPr="0041582E">
        <w:rPr>
          <w:rFonts w:ascii="Times New Arabic" w:hAnsi="Times New Arabic"/>
          <w:b/>
          <w:bCs/>
          <w:spacing w:val="4"/>
          <w:sz w:val="25"/>
          <w:szCs w:val="25"/>
        </w:rPr>
        <w:t>80100311048</w:t>
      </w:r>
      <w:r w:rsidRPr="0041582E">
        <w:rPr>
          <w:b/>
          <w:bCs/>
          <w:color w:val="000000"/>
        </w:rPr>
        <w:t xml:space="preserve"> </w:t>
      </w:r>
    </w:p>
    <w:p w:rsidR="000B41E9" w:rsidRPr="0041582E" w:rsidRDefault="000B41E9" w:rsidP="000B41E9">
      <w:pPr>
        <w:spacing w:line="240" w:lineRule="exact"/>
        <w:ind w:left="1350" w:hanging="1350"/>
        <w:jc w:val="both"/>
        <w:rPr>
          <w:b/>
          <w:bCs/>
          <w:color w:val="000000"/>
        </w:rPr>
      </w:pPr>
      <w:r w:rsidRPr="0041582E">
        <w:rPr>
          <w:b/>
          <w:bCs/>
          <w:color w:val="000000"/>
        </w:rPr>
        <w:t>J u d u l      :</w:t>
      </w:r>
      <w:r w:rsidRPr="0041582E">
        <w:rPr>
          <w:rFonts w:ascii="Times New Arabic" w:hAnsi="Times New Arabic"/>
          <w:b/>
          <w:bCs/>
          <w:spacing w:val="4"/>
          <w:sz w:val="25"/>
          <w:szCs w:val="25"/>
        </w:rPr>
        <w:t xml:space="preserve"> </w:t>
      </w:r>
      <w:r w:rsidRPr="0041582E">
        <w:rPr>
          <w:rFonts w:ascii="Times New Arabic" w:hAnsi="Times New Arabic"/>
          <w:b/>
          <w:bCs/>
          <w:i/>
          <w:iCs/>
          <w:spacing w:val="4"/>
          <w:sz w:val="25"/>
          <w:szCs w:val="25"/>
        </w:rPr>
        <w:t xml:space="preserve">Implementasi </w:t>
      </w:r>
      <w:r w:rsidRPr="0041582E">
        <w:rPr>
          <w:rFonts w:ascii="Times New Arabic" w:hAnsi="Times New Arabic"/>
          <w:b/>
          <w:bCs/>
          <w:i/>
          <w:iCs/>
          <w:lang w:val="sv-SE"/>
        </w:rPr>
        <w:t>Manajemen Mutu Terpadu (TQM) dalam Membina Mutu Pendidikan pada Madrasah Aliyah Negeri 2 Model Makassar</w:t>
      </w:r>
      <w:r>
        <w:rPr>
          <w:rFonts w:ascii="Times New Arabic" w:hAnsi="Times New Arabic"/>
          <w:b/>
          <w:bCs/>
          <w:i/>
          <w:iCs/>
          <w:lang w:val="sv-SE"/>
        </w:rPr>
        <w:t>.</w:t>
      </w:r>
      <w:r w:rsidRPr="0041582E">
        <w:rPr>
          <w:rFonts w:ascii="Times New Arabic" w:hAnsi="Times New Arabic"/>
          <w:b/>
          <w:bCs/>
        </w:rPr>
        <w:t xml:space="preserve"> </w:t>
      </w:r>
    </w:p>
    <w:p w:rsidR="000B41E9" w:rsidRPr="0066219C" w:rsidRDefault="00B419F7" w:rsidP="000B41E9">
      <w:pPr>
        <w:spacing w:after="120" w:line="240" w:lineRule="exact"/>
        <w:jc w:val="both"/>
        <w:rPr>
          <w:b/>
          <w:color w:val="000000"/>
        </w:rPr>
      </w:pPr>
      <w:r>
        <w:rPr>
          <w:noProof/>
        </w:rPr>
        <w:pict>
          <v:line id="_x0000_s1031" style="position:absolute;left:0;text-align:left;z-index:251675648" from="0,7.9pt" to="414pt,7.9pt"/>
        </w:pict>
      </w:r>
    </w:p>
    <w:p w:rsidR="000B41E9" w:rsidRDefault="000B41E9" w:rsidP="000B41E9">
      <w:pPr>
        <w:tabs>
          <w:tab w:val="left" w:pos="709"/>
        </w:tabs>
        <w:spacing w:before="120" w:line="280" w:lineRule="exact"/>
        <w:jc w:val="both"/>
        <w:rPr>
          <w:rFonts w:ascii="Times New Arabic" w:hAnsi="Times New Arabic" w:cstheme="majorBidi"/>
        </w:rPr>
      </w:pPr>
      <w:r>
        <w:tab/>
      </w:r>
      <w:r w:rsidRPr="0066219C">
        <w:t>Disertasi</w:t>
      </w:r>
      <w:r>
        <w:t xml:space="preserve"> ini membahas masalah </w:t>
      </w:r>
      <w:r w:rsidRPr="00A76DF0">
        <w:rPr>
          <w:rFonts w:ascii="Times New Arabic" w:hAnsi="Times New Arabic"/>
          <w:spacing w:val="4"/>
          <w:sz w:val="25"/>
          <w:szCs w:val="25"/>
        </w:rPr>
        <w:t xml:space="preserve"> </w:t>
      </w:r>
      <w:r>
        <w:rPr>
          <w:rFonts w:ascii="Times New Arabic" w:hAnsi="Times New Arabic"/>
          <w:spacing w:val="4"/>
          <w:sz w:val="25"/>
          <w:szCs w:val="25"/>
        </w:rPr>
        <w:t>implementasi</w:t>
      </w:r>
      <w:r w:rsidRPr="00E56AB8">
        <w:rPr>
          <w:rFonts w:ascii="Times New Arabic" w:hAnsi="Times New Arabic"/>
          <w:spacing w:val="4"/>
          <w:sz w:val="25"/>
          <w:szCs w:val="25"/>
        </w:rPr>
        <w:t xml:space="preserve"> </w:t>
      </w:r>
      <w:r>
        <w:rPr>
          <w:rFonts w:ascii="Times New Arabic" w:hAnsi="Times New Arabic"/>
          <w:lang w:val="sv-SE"/>
        </w:rPr>
        <w:t>TQM</w:t>
      </w:r>
      <w:r w:rsidRPr="00E56AB8">
        <w:rPr>
          <w:rFonts w:ascii="Times New Arabic" w:hAnsi="Times New Arabic"/>
          <w:lang w:val="sv-SE"/>
        </w:rPr>
        <w:t xml:space="preserve"> dalam </w:t>
      </w:r>
      <w:r>
        <w:rPr>
          <w:rFonts w:ascii="Times New Arabic" w:hAnsi="Times New Arabic"/>
          <w:lang w:val="sv-SE"/>
        </w:rPr>
        <w:t>membina mutu pendidikan pada Madrasah Aliyah Negeri</w:t>
      </w:r>
      <w:r w:rsidRPr="00AF0E23">
        <w:rPr>
          <w:rFonts w:ascii="Times New Arabic" w:hAnsi="Times New Arabic"/>
          <w:lang w:val="sv-SE"/>
        </w:rPr>
        <w:t xml:space="preserve"> 2 Model Makassar</w:t>
      </w:r>
      <w:r>
        <w:t xml:space="preserve">, yang bertujuan; </w:t>
      </w:r>
      <w:r w:rsidRPr="00C21F0C">
        <w:rPr>
          <w:i/>
          <w:iCs/>
        </w:rPr>
        <w:t>Pertama</w:t>
      </w:r>
      <w:r>
        <w:t xml:space="preserve">, untuk mengetahui proses implementasi </w:t>
      </w:r>
      <w:r>
        <w:rPr>
          <w:rFonts w:ascii="Times New Arabic" w:hAnsi="Times New Arabic"/>
          <w:lang w:val="sv-SE"/>
        </w:rPr>
        <w:t>TQM dalam membina mutu p</w:t>
      </w:r>
      <w:r w:rsidRPr="00AF0E23">
        <w:rPr>
          <w:rFonts w:ascii="Times New Arabic" w:hAnsi="Times New Arabic"/>
          <w:lang w:val="sv-SE"/>
        </w:rPr>
        <w:t>endidikan pada Madrasah Aliyah Negeri 2 Model Makassar</w:t>
      </w:r>
      <w:r>
        <w:t xml:space="preserve">. </w:t>
      </w:r>
      <w:r w:rsidRPr="00C21F0C">
        <w:rPr>
          <w:i/>
          <w:iCs/>
        </w:rPr>
        <w:t>Kedua</w:t>
      </w:r>
      <w:r>
        <w:t xml:space="preserve">, untuk mengetahui  faktor-faktor  yang mendukung dan yang menghambat implementasi </w:t>
      </w:r>
      <w:r>
        <w:rPr>
          <w:rFonts w:ascii="Times New Arabic" w:hAnsi="Times New Arabic"/>
          <w:sz w:val="25"/>
          <w:szCs w:val="25"/>
          <w:lang w:val="fi-FI"/>
        </w:rPr>
        <w:t>TQM</w:t>
      </w:r>
      <w:r w:rsidRPr="0002215C">
        <w:rPr>
          <w:rFonts w:ascii="Times New Arabic" w:hAnsi="Times New Arabic"/>
          <w:sz w:val="25"/>
          <w:szCs w:val="25"/>
          <w:lang w:val="fi-FI"/>
        </w:rPr>
        <w:t xml:space="preserve"> </w:t>
      </w:r>
      <w:r>
        <w:rPr>
          <w:rFonts w:ascii="Times New Arabic" w:hAnsi="Times New Arabic" w:cstheme="majorBidi"/>
        </w:rPr>
        <w:t xml:space="preserve">pada </w:t>
      </w:r>
      <w:r>
        <w:rPr>
          <w:rFonts w:ascii="Times New Arabic" w:hAnsi="Times New Arabic"/>
          <w:lang w:val="sv-SE"/>
        </w:rPr>
        <w:t>Madrasah Aliyah Negeri</w:t>
      </w:r>
      <w:r>
        <w:rPr>
          <w:rFonts w:ascii="Times New Arabic" w:hAnsi="Times New Arabic" w:cstheme="majorBidi"/>
        </w:rPr>
        <w:t xml:space="preserve"> 2 Model Makassar. </w:t>
      </w:r>
      <w:r w:rsidRPr="00C21F0C">
        <w:rPr>
          <w:rFonts w:ascii="Times New Arabic" w:hAnsi="Times New Arabic" w:cstheme="majorBidi"/>
          <w:i/>
          <w:iCs/>
        </w:rPr>
        <w:t>Ketiga</w:t>
      </w:r>
      <w:r>
        <w:rPr>
          <w:rFonts w:ascii="Times New Arabic" w:hAnsi="Times New Arabic" w:cstheme="majorBidi"/>
        </w:rPr>
        <w:t>, untuk mengetahui hasil</w:t>
      </w:r>
      <w:r w:rsidRPr="0002215C">
        <w:rPr>
          <w:rFonts w:ascii="Times New Arabic" w:hAnsi="Times New Arabic" w:cstheme="majorBidi"/>
        </w:rPr>
        <w:t xml:space="preserve"> penerapan </w:t>
      </w:r>
      <w:r>
        <w:rPr>
          <w:rFonts w:ascii="Times New Arabic" w:hAnsi="Times New Arabic"/>
          <w:sz w:val="25"/>
          <w:szCs w:val="25"/>
          <w:lang w:val="fi-FI"/>
        </w:rPr>
        <w:t>TQM</w:t>
      </w:r>
      <w:r w:rsidRPr="0002215C">
        <w:rPr>
          <w:rFonts w:ascii="Times New Arabic" w:hAnsi="Times New Arabic"/>
          <w:sz w:val="25"/>
          <w:szCs w:val="25"/>
          <w:lang w:val="fi-FI"/>
        </w:rPr>
        <w:t xml:space="preserve"> </w:t>
      </w:r>
      <w:r>
        <w:rPr>
          <w:rFonts w:ascii="Times New Arabic" w:hAnsi="Times New Arabic" w:cstheme="majorBidi"/>
        </w:rPr>
        <w:t xml:space="preserve"> pada </w:t>
      </w:r>
      <w:r>
        <w:rPr>
          <w:rFonts w:ascii="Times New Arabic" w:hAnsi="Times New Arabic"/>
          <w:lang w:val="sv-SE"/>
        </w:rPr>
        <w:t>Madrasah Aliyah Negeri</w:t>
      </w:r>
      <w:r>
        <w:rPr>
          <w:rFonts w:ascii="Times New Arabic" w:hAnsi="Times New Arabic" w:cstheme="majorBidi"/>
        </w:rPr>
        <w:t xml:space="preserve">  2 Model Makassar.</w:t>
      </w:r>
    </w:p>
    <w:p w:rsidR="000B41E9" w:rsidRPr="00974C2B" w:rsidRDefault="000B41E9" w:rsidP="000B41E9">
      <w:pPr>
        <w:tabs>
          <w:tab w:val="left" w:pos="709"/>
        </w:tabs>
        <w:spacing w:line="280" w:lineRule="exact"/>
        <w:jc w:val="both"/>
        <w:rPr>
          <w:rFonts w:ascii="Times New Arabic" w:hAnsi="Times New Arabic"/>
        </w:rPr>
      </w:pPr>
      <w:r>
        <w:rPr>
          <w:rFonts w:ascii="Times New Arabic" w:hAnsi="Times New Arabic" w:cstheme="majorBidi"/>
        </w:rPr>
        <w:tab/>
      </w:r>
      <w:r w:rsidRPr="0002215C">
        <w:rPr>
          <w:rFonts w:ascii="Times New Arabic" w:hAnsi="Times New Arabic"/>
        </w:rPr>
        <w:t xml:space="preserve">Penelitian </w:t>
      </w:r>
      <w:r>
        <w:rPr>
          <w:rFonts w:ascii="Times New Arabic" w:hAnsi="Times New Arabic"/>
        </w:rPr>
        <w:t xml:space="preserve">ini adalah penelitian </w:t>
      </w:r>
      <w:r w:rsidRPr="0002215C">
        <w:rPr>
          <w:rFonts w:ascii="Times New Arabic" w:hAnsi="Times New Arabic"/>
        </w:rPr>
        <w:t xml:space="preserve"> kualitatif dengan </w:t>
      </w:r>
      <w:r>
        <w:rPr>
          <w:rFonts w:ascii="Times New Arabic" w:hAnsi="Times New Arabic"/>
        </w:rPr>
        <w:t>instrumen kunci adalah peneliti sendiri. Pengumpulan data diperoleh melalui observasi, wawancara dan dokumentasi data. Sedang analisas data dilaksanakan secara induktif yang lebih mementingkan makna dari pada generalisasi data dengan menggunakan dua pendekatan, yaitu pendekatan studi dan pendekatan metodologi. S</w:t>
      </w:r>
      <w:r w:rsidRPr="0002215C">
        <w:rPr>
          <w:rFonts w:ascii="Times New Arabic" w:hAnsi="Times New Arabic"/>
        </w:rPr>
        <w:t>umber</w:t>
      </w:r>
      <w:r>
        <w:rPr>
          <w:rFonts w:ascii="Times New Arabic" w:hAnsi="Times New Arabic"/>
        </w:rPr>
        <w:t xml:space="preserve"> </w:t>
      </w:r>
      <w:r w:rsidRPr="0002215C">
        <w:rPr>
          <w:rFonts w:ascii="Times New Arabic" w:hAnsi="Times New Arabic"/>
        </w:rPr>
        <w:t xml:space="preserve"> data p</w:t>
      </w:r>
      <w:r>
        <w:rPr>
          <w:rFonts w:ascii="Times New Arabic" w:hAnsi="Times New Arabic"/>
        </w:rPr>
        <w:t>enelitian ini terdiri dari Kepala Madrasah, Kepala Tata U</w:t>
      </w:r>
      <w:r w:rsidRPr="0002215C">
        <w:rPr>
          <w:rFonts w:ascii="Times New Arabic" w:hAnsi="Times New Arabic"/>
        </w:rPr>
        <w:t xml:space="preserve">saha, </w:t>
      </w:r>
      <w:r>
        <w:rPr>
          <w:rFonts w:ascii="Times New Arabic" w:hAnsi="Times New Arabic"/>
        </w:rPr>
        <w:t xml:space="preserve">guru, pegawai dan pengawas serta Pengurus Komite </w:t>
      </w:r>
      <w:r>
        <w:rPr>
          <w:rFonts w:ascii="Times New Arabic" w:hAnsi="Times New Arabic"/>
          <w:lang w:val="sv-SE"/>
        </w:rPr>
        <w:t>Madrasah Aliyah Negeri</w:t>
      </w:r>
      <w:r w:rsidRPr="0002215C">
        <w:rPr>
          <w:rFonts w:ascii="Times New Arabic" w:hAnsi="Times New Arabic"/>
        </w:rPr>
        <w:t xml:space="preserve"> 2 Model Makassar sebagai responden. </w:t>
      </w:r>
    </w:p>
    <w:p w:rsidR="000B41E9" w:rsidRDefault="000B41E9" w:rsidP="000B41E9">
      <w:pPr>
        <w:pStyle w:val="ListParagraph"/>
        <w:tabs>
          <w:tab w:val="left" w:pos="252"/>
        </w:tabs>
        <w:spacing w:after="0" w:line="280" w:lineRule="exact"/>
        <w:ind w:left="0"/>
        <w:contextualSpacing/>
        <w:jc w:val="both"/>
        <w:rPr>
          <w:rFonts w:ascii="Times New Arabic" w:hAnsi="Times New Arabic"/>
          <w:sz w:val="24"/>
          <w:szCs w:val="24"/>
        </w:rPr>
      </w:pPr>
      <w:r w:rsidRPr="0002215C">
        <w:rPr>
          <w:rFonts w:ascii="Times New Arabic" w:hAnsi="Times New Arabic"/>
        </w:rPr>
        <w:tab/>
      </w:r>
      <w:r w:rsidRPr="0002215C">
        <w:rPr>
          <w:rFonts w:ascii="Times New Arabic" w:hAnsi="Times New Arabic"/>
        </w:rPr>
        <w:tab/>
      </w:r>
      <w:r>
        <w:rPr>
          <w:rFonts w:ascii="Times New Arabic" w:hAnsi="Times New Arabic"/>
          <w:sz w:val="24"/>
          <w:szCs w:val="24"/>
        </w:rPr>
        <w:t>Hasil penelitian ini menunjukkan bahwa</w:t>
      </w:r>
      <w:r w:rsidRPr="0002215C">
        <w:rPr>
          <w:rFonts w:ascii="Times New Arabic" w:hAnsi="Times New Arabic"/>
          <w:sz w:val="24"/>
          <w:szCs w:val="24"/>
        </w:rPr>
        <w:t xml:space="preserve"> </w:t>
      </w:r>
      <w:r>
        <w:rPr>
          <w:rFonts w:ascii="Times New Arabic" w:hAnsi="Times New Arabic" w:cstheme="majorBidi"/>
          <w:sz w:val="24"/>
          <w:szCs w:val="24"/>
        </w:rPr>
        <w:t>implementasi</w:t>
      </w:r>
      <w:r w:rsidRPr="0002215C">
        <w:rPr>
          <w:rFonts w:ascii="Times New Arabic" w:hAnsi="Times New Arabic" w:cstheme="majorBidi"/>
          <w:sz w:val="24"/>
          <w:szCs w:val="24"/>
        </w:rPr>
        <w:t xml:space="preserve"> </w:t>
      </w:r>
      <w:r w:rsidRPr="0002215C">
        <w:rPr>
          <w:rFonts w:ascii="Times New Arabic" w:hAnsi="Times New Arabic"/>
          <w:i/>
          <w:iCs/>
          <w:sz w:val="24"/>
          <w:szCs w:val="24"/>
          <w:lang w:val="fi-FI"/>
        </w:rPr>
        <w:t>Total Quality Managemen</w:t>
      </w:r>
      <w:r w:rsidRPr="0002215C">
        <w:rPr>
          <w:rFonts w:ascii="Times New Arabic" w:hAnsi="Times New Arabic"/>
          <w:sz w:val="24"/>
          <w:szCs w:val="24"/>
          <w:lang w:val="fi-FI"/>
        </w:rPr>
        <w:t xml:space="preserve"> (TQM) </w:t>
      </w:r>
      <w:r w:rsidRPr="0002215C">
        <w:rPr>
          <w:rFonts w:ascii="Times New Arabic" w:hAnsi="Times New Arabic" w:cstheme="majorBidi"/>
          <w:sz w:val="24"/>
          <w:szCs w:val="24"/>
        </w:rPr>
        <w:t xml:space="preserve">pada </w:t>
      </w:r>
      <w:r>
        <w:rPr>
          <w:rFonts w:ascii="Times New Arabic" w:hAnsi="Times New Arabic"/>
          <w:lang w:val="sv-SE"/>
        </w:rPr>
        <w:t>Madrasah Aliyah Negeri</w:t>
      </w:r>
      <w:r w:rsidRPr="0002215C">
        <w:rPr>
          <w:rFonts w:ascii="Times New Arabic" w:hAnsi="Times New Arabic" w:cstheme="majorBidi"/>
          <w:sz w:val="24"/>
          <w:szCs w:val="24"/>
        </w:rPr>
        <w:t xml:space="preserve"> 2 Model Makassar</w:t>
      </w:r>
      <w:r>
        <w:rPr>
          <w:rFonts w:ascii="Times New Arabic" w:hAnsi="Times New Arabic"/>
          <w:sz w:val="24"/>
          <w:szCs w:val="24"/>
        </w:rPr>
        <w:t xml:space="preserve"> ternyata belum terjabarkan dan tersosialisasikan dengan sempurna sesuai dengan pedoman mutu (</w:t>
      </w:r>
      <w:r w:rsidRPr="00FF5D08">
        <w:rPr>
          <w:rFonts w:ascii="Times New Arabic" w:hAnsi="Times New Arabic"/>
          <w:i/>
          <w:iCs/>
          <w:sz w:val="24"/>
          <w:szCs w:val="24"/>
        </w:rPr>
        <w:t>quality manual</w:t>
      </w:r>
      <w:r w:rsidR="001C68E9">
        <w:rPr>
          <w:rFonts w:ascii="Times New Arabic" w:hAnsi="Times New Arabic"/>
          <w:sz w:val="24"/>
          <w:szCs w:val="24"/>
        </w:rPr>
        <w:t>) yang di</w:t>
      </w:r>
      <w:r w:rsidR="001C68E9">
        <w:rPr>
          <w:rFonts w:ascii="Times New Arabic" w:hAnsi="Times New Arabic"/>
          <w:sz w:val="24"/>
          <w:szCs w:val="24"/>
          <w:lang w:val="id-ID"/>
        </w:rPr>
        <w:t>rekomendasikan</w:t>
      </w:r>
      <w:r>
        <w:rPr>
          <w:rFonts w:ascii="Times New Arabic" w:hAnsi="Times New Arabic"/>
          <w:sz w:val="24"/>
          <w:szCs w:val="24"/>
        </w:rPr>
        <w:t xml:space="preserve"> oleh TQM, terutama di bidang administrasi dan manajemen. Sementara secara implisit ternyata aktifitas madrasah sudah tersentuh dengan konsep dan prinsip-prinsipTQM, baik yang bersifat akademik maupun non akademik. Ketidaksempurnaan penerapan TQM disebabkan beberapa faktor, antara lain;</w:t>
      </w:r>
      <w:r w:rsidRPr="00E92494">
        <w:rPr>
          <w:rFonts w:ascii="Times New Arabic" w:hAnsi="Times New Arabic"/>
          <w:sz w:val="24"/>
          <w:szCs w:val="24"/>
        </w:rPr>
        <w:t xml:space="preserve"> </w:t>
      </w:r>
      <w:r>
        <w:rPr>
          <w:rFonts w:ascii="Times New Arabic" w:hAnsi="Times New Arabic"/>
          <w:sz w:val="24"/>
          <w:szCs w:val="24"/>
        </w:rPr>
        <w:t>pengelolaan di bidang administrasi  pendidikan belum efektif, rendahnya kinerja sebagian guru dan staf, terutama dalam proses pembelajaran dan ketatausahaan, model pembelajaran masih didominasi model pembelajaran yang berpusat pada guru  (</w:t>
      </w:r>
      <w:r w:rsidRPr="008204BB">
        <w:rPr>
          <w:rFonts w:ascii="Times New Arabic" w:hAnsi="Times New Arabic"/>
          <w:i/>
          <w:iCs/>
          <w:sz w:val="24"/>
          <w:szCs w:val="24"/>
        </w:rPr>
        <w:t>teacher c</w:t>
      </w:r>
      <w:r>
        <w:rPr>
          <w:rFonts w:ascii="Times New Arabic" w:hAnsi="Times New Arabic"/>
          <w:i/>
          <w:iCs/>
          <w:sz w:val="24"/>
          <w:szCs w:val="24"/>
        </w:rPr>
        <w:t>e</w:t>
      </w:r>
      <w:r w:rsidRPr="008204BB">
        <w:rPr>
          <w:rFonts w:ascii="Times New Arabic" w:hAnsi="Times New Arabic"/>
          <w:i/>
          <w:iCs/>
          <w:sz w:val="24"/>
          <w:szCs w:val="24"/>
        </w:rPr>
        <w:t>ntred approach</w:t>
      </w:r>
      <w:r>
        <w:rPr>
          <w:rFonts w:ascii="Times New Arabic" w:hAnsi="Times New Arabic"/>
          <w:sz w:val="24"/>
          <w:szCs w:val="24"/>
        </w:rPr>
        <w:t>) dari pada model pembelajaran yang berpusat pada peserta didik (</w:t>
      </w:r>
      <w:r w:rsidRPr="00E92494">
        <w:rPr>
          <w:rFonts w:ascii="Times New Arabic" w:hAnsi="Times New Arabic"/>
          <w:i/>
          <w:iCs/>
          <w:sz w:val="24"/>
          <w:szCs w:val="24"/>
        </w:rPr>
        <w:t>student centred approach</w:t>
      </w:r>
      <w:r>
        <w:rPr>
          <w:rFonts w:ascii="Times New Arabic" w:hAnsi="Times New Arabic"/>
          <w:sz w:val="24"/>
          <w:szCs w:val="24"/>
        </w:rPr>
        <w:t xml:space="preserve">). Meskipun penerapan TQM belum sempurna dan diperhadapkan berbagai macam kendala, namun faktor-faktor pendukung, baik pendukung internal maupun pendukung eksternal  ternyata memiliki potensi yang cukup signifikan dalam meningkatkan mutu pendidikan pada </w:t>
      </w:r>
      <w:r w:rsidRPr="00381AA3">
        <w:rPr>
          <w:rFonts w:ascii="Times New Arabic" w:hAnsi="Times New Arabic"/>
          <w:sz w:val="24"/>
          <w:szCs w:val="24"/>
          <w:lang w:val="sv-SE"/>
        </w:rPr>
        <w:t>Madrasah Aliyah Negeri</w:t>
      </w:r>
      <w:r>
        <w:rPr>
          <w:rFonts w:ascii="Times New Arabic" w:hAnsi="Times New Arabic"/>
          <w:sz w:val="24"/>
          <w:szCs w:val="24"/>
        </w:rPr>
        <w:t xml:space="preserve"> 2 Model Makassar melalui pendekatan TQM, sehingga dapat  bersaing  dengan sekolah unggulan yang sederajat pada masa kini dan masa yang akan datang.</w:t>
      </w:r>
    </w:p>
    <w:p w:rsidR="000B41E9" w:rsidRPr="00974C2B" w:rsidRDefault="000B41E9" w:rsidP="000B41E9">
      <w:pPr>
        <w:pStyle w:val="ListParagraph"/>
        <w:tabs>
          <w:tab w:val="left" w:pos="252"/>
        </w:tabs>
        <w:spacing w:after="0" w:line="280" w:lineRule="exact"/>
        <w:ind w:left="0"/>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sidRPr="00E63EFB">
        <w:rPr>
          <w:rFonts w:ascii="Times New Arabic" w:hAnsi="Times New Arabic"/>
          <w:sz w:val="24"/>
          <w:szCs w:val="24"/>
        </w:rPr>
        <w:t xml:space="preserve">Implikasi penelitian; </w:t>
      </w:r>
      <w:r w:rsidRPr="00E63EFB">
        <w:rPr>
          <w:rFonts w:ascii="Times New Arabic" w:hAnsi="Times New Arabic"/>
          <w:bCs/>
          <w:sz w:val="24"/>
          <w:szCs w:val="24"/>
        </w:rPr>
        <w:t>Perbaikan kualitas secara berkesi</w:t>
      </w:r>
      <w:r>
        <w:rPr>
          <w:rFonts w:ascii="Times New Arabic" w:hAnsi="Times New Arabic"/>
          <w:bCs/>
          <w:sz w:val="24"/>
          <w:szCs w:val="24"/>
        </w:rPr>
        <w:t>na</w:t>
      </w:r>
      <w:r w:rsidRPr="00E63EFB">
        <w:rPr>
          <w:rFonts w:ascii="Times New Arabic" w:hAnsi="Times New Arabic"/>
          <w:bCs/>
          <w:sz w:val="24"/>
          <w:szCs w:val="24"/>
        </w:rPr>
        <w:t>mbungan (</w:t>
      </w:r>
      <w:r w:rsidRPr="00E63EFB">
        <w:rPr>
          <w:rFonts w:ascii="Times New Arabic" w:hAnsi="Times New Arabic"/>
          <w:bCs/>
          <w:i/>
          <w:iCs/>
          <w:sz w:val="24"/>
          <w:szCs w:val="24"/>
        </w:rPr>
        <w:t>continuous improvement</w:t>
      </w:r>
      <w:r w:rsidRPr="00E63EFB">
        <w:rPr>
          <w:rFonts w:ascii="Times New Arabic" w:hAnsi="Times New Arabic"/>
          <w:bCs/>
          <w:sz w:val="24"/>
          <w:szCs w:val="24"/>
        </w:rPr>
        <w:t xml:space="preserve">) sebagai filosofi TQM, yang diikuti komitmen dan obsesi </w:t>
      </w:r>
      <w:r w:rsidRPr="00E63EFB">
        <w:rPr>
          <w:rFonts w:ascii="Times New Arabic" w:hAnsi="Times New Arabic"/>
          <w:bCs/>
          <w:sz w:val="24"/>
          <w:szCs w:val="24"/>
        </w:rPr>
        <w:lastRenderedPageBreak/>
        <w:t>terhadap mutu yang tinggi akan memberi nuansa positif dan semangat kerja bagi peng</w:t>
      </w:r>
      <w:r>
        <w:rPr>
          <w:rFonts w:ascii="Times New Arabic" w:hAnsi="Times New Arabic"/>
          <w:bCs/>
          <w:sz w:val="24"/>
          <w:szCs w:val="24"/>
        </w:rPr>
        <w:t xml:space="preserve">elola pendidikan dengan </w:t>
      </w:r>
      <w:r w:rsidRPr="00E63EFB">
        <w:rPr>
          <w:rFonts w:ascii="Times New Arabic" w:hAnsi="Times New Arabic"/>
          <w:bCs/>
          <w:sz w:val="24"/>
          <w:szCs w:val="24"/>
        </w:rPr>
        <w:t xml:space="preserve"> metode kerja</w:t>
      </w:r>
      <w:r>
        <w:rPr>
          <w:rFonts w:ascii="Times New Arabic" w:hAnsi="Times New Arabic"/>
          <w:bCs/>
          <w:sz w:val="24"/>
          <w:szCs w:val="24"/>
        </w:rPr>
        <w:t xml:space="preserve"> yang efektif sesuai dengan </w:t>
      </w:r>
      <w:r w:rsidRPr="00E63EFB">
        <w:rPr>
          <w:rFonts w:ascii="Times New Arabic" w:hAnsi="Times New Arabic"/>
          <w:bCs/>
          <w:sz w:val="24"/>
          <w:szCs w:val="24"/>
        </w:rPr>
        <w:t xml:space="preserve">prinsip </w:t>
      </w:r>
      <w:r>
        <w:rPr>
          <w:rFonts w:ascii="Times New Arabic" w:hAnsi="Times New Arabic"/>
          <w:bCs/>
          <w:sz w:val="24"/>
          <w:szCs w:val="24"/>
        </w:rPr>
        <w:t xml:space="preserve">dan karakteristik </w:t>
      </w:r>
      <w:r w:rsidRPr="00E63EFB">
        <w:rPr>
          <w:rFonts w:ascii="Times New Arabic" w:hAnsi="Times New Arabic"/>
          <w:bCs/>
          <w:sz w:val="24"/>
          <w:szCs w:val="24"/>
        </w:rPr>
        <w:t>TQM. Meningkatkan mutu pendidikan melalui pendekatan TQM menghendaki kerja keras dan tidak setengah hati dalam penerapannya, sehingga terwujud sebuah lembaga pendidikan</w:t>
      </w:r>
      <w:r>
        <w:rPr>
          <w:rFonts w:ascii="Times New Arabic" w:hAnsi="Times New Arabic"/>
          <w:bCs/>
          <w:sz w:val="24"/>
          <w:szCs w:val="24"/>
        </w:rPr>
        <w:t xml:space="preserve"> Islam</w:t>
      </w:r>
      <w:r w:rsidRPr="00E63EFB">
        <w:rPr>
          <w:rFonts w:ascii="Times New Arabic" w:hAnsi="Times New Arabic"/>
          <w:bCs/>
          <w:sz w:val="24"/>
          <w:szCs w:val="24"/>
        </w:rPr>
        <w:t xml:space="preserve"> yang </w:t>
      </w:r>
      <w:r>
        <w:rPr>
          <w:rFonts w:ascii="Times New Arabic" w:hAnsi="Times New Arabic"/>
          <w:bCs/>
          <w:sz w:val="24"/>
          <w:szCs w:val="24"/>
        </w:rPr>
        <w:t>unggul dalam Ilmu Pengetahuan dan Teknologi (IPTEK)  dan unggul dalam Iman dan Taqwa (IMTAQ). Penerapan TQM dengan efektif pada Madrasah Aliyah Negeri 2 Model Makassar akan berdampak pada peningkatan  kinerja kepala madrasah bersama dengan guru dan staf, yang pada gilirannya akan berdampak pula  terhadap peningkatan  prestasi peserta didik sesuai harapan dan keinginan pelanggan.</w:t>
      </w:r>
    </w:p>
    <w:p w:rsidR="000B41E9" w:rsidRDefault="000B41E9" w:rsidP="000B41E9">
      <w:pPr>
        <w:pStyle w:val="Title"/>
        <w:spacing w:line="300" w:lineRule="exact"/>
        <w:jc w:val="left"/>
        <w:rPr>
          <w:rFonts w:cs="Times New Roman"/>
          <w:sz w:val="24"/>
          <w:szCs w:val="24"/>
          <w:lang w:val="en-US"/>
        </w:rPr>
      </w:pPr>
    </w:p>
    <w:p w:rsidR="000B41E9" w:rsidRDefault="000B41E9"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AA7ACE" w:rsidRPr="00785020" w:rsidRDefault="00AA7ACE" w:rsidP="00785020">
      <w:pPr>
        <w:tabs>
          <w:tab w:val="left" w:pos="1512"/>
          <w:tab w:val="left" w:leader="dot" w:pos="7869"/>
          <w:tab w:val="right" w:pos="8514"/>
        </w:tabs>
        <w:spacing w:line="360" w:lineRule="exact"/>
        <w:rPr>
          <w:b/>
          <w:bCs/>
          <w:spacing w:val="4"/>
          <w:lang w:val="id-ID"/>
        </w:rPr>
      </w:pPr>
    </w:p>
    <w:p w:rsidR="00215CB4" w:rsidRDefault="00215CB4" w:rsidP="00215CB4">
      <w:pPr>
        <w:bidi/>
        <w:spacing w:line="400" w:lineRule="exact"/>
        <w:jc w:val="center"/>
        <w:rPr>
          <w:b/>
          <w:bCs/>
          <w:sz w:val="36"/>
          <w:szCs w:val="36"/>
          <w:rtl/>
          <w:lang w:bidi="ar-EG"/>
        </w:rPr>
      </w:pPr>
    </w:p>
    <w:p w:rsidR="00215CB4" w:rsidRPr="000E0ACD" w:rsidRDefault="00215CB4" w:rsidP="00215CB4">
      <w:pPr>
        <w:bidi/>
        <w:spacing w:line="400" w:lineRule="exact"/>
        <w:jc w:val="center"/>
        <w:rPr>
          <w:b/>
          <w:bCs/>
          <w:sz w:val="36"/>
          <w:szCs w:val="36"/>
          <w:lang w:bidi="ar-EG"/>
        </w:rPr>
      </w:pPr>
    </w:p>
    <w:p w:rsidR="00215CB4" w:rsidRPr="00531A67" w:rsidRDefault="00215CB4" w:rsidP="00215CB4">
      <w:pPr>
        <w:bidi/>
        <w:spacing w:line="400" w:lineRule="exact"/>
        <w:jc w:val="both"/>
        <w:rPr>
          <w:sz w:val="32"/>
          <w:szCs w:val="32"/>
          <w:lang w:bidi="ar-EG"/>
        </w:rPr>
      </w:pPr>
      <w:r w:rsidRPr="00531A67">
        <w:rPr>
          <w:sz w:val="32"/>
          <w:szCs w:val="32"/>
          <w:rtl/>
          <w:lang w:bidi="ar-EG"/>
        </w:rPr>
        <w:lastRenderedPageBreak/>
        <w:t xml:space="preserve">الاسم </w:t>
      </w:r>
      <w:r>
        <w:rPr>
          <w:sz w:val="32"/>
          <w:szCs w:val="32"/>
          <w:rtl/>
          <w:lang w:bidi="ar-EG"/>
        </w:rPr>
        <w:t xml:space="preserve">              </w:t>
      </w:r>
      <w:r w:rsidRPr="00531A67">
        <w:rPr>
          <w:sz w:val="32"/>
          <w:szCs w:val="32"/>
          <w:rtl/>
          <w:lang w:bidi="ar-EG"/>
        </w:rPr>
        <w:t>:</w:t>
      </w:r>
      <w:r>
        <w:rPr>
          <w:sz w:val="32"/>
          <w:szCs w:val="32"/>
          <w:rtl/>
          <w:lang w:bidi="ar-EG"/>
        </w:rPr>
        <w:t xml:space="preserve"> الحاج</w:t>
      </w:r>
      <w:r w:rsidRPr="00531A67">
        <w:rPr>
          <w:sz w:val="32"/>
          <w:szCs w:val="32"/>
          <w:rtl/>
          <w:lang w:bidi="ar-EG"/>
        </w:rPr>
        <w:t xml:space="preserve"> حمزة جنيدي</w:t>
      </w:r>
    </w:p>
    <w:p w:rsidR="00215CB4" w:rsidRPr="00531A67" w:rsidRDefault="00215CB4" w:rsidP="00215CB4">
      <w:pPr>
        <w:bidi/>
        <w:spacing w:line="400" w:lineRule="exact"/>
        <w:jc w:val="both"/>
        <w:rPr>
          <w:sz w:val="32"/>
          <w:szCs w:val="32"/>
          <w:lang w:bidi="ar-EG"/>
        </w:rPr>
      </w:pPr>
      <w:r w:rsidRPr="0056693C">
        <w:rPr>
          <w:sz w:val="32"/>
          <w:szCs w:val="32"/>
          <w:rtl/>
          <w:lang w:bidi="ar-EG"/>
        </w:rPr>
        <w:t>رقم التسجيل</w:t>
      </w:r>
      <w:r>
        <w:rPr>
          <w:sz w:val="32"/>
          <w:szCs w:val="32"/>
          <w:rtl/>
          <w:lang w:bidi="ar-EG"/>
        </w:rPr>
        <w:t xml:space="preserve">      </w:t>
      </w:r>
      <w:r w:rsidRPr="00531A67">
        <w:rPr>
          <w:sz w:val="32"/>
          <w:szCs w:val="32"/>
          <w:rtl/>
          <w:lang w:bidi="ar-EG"/>
        </w:rPr>
        <w:t xml:space="preserve">: </w:t>
      </w:r>
      <w:r w:rsidRPr="0056693C">
        <w:rPr>
          <w:sz w:val="32"/>
          <w:szCs w:val="32"/>
          <w:rtl/>
          <w:lang w:bidi="ar-EG"/>
        </w:rPr>
        <w:t>٨٠١٠٠٣١١٠٤٨</w:t>
      </w:r>
    </w:p>
    <w:p w:rsidR="00215CB4" w:rsidRPr="00531A67" w:rsidRDefault="00215CB4" w:rsidP="00215CB4">
      <w:pPr>
        <w:bidi/>
        <w:spacing w:line="400" w:lineRule="exact"/>
        <w:ind w:left="1883" w:hanging="1883"/>
        <w:jc w:val="both"/>
        <w:rPr>
          <w:sz w:val="32"/>
          <w:szCs w:val="32"/>
          <w:lang w:bidi="ar-EG"/>
        </w:rPr>
      </w:pPr>
      <w:r w:rsidRPr="00C236BC">
        <w:rPr>
          <w:sz w:val="32"/>
          <w:szCs w:val="32"/>
          <w:rtl/>
          <w:lang w:bidi="ar-EG"/>
        </w:rPr>
        <w:t>موضوع البحث</w:t>
      </w:r>
      <w:r>
        <w:rPr>
          <w:sz w:val="32"/>
          <w:szCs w:val="32"/>
          <w:rtl/>
          <w:lang w:bidi="ar-EG"/>
        </w:rPr>
        <w:t xml:space="preserve"> : تنفيذ إدارة الجودة الشاملة</w:t>
      </w:r>
      <w:r w:rsidRPr="00531A67">
        <w:rPr>
          <w:sz w:val="32"/>
          <w:szCs w:val="32"/>
          <w:rtl/>
          <w:lang w:bidi="ar-EG"/>
        </w:rPr>
        <w:t xml:space="preserve"> (</w:t>
      </w:r>
      <w:r w:rsidRPr="00531A67">
        <w:rPr>
          <w:sz w:val="32"/>
          <w:szCs w:val="32"/>
          <w:lang w:bidi="ar-EG"/>
        </w:rPr>
        <w:t>TQM</w:t>
      </w:r>
      <w:r w:rsidRPr="00531A67">
        <w:rPr>
          <w:sz w:val="32"/>
          <w:szCs w:val="32"/>
          <w:rtl/>
          <w:lang w:bidi="ar-EG"/>
        </w:rPr>
        <w:t xml:space="preserve"> ) في </w:t>
      </w:r>
      <w:r>
        <w:rPr>
          <w:sz w:val="32"/>
          <w:szCs w:val="32"/>
          <w:rtl/>
          <w:lang w:bidi="ar-EG"/>
        </w:rPr>
        <w:t>بناء جودة التربية</w:t>
      </w:r>
      <w:r w:rsidRPr="00531A67">
        <w:rPr>
          <w:sz w:val="32"/>
          <w:szCs w:val="32"/>
          <w:rtl/>
          <w:lang w:bidi="ar-EG"/>
        </w:rPr>
        <w:t xml:space="preserve"> في</w:t>
      </w:r>
      <w:r w:rsidRPr="00C236BC">
        <w:rPr>
          <w:rtl/>
        </w:rPr>
        <w:t xml:space="preserve"> </w:t>
      </w:r>
      <w:r w:rsidRPr="00C236BC">
        <w:rPr>
          <w:sz w:val="32"/>
          <w:szCs w:val="32"/>
          <w:rtl/>
          <w:lang w:bidi="ar-EG"/>
        </w:rPr>
        <w:t>المدرسة</w:t>
      </w:r>
      <w:r w:rsidRPr="00531A67">
        <w:rPr>
          <w:sz w:val="32"/>
          <w:szCs w:val="32"/>
          <w:rtl/>
          <w:lang w:bidi="ar-EG"/>
        </w:rPr>
        <w:t xml:space="preserve"> الدينية </w:t>
      </w:r>
      <w:r>
        <w:rPr>
          <w:sz w:val="32"/>
          <w:szCs w:val="32"/>
          <w:rtl/>
          <w:lang w:bidi="ar-EG"/>
        </w:rPr>
        <w:t>العالية</w:t>
      </w:r>
      <w:r w:rsidRPr="00531A67">
        <w:rPr>
          <w:sz w:val="32"/>
          <w:szCs w:val="32"/>
          <w:rtl/>
          <w:lang w:bidi="ar-EG"/>
        </w:rPr>
        <w:t xml:space="preserve"> </w:t>
      </w:r>
      <w:r>
        <w:rPr>
          <w:sz w:val="32"/>
          <w:szCs w:val="32"/>
          <w:rtl/>
          <w:lang w:bidi="ar-EG"/>
        </w:rPr>
        <w:t xml:space="preserve">الحكومية </w:t>
      </w:r>
      <w:r w:rsidRPr="00031CCF">
        <w:rPr>
          <w:sz w:val="36"/>
          <w:szCs w:val="36"/>
          <w:rtl/>
          <w:lang w:bidi="ar-EG"/>
        </w:rPr>
        <w:t>٢</w:t>
      </w:r>
      <w:r>
        <w:rPr>
          <w:sz w:val="36"/>
          <w:szCs w:val="36"/>
          <w:rtl/>
          <w:lang w:bidi="ar-EG"/>
        </w:rPr>
        <w:t xml:space="preserve"> </w:t>
      </w:r>
      <w:r w:rsidRPr="00531A67">
        <w:rPr>
          <w:sz w:val="32"/>
          <w:szCs w:val="32"/>
          <w:rtl/>
          <w:lang w:bidi="ar-EG"/>
        </w:rPr>
        <w:t>نموذج ماكاسار</w:t>
      </w:r>
      <w:r>
        <w:rPr>
          <w:sz w:val="32"/>
          <w:szCs w:val="32"/>
          <w:rtl/>
          <w:lang w:bidi="ar-EG"/>
        </w:rPr>
        <w:t>.</w:t>
      </w:r>
    </w:p>
    <w:p w:rsidR="00215CB4" w:rsidRPr="00531A67" w:rsidRDefault="00B419F7" w:rsidP="00215CB4">
      <w:pPr>
        <w:bidi/>
        <w:spacing w:line="400" w:lineRule="exact"/>
        <w:jc w:val="both"/>
        <w:rPr>
          <w:sz w:val="32"/>
          <w:szCs w:val="32"/>
          <w:lang w:bidi="ar-EG"/>
        </w:rPr>
      </w:pPr>
      <w:r>
        <w:rPr>
          <w:noProof/>
        </w:rPr>
        <w:pict>
          <v:shape id="_x0000_s1032" type="#_x0000_t32" style="position:absolute;left:0;text-align:left;margin-left:1.1pt;margin-top:4.7pt;width:412.2pt;height:2.85pt;flip:y;z-index:251677696" o:connectortype="straight"/>
        </w:pict>
      </w:r>
    </w:p>
    <w:p w:rsidR="00215CB4" w:rsidRDefault="00215CB4" w:rsidP="00215CB4">
      <w:pPr>
        <w:bidi/>
        <w:spacing w:line="400" w:lineRule="exact"/>
        <w:ind w:firstLine="720"/>
        <w:jc w:val="both"/>
        <w:rPr>
          <w:sz w:val="32"/>
          <w:szCs w:val="32"/>
          <w:rtl/>
          <w:lang w:bidi="ar-EG"/>
        </w:rPr>
      </w:pPr>
      <w:r w:rsidRPr="00531A67">
        <w:rPr>
          <w:sz w:val="32"/>
          <w:szCs w:val="32"/>
          <w:rtl/>
          <w:lang w:bidi="ar-EG"/>
        </w:rPr>
        <w:t xml:space="preserve">تناولت هذه الأطروحة </w:t>
      </w:r>
      <w:r>
        <w:rPr>
          <w:sz w:val="32"/>
          <w:szCs w:val="32"/>
          <w:rtl/>
          <w:lang w:bidi="ar-EG"/>
        </w:rPr>
        <w:t>مسألة تنفيذ إدارة الجودة الشاملة في تطوير جودة التربية</w:t>
      </w:r>
      <w:r w:rsidRPr="00531A67">
        <w:rPr>
          <w:sz w:val="32"/>
          <w:szCs w:val="32"/>
          <w:rtl/>
          <w:lang w:bidi="ar-EG"/>
        </w:rPr>
        <w:t xml:space="preserve">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w:t>
      </w:r>
      <w:r w:rsidRPr="00531A67">
        <w:rPr>
          <w:sz w:val="32"/>
          <w:szCs w:val="32"/>
          <w:rtl/>
          <w:lang w:bidi="ar-EG"/>
        </w:rPr>
        <w:t xml:space="preserve"> </w:t>
      </w:r>
      <w:r>
        <w:rPr>
          <w:sz w:val="32"/>
          <w:szCs w:val="32"/>
          <w:rtl/>
          <w:lang w:bidi="ar-EG"/>
        </w:rPr>
        <w:t xml:space="preserve">الحكومية </w:t>
      </w:r>
      <w:r w:rsidRPr="00031CCF">
        <w:rPr>
          <w:sz w:val="36"/>
          <w:szCs w:val="36"/>
          <w:rtl/>
          <w:lang w:bidi="ar-EG"/>
        </w:rPr>
        <w:t>٢</w:t>
      </w:r>
      <w:r w:rsidRPr="00531A67">
        <w:rPr>
          <w:sz w:val="32"/>
          <w:szCs w:val="32"/>
          <w:rtl/>
          <w:lang w:bidi="ar-EG"/>
        </w:rPr>
        <w:t xml:space="preserve"> نموذج </w:t>
      </w:r>
      <w:r>
        <w:rPr>
          <w:sz w:val="32"/>
          <w:szCs w:val="32"/>
          <w:rtl/>
          <w:lang w:bidi="ar-EG"/>
        </w:rPr>
        <w:t>ماكاسار ، التي تهدف : أولا ، لتعريف</w:t>
      </w:r>
      <w:r w:rsidRPr="00531A67">
        <w:rPr>
          <w:sz w:val="32"/>
          <w:szCs w:val="32"/>
          <w:rtl/>
          <w:lang w:bidi="ar-EG"/>
        </w:rPr>
        <w:t xml:space="preserve"> عملية تطبيق إدارة الجودة</w:t>
      </w:r>
      <w:r>
        <w:rPr>
          <w:sz w:val="32"/>
          <w:szCs w:val="32"/>
          <w:rtl/>
          <w:lang w:bidi="ar-EG"/>
        </w:rPr>
        <w:t xml:space="preserve"> الشاملة في تطوير جودة التربية</w:t>
      </w:r>
      <w:r w:rsidRPr="00531A67">
        <w:rPr>
          <w:sz w:val="32"/>
          <w:szCs w:val="32"/>
          <w:rtl/>
          <w:lang w:bidi="ar-EG"/>
        </w:rPr>
        <w:t xml:space="preserve">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 xml:space="preserve">العالية الحكومية </w:t>
      </w:r>
      <w:r w:rsidRPr="00031CCF">
        <w:rPr>
          <w:sz w:val="36"/>
          <w:szCs w:val="36"/>
          <w:rtl/>
          <w:lang w:bidi="ar-EG"/>
        </w:rPr>
        <w:t>٢</w:t>
      </w:r>
      <w:r>
        <w:rPr>
          <w:sz w:val="32"/>
          <w:szCs w:val="32"/>
          <w:rtl/>
          <w:lang w:bidi="ar-EG"/>
        </w:rPr>
        <w:t xml:space="preserve"> </w:t>
      </w:r>
      <w:r w:rsidRPr="00531A67">
        <w:rPr>
          <w:sz w:val="32"/>
          <w:szCs w:val="32"/>
          <w:rtl/>
          <w:lang w:bidi="ar-EG"/>
        </w:rPr>
        <w:t>نموذج من ماكاسار</w:t>
      </w:r>
      <w:r>
        <w:rPr>
          <w:sz w:val="32"/>
          <w:szCs w:val="32"/>
          <w:rtl/>
          <w:lang w:bidi="ar-EG"/>
        </w:rPr>
        <w:t xml:space="preserve">. </w:t>
      </w:r>
      <w:r w:rsidRPr="00531A67">
        <w:rPr>
          <w:sz w:val="32"/>
          <w:szCs w:val="32"/>
          <w:rtl/>
          <w:lang w:bidi="ar-EG"/>
        </w:rPr>
        <w:t xml:space="preserve">الثانية ، لتحديد العوامل التي تدعم وتعيق تنفيذ إدارة الجودة الشاملة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العاليةالحكومية</w:t>
      </w:r>
      <w:r w:rsidRPr="00531A67">
        <w:rPr>
          <w:sz w:val="32"/>
          <w:szCs w:val="32"/>
          <w:rtl/>
          <w:lang w:bidi="ar-EG"/>
        </w:rPr>
        <w:t xml:space="preserve"> </w:t>
      </w:r>
      <w:r w:rsidRPr="00031CCF">
        <w:rPr>
          <w:sz w:val="36"/>
          <w:szCs w:val="36"/>
          <w:rtl/>
          <w:lang w:bidi="ar-EG"/>
        </w:rPr>
        <w:t>٢</w:t>
      </w:r>
      <w:r w:rsidRPr="00531A67">
        <w:rPr>
          <w:sz w:val="32"/>
          <w:szCs w:val="32"/>
          <w:rtl/>
          <w:lang w:bidi="ar-EG"/>
        </w:rPr>
        <w:t xml:space="preserve"> نموذج من ماكاسار . الثالث ، لتحديد نتائج تطبيق إدارة الجودة الشاملة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 الحكومية</w:t>
      </w:r>
      <w:r w:rsidRPr="00531A67">
        <w:rPr>
          <w:sz w:val="32"/>
          <w:szCs w:val="32"/>
          <w:rtl/>
          <w:lang w:bidi="ar-EG"/>
        </w:rPr>
        <w:t xml:space="preserve"> </w:t>
      </w:r>
      <w:r w:rsidRPr="00031CCF">
        <w:rPr>
          <w:sz w:val="36"/>
          <w:szCs w:val="36"/>
          <w:rtl/>
          <w:lang w:bidi="ar-EG"/>
        </w:rPr>
        <w:t>٢</w:t>
      </w:r>
      <w:r w:rsidRPr="00531A67">
        <w:rPr>
          <w:sz w:val="32"/>
          <w:szCs w:val="32"/>
          <w:rtl/>
          <w:lang w:bidi="ar-EG"/>
        </w:rPr>
        <w:t xml:space="preserve"> نموذج ماكاسار</w:t>
      </w:r>
      <w:r>
        <w:rPr>
          <w:sz w:val="32"/>
          <w:szCs w:val="32"/>
          <w:rtl/>
          <w:lang w:bidi="ar-EG"/>
        </w:rPr>
        <w:t xml:space="preserve">. </w:t>
      </w:r>
    </w:p>
    <w:p w:rsidR="006B271D" w:rsidRPr="006B271D" w:rsidRDefault="00215CB4" w:rsidP="006B271D">
      <w:pPr>
        <w:bidi/>
        <w:ind w:firstLine="720"/>
        <w:jc w:val="both"/>
        <w:rPr>
          <w:sz w:val="32"/>
          <w:szCs w:val="32"/>
          <w:lang w:bidi="ar-EG"/>
        </w:rPr>
      </w:pPr>
      <w:r w:rsidRPr="00281A49">
        <w:rPr>
          <w:rFonts w:asciiTheme="majorBidi" w:hAnsiTheme="majorBidi" w:cstheme="majorBidi"/>
          <w:sz w:val="32"/>
          <w:szCs w:val="32"/>
          <w:rtl/>
        </w:rPr>
        <w:t>هذه الدراسة هو البحث النوعي مع أداة رئيسية هو الباحث نفسه. جمع</w:t>
      </w:r>
      <w:r>
        <w:rPr>
          <w:rFonts w:ascii="Times New Arabic" w:hAnsi="Times New Arabic" w:cs="Arial"/>
          <w:sz w:val="32"/>
          <w:szCs w:val="32"/>
          <w:rtl/>
        </w:rPr>
        <w:t xml:space="preserve"> </w:t>
      </w:r>
      <w:r>
        <w:rPr>
          <w:rFonts w:ascii="Times New Arabic" w:hAnsi="Times New Arabic" w:cs="Arial" w:hint="eastAsia"/>
          <w:sz w:val="32"/>
          <w:szCs w:val="32"/>
          <w:rtl/>
        </w:rPr>
        <w:t>البي</w:t>
      </w:r>
      <w:r w:rsidRPr="00A222E2">
        <w:rPr>
          <w:rFonts w:ascii="Times New Arabic" w:hAnsi="Times New Arabic" w:cs="Arial" w:hint="eastAsia"/>
          <w:sz w:val="32"/>
          <w:szCs w:val="32"/>
          <w:rtl/>
        </w:rPr>
        <w:t>نات</w:t>
      </w:r>
      <w:r w:rsidRPr="00A222E2">
        <w:rPr>
          <w:rFonts w:ascii="Times New Arabic" w:hAnsi="Times New Arabic" w:cs="Arial"/>
          <w:sz w:val="32"/>
          <w:szCs w:val="32"/>
          <w:rtl/>
        </w:rPr>
        <w:t xml:space="preserve"> </w:t>
      </w:r>
      <w:r w:rsidRPr="00281A49">
        <w:rPr>
          <w:rFonts w:asciiTheme="majorBidi" w:hAnsiTheme="majorBidi" w:cstheme="majorBidi"/>
          <w:sz w:val="32"/>
          <w:szCs w:val="32"/>
          <w:rtl/>
        </w:rPr>
        <w:t>التي تم الحصول عليها من خلال الملاحظات</w:t>
      </w:r>
      <w:r w:rsidRPr="00281A49">
        <w:rPr>
          <w:rFonts w:asciiTheme="majorBidi" w:hAnsiTheme="majorBidi" w:cstheme="majorBidi"/>
          <w:sz w:val="32"/>
          <w:szCs w:val="32"/>
          <w:rtl/>
          <w:lang w:bidi="ar-EG"/>
        </w:rPr>
        <w:t xml:space="preserve"> </w:t>
      </w:r>
      <w:r w:rsidRPr="00281A49">
        <w:rPr>
          <w:rFonts w:asciiTheme="majorBidi" w:hAnsiTheme="majorBidi" w:cstheme="majorBidi"/>
          <w:sz w:val="32"/>
          <w:szCs w:val="32"/>
          <w:rtl/>
        </w:rPr>
        <w:t>والمقابلات وتوثيق البينات</w:t>
      </w:r>
      <w:r w:rsidRPr="00281A49">
        <w:rPr>
          <w:rFonts w:asciiTheme="majorBidi" w:hAnsiTheme="majorBidi" w:cstheme="majorBidi"/>
          <w:sz w:val="32"/>
          <w:szCs w:val="32"/>
          <w:rtl/>
          <w:lang w:bidi="ar-EG"/>
        </w:rPr>
        <w:t>. التي</w:t>
      </w:r>
      <w:r>
        <w:rPr>
          <w:sz w:val="32"/>
          <w:szCs w:val="32"/>
          <w:rtl/>
          <w:lang w:bidi="ar-EG"/>
        </w:rPr>
        <w:t xml:space="preserve"> تجري تنفيذها في تحليل البينات السيطرة استقرائي التي هي</w:t>
      </w:r>
      <w:r w:rsidRPr="00531A67">
        <w:rPr>
          <w:sz w:val="32"/>
          <w:szCs w:val="32"/>
          <w:rtl/>
          <w:lang w:bidi="ar-EG"/>
        </w:rPr>
        <w:t xml:space="preserve"> أكثر قلقا مع معنى الب</w:t>
      </w:r>
      <w:r>
        <w:rPr>
          <w:sz w:val="32"/>
          <w:szCs w:val="32"/>
          <w:rtl/>
          <w:lang w:bidi="ar-EG"/>
        </w:rPr>
        <w:t>ي</w:t>
      </w:r>
      <w:r w:rsidRPr="00531A67">
        <w:rPr>
          <w:sz w:val="32"/>
          <w:szCs w:val="32"/>
          <w:rtl/>
          <w:lang w:bidi="ar-EG"/>
        </w:rPr>
        <w:t>نات التعميم باستخدام النهجين ، وهي نهج الدراسة و الأس</w:t>
      </w:r>
      <w:r>
        <w:rPr>
          <w:sz w:val="32"/>
          <w:szCs w:val="32"/>
          <w:rtl/>
          <w:lang w:bidi="ar-EG"/>
        </w:rPr>
        <w:t>اليب المنهجية . يتألف مصدر البي</w:t>
      </w:r>
      <w:r w:rsidRPr="00531A67">
        <w:rPr>
          <w:sz w:val="32"/>
          <w:szCs w:val="32"/>
          <w:rtl/>
          <w:lang w:bidi="ar-EG"/>
        </w:rPr>
        <w:t>نات لهذه الدراسة من النظار ،</w:t>
      </w:r>
      <w:r>
        <w:rPr>
          <w:sz w:val="32"/>
          <w:szCs w:val="32"/>
          <w:rtl/>
          <w:lang w:bidi="ar-EG"/>
        </w:rPr>
        <w:t>رئيس المدرسة و</w:t>
      </w:r>
      <w:r w:rsidRPr="00531A67">
        <w:rPr>
          <w:sz w:val="32"/>
          <w:szCs w:val="32"/>
          <w:rtl/>
          <w:lang w:bidi="ar-EG"/>
        </w:rPr>
        <w:t xml:space="preserve"> رئيس الإدارة والمدرسين والموظفين و المشرفين وكذلك اللجنة التنفيذية </w:t>
      </w:r>
      <w:r>
        <w:rPr>
          <w:sz w:val="32"/>
          <w:szCs w:val="32"/>
          <w:rtl/>
          <w:lang w:bidi="ar-EG"/>
        </w:rPr>
        <w:t>للمد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 الحكومية</w:t>
      </w:r>
      <w:r w:rsidRPr="00531A67">
        <w:rPr>
          <w:sz w:val="32"/>
          <w:szCs w:val="32"/>
          <w:rtl/>
          <w:lang w:bidi="ar-EG"/>
        </w:rPr>
        <w:t xml:space="preserve"> </w:t>
      </w:r>
      <w:r w:rsidRPr="00031CCF">
        <w:rPr>
          <w:sz w:val="36"/>
          <w:szCs w:val="36"/>
          <w:rtl/>
          <w:lang w:bidi="ar-EG"/>
        </w:rPr>
        <w:t>٢</w:t>
      </w:r>
      <w:r w:rsidRPr="00531A67">
        <w:rPr>
          <w:sz w:val="32"/>
          <w:szCs w:val="32"/>
          <w:rtl/>
          <w:lang w:bidi="ar-EG"/>
        </w:rPr>
        <w:t xml:space="preserve"> نموذج ماكاسار كما المستجيبين.</w:t>
      </w:r>
    </w:p>
    <w:p w:rsidR="006B271D" w:rsidRPr="006B271D" w:rsidRDefault="006B271D" w:rsidP="006B271D">
      <w:pPr>
        <w:tabs>
          <w:tab w:val="left" w:pos="709"/>
        </w:tabs>
        <w:bidi/>
        <w:jc w:val="both"/>
        <w:rPr>
          <w:b/>
          <w:sz w:val="32"/>
          <w:szCs w:val="32"/>
        </w:rPr>
      </w:pPr>
      <w:r w:rsidRPr="00F125EB">
        <w:rPr>
          <w:rFonts w:ascii="Times New Arabic" w:hAnsi="Times New Arabic" w:hint="eastAsia"/>
          <w:b/>
          <w:sz w:val="32"/>
          <w:szCs w:val="32"/>
          <w:rtl/>
        </w:rPr>
        <w:t>نتائج</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هذه</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الدراسة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أن</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تنفيذ</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إدارة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الجودة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الشاملة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في</w:t>
      </w:r>
      <w:r>
        <w:rPr>
          <w:rFonts w:ascii="Times New Arabic" w:hAnsi="Times New Arabic"/>
          <w:b/>
          <w:sz w:val="32"/>
          <w:szCs w:val="32"/>
          <w:rtl/>
        </w:rPr>
        <w:t xml:space="preserve"> </w:t>
      </w:r>
      <w:r>
        <w:rPr>
          <w:rFonts w:ascii="Times New Arabic" w:hAnsi="Times New Arabic" w:hint="eastAsia"/>
          <w:b/>
          <w:sz w:val="32"/>
          <w:szCs w:val="32"/>
          <w:rtl/>
        </w:rPr>
        <w:t>المدرسة</w:t>
      </w:r>
      <w:r>
        <w:rPr>
          <w:rFonts w:ascii="Times New Arabic" w:hAnsi="Times New Arabic"/>
          <w:b/>
          <w:sz w:val="32"/>
          <w:szCs w:val="32"/>
          <w:rtl/>
        </w:rPr>
        <w:t xml:space="preserve"> </w:t>
      </w:r>
      <w:r>
        <w:rPr>
          <w:rFonts w:ascii="Times New Arabic" w:hAnsi="Times New Arabic" w:hint="eastAsia"/>
          <w:b/>
          <w:sz w:val="32"/>
          <w:szCs w:val="32"/>
          <w:rtl/>
        </w:rPr>
        <w:t>العالية</w:t>
      </w:r>
      <w:r>
        <w:rPr>
          <w:rFonts w:ascii="Times New Arabic" w:hAnsi="Times New Arabic"/>
          <w:b/>
          <w:sz w:val="32"/>
          <w:szCs w:val="32"/>
          <w:rtl/>
        </w:rPr>
        <w:t xml:space="preserve"> </w:t>
      </w:r>
      <w:r>
        <w:rPr>
          <w:rFonts w:ascii="Times New Arabic" w:hAnsi="Times New Arabic" w:hint="eastAsia"/>
          <w:b/>
          <w:sz w:val="32"/>
          <w:szCs w:val="32"/>
          <w:rtl/>
        </w:rPr>
        <w:t>الدنية</w:t>
      </w:r>
      <w:r>
        <w:rPr>
          <w:rFonts w:ascii="Times New Arabic" w:hAnsi="Times New Arabic"/>
          <w:b/>
          <w:sz w:val="32"/>
          <w:szCs w:val="32"/>
          <w:rtl/>
        </w:rPr>
        <w:t xml:space="preserve"> </w:t>
      </w:r>
      <w:r w:rsidRPr="006B271D">
        <w:rPr>
          <w:b/>
          <w:sz w:val="32"/>
          <w:szCs w:val="32"/>
          <w:rtl/>
        </w:rPr>
        <w:t xml:space="preserve">الحكومية </w:t>
      </w:r>
      <w:r w:rsidRPr="006B271D">
        <w:rPr>
          <w:b/>
          <w:sz w:val="32"/>
          <w:szCs w:val="32"/>
        </w:rPr>
        <w:t xml:space="preserve"> </w:t>
      </w:r>
      <w:r w:rsidRPr="006B271D">
        <w:rPr>
          <w:sz w:val="36"/>
          <w:szCs w:val="36"/>
          <w:rtl/>
          <w:lang w:bidi="ar-EG"/>
        </w:rPr>
        <w:t>٢</w:t>
      </w:r>
      <w:r w:rsidRPr="006B271D">
        <w:rPr>
          <w:sz w:val="36"/>
          <w:szCs w:val="36"/>
          <w:lang w:bidi="ar-EG"/>
        </w:rPr>
        <w:t xml:space="preserve"> </w:t>
      </w:r>
      <w:r w:rsidRPr="006B271D">
        <w:rPr>
          <w:sz w:val="32"/>
          <w:szCs w:val="32"/>
          <w:rtl/>
          <w:lang w:bidi="ar-EG"/>
        </w:rPr>
        <w:t>نموذج ماكاسار,</w:t>
      </w:r>
      <w:r w:rsidRPr="006B271D">
        <w:rPr>
          <w:b/>
          <w:sz w:val="32"/>
          <w:szCs w:val="32"/>
          <w:rtl/>
        </w:rPr>
        <w:t xml:space="preserve"> تبين أنه لا تزال</w:t>
      </w:r>
      <w:r w:rsidRPr="006B271D">
        <w:rPr>
          <w:bCs/>
          <w:rtl/>
        </w:rPr>
        <w:t xml:space="preserve"> </w:t>
      </w:r>
      <w:r w:rsidRPr="006B271D">
        <w:rPr>
          <w:b/>
          <w:sz w:val="32"/>
          <w:szCs w:val="32"/>
          <w:rtl/>
        </w:rPr>
        <w:t>هناك بعض مجالات النشاط التي لم يتم أثبتت التفوق، كما هو الحال في مجالات الإدارة والتنظيم ، وتطوير المناهج و عملية التعلم ، والتقييم / الإشراف و القوى العاملة والتدريب . ضد هذه المناطق التي لا تزال تتطلب خطوات ملموسة لتنفيذ أمثال لمبادئ إدارة الجودة الشاملة. في حين أن العوامل التي تدعم ، تحول أنصار الداخلية والخارجية على حد سواء إلى أن تكون إمكانات كبيرة جدا لتحسين نوعية التعليم في المدرسة العالية الدنية الحكومية</w:t>
      </w:r>
      <w:r w:rsidRPr="006B271D">
        <w:rPr>
          <w:b/>
          <w:sz w:val="32"/>
          <w:szCs w:val="32"/>
        </w:rPr>
        <w:t xml:space="preserve"> </w:t>
      </w:r>
      <w:r w:rsidRPr="006B271D">
        <w:rPr>
          <w:sz w:val="36"/>
          <w:szCs w:val="36"/>
          <w:rtl/>
          <w:lang w:bidi="ar-EG"/>
        </w:rPr>
        <w:t>٢</w:t>
      </w:r>
      <w:r w:rsidRPr="006B271D">
        <w:rPr>
          <w:sz w:val="36"/>
          <w:szCs w:val="36"/>
          <w:lang w:bidi="ar-EG"/>
        </w:rPr>
        <w:t xml:space="preserve"> </w:t>
      </w:r>
      <w:r w:rsidRPr="006B271D">
        <w:rPr>
          <w:b/>
          <w:sz w:val="32"/>
          <w:szCs w:val="32"/>
        </w:rPr>
        <w:t xml:space="preserve"> </w:t>
      </w:r>
      <w:r w:rsidRPr="006B271D">
        <w:rPr>
          <w:b/>
          <w:sz w:val="32"/>
          <w:szCs w:val="32"/>
          <w:rtl/>
        </w:rPr>
        <w:t>نموذج  ماكاسار ، قد يكون من العوامل المانعة متوسطة أقل معنى، لأن معظم هذه العوامل يمكن حلها بما يتماشى مع تنفيذ وتحسين نوعية على أساس مستمر</w:t>
      </w:r>
      <w:r w:rsidRPr="006B271D">
        <w:rPr>
          <w:b/>
          <w:sz w:val="32"/>
          <w:szCs w:val="32"/>
        </w:rPr>
        <w:t xml:space="preserve"> .</w:t>
      </w:r>
    </w:p>
    <w:p w:rsidR="006B271D" w:rsidRPr="006B271D" w:rsidRDefault="006B271D" w:rsidP="006B271D">
      <w:pPr>
        <w:tabs>
          <w:tab w:val="left" w:pos="709"/>
        </w:tabs>
        <w:bidi/>
        <w:jc w:val="both"/>
        <w:rPr>
          <w:b/>
          <w:sz w:val="32"/>
          <w:szCs w:val="32"/>
          <w:rtl/>
          <w:lang w:bidi="ar-EG"/>
        </w:rPr>
      </w:pPr>
      <w:r w:rsidRPr="006B271D">
        <w:rPr>
          <w:b/>
          <w:sz w:val="32"/>
          <w:szCs w:val="32"/>
          <w:rtl/>
        </w:rPr>
        <w:t xml:space="preserve">الآثار  في هذه الدراسة، يتطلب أن إدارة الجودة الشاملة ويرافق التحسين المستمر للجودة من خلال التزام عالية و هاجس الجودة يمكن أن تجعل المدرسة العالية الدنية </w:t>
      </w:r>
      <w:r w:rsidRPr="006B271D">
        <w:rPr>
          <w:b/>
          <w:sz w:val="32"/>
          <w:szCs w:val="32"/>
          <w:rtl/>
        </w:rPr>
        <w:lastRenderedPageBreak/>
        <w:t xml:space="preserve">الحكومية </w:t>
      </w:r>
      <w:r w:rsidRPr="006B271D">
        <w:rPr>
          <w:sz w:val="36"/>
          <w:szCs w:val="36"/>
          <w:rtl/>
          <w:lang w:bidi="ar-EG"/>
        </w:rPr>
        <w:t>٢</w:t>
      </w:r>
      <w:r w:rsidRPr="006B271D">
        <w:rPr>
          <w:b/>
          <w:sz w:val="32"/>
          <w:szCs w:val="32"/>
          <w:rtl/>
        </w:rPr>
        <w:t xml:space="preserve"> نموذج  ماكاسار باعتبارها المدرسة المتفوقة ، والتي تتفوق في مجال العلوم و التكنولوجيا و تتفوق في الإيمان والتقوي</w:t>
      </w:r>
      <w:r w:rsidRPr="006B271D">
        <w:rPr>
          <w:b/>
          <w:sz w:val="32"/>
          <w:szCs w:val="32"/>
        </w:rPr>
        <w:t>.</w:t>
      </w:r>
      <w:r w:rsidRPr="006B271D">
        <w:rPr>
          <w:b/>
          <w:sz w:val="32"/>
          <w:szCs w:val="32"/>
          <w:rtl/>
        </w:rPr>
        <w:t xml:space="preserve"> والتنفيذ الفعال  لإدارة الجودة الشاملة تؤثر على تحسين الأداء رئيس المدرسة العالية الدنية الحكومية  مع المعلمين والموظفين، وهذا بدوره سوف يكون لها تأثير على تحسين التحصيل العلمي للطلاب وفقا  لتوقعات ورغبات ا</w:t>
      </w:r>
      <w:r w:rsidR="0025795E">
        <w:rPr>
          <w:b/>
          <w:sz w:val="32"/>
          <w:szCs w:val="32"/>
          <w:rtl/>
        </w:rPr>
        <w:t>لعملاء ، وخاصة</w:t>
      </w:r>
      <w:r w:rsidR="0025795E">
        <w:rPr>
          <w:sz w:val="32"/>
          <w:szCs w:val="32"/>
          <w:rtl/>
        </w:rPr>
        <w:t xml:space="preserve"> لوالدي الطلاب.</w:t>
      </w:r>
      <w:r w:rsidRPr="006B271D">
        <w:rPr>
          <w:b/>
          <w:sz w:val="32"/>
          <w:szCs w:val="32"/>
        </w:rPr>
        <w:t>.</w:t>
      </w:r>
    </w:p>
    <w:p w:rsidR="006B271D" w:rsidRPr="006B271D" w:rsidRDefault="006B271D" w:rsidP="006B271D">
      <w:pPr>
        <w:tabs>
          <w:tab w:val="left" w:pos="709"/>
        </w:tabs>
        <w:jc w:val="both"/>
        <w:rPr>
          <w:b/>
          <w:sz w:val="32"/>
          <w:szCs w:val="32"/>
        </w:rPr>
      </w:pPr>
    </w:p>
    <w:p w:rsidR="006B271D" w:rsidRPr="006B271D" w:rsidRDefault="006B271D" w:rsidP="006B271D">
      <w:pPr>
        <w:tabs>
          <w:tab w:val="left" w:pos="709"/>
        </w:tabs>
        <w:jc w:val="both"/>
        <w:rPr>
          <w:b/>
          <w:sz w:val="32"/>
          <w:szCs w:val="32"/>
        </w:rPr>
      </w:pPr>
    </w:p>
    <w:p w:rsidR="006B271D" w:rsidRP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Default="006B271D" w:rsidP="006B271D">
      <w:pPr>
        <w:bidi/>
        <w:ind w:firstLine="720"/>
        <w:jc w:val="both"/>
        <w:rPr>
          <w:sz w:val="32"/>
          <w:szCs w:val="32"/>
          <w:rtl/>
          <w:lang w:bidi="ar-EG"/>
        </w:rPr>
      </w:pPr>
    </w:p>
    <w:p w:rsidR="006B271D" w:rsidRPr="00135096" w:rsidRDefault="006B271D" w:rsidP="006B271D">
      <w:pPr>
        <w:bidi/>
        <w:ind w:firstLine="720"/>
        <w:jc w:val="both"/>
        <w:rPr>
          <w:rFonts w:cs="Arial"/>
        </w:rPr>
      </w:pPr>
    </w:p>
    <w:p w:rsidR="00215CB4" w:rsidRPr="00531A67" w:rsidRDefault="00215CB4" w:rsidP="00215CB4">
      <w:pPr>
        <w:bidi/>
        <w:spacing w:line="400" w:lineRule="exact"/>
        <w:ind w:firstLine="720"/>
        <w:jc w:val="both"/>
        <w:rPr>
          <w:sz w:val="32"/>
          <w:szCs w:val="32"/>
          <w:lang w:bidi="ar-EG"/>
        </w:rPr>
      </w:pPr>
      <w:r>
        <w:rPr>
          <w:sz w:val="32"/>
          <w:szCs w:val="32"/>
          <w:rtl/>
          <w:lang w:bidi="ar-EG"/>
        </w:rPr>
        <w:t>نتائج هذه الدراسة تظهر</w:t>
      </w:r>
      <w:r w:rsidRPr="00531A67">
        <w:rPr>
          <w:sz w:val="32"/>
          <w:szCs w:val="32"/>
          <w:rtl/>
          <w:lang w:bidi="ar-EG"/>
        </w:rPr>
        <w:t xml:space="preserve"> إلى أن إدارة الجودة الشاملة (</w:t>
      </w:r>
      <w:r w:rsidRPr="00531A67">
        <w:rPr>
          <w:sz w:val="32"/>
          <w:szCs w:val="32"/>
          <w:lang w:bidi="ar-EG"/>
        </w:rPr>
        <w:t>TQM</w:t>
      </w:r>
      <w:r w:rsidRPr="00531A67">
        <w:rPr>
          <w:sz w:val="32"/>
          <w:szCs w:val="32"/>
          <w:rtl/>
          <w:lang w:bidi="ar-EG"/>
        </w:rPr>
        <w:t xml:space="preserve"> )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 الحكومية</w:t>
      </w:r>
      <w:r w:rsidRPr="00531A67">
        <w:rPr>
          <w:sz w:val="32"/>
          <w:szCs w:val="32"/>
          <w:rtl/>
          <w:lang w:bidi="ar-EG"/>
        </w:rPr>
        <w:t xml:space="preserve"> </w:t>
      </w:r>
      <w:r w:rsidRPr="00031CCF">
        <w:rPr>
          <w:sz w:val="36"/>
          <w:szCs w:val="36"/>
          <w:rtl/>
          <w:lang w:bidi="ar-EG"/>
        </w:rPr>
        <w:t>٢</w:t>
      </w:r>
      <w:r>
        <w:rPr>
          <w:sz w:val="32"/>
          <w:szCs w:val="32"/>
          <w:rtl/>
          <w:lang w:bidi="ar-EG"/>
        </w:rPr>
        <w:t xml:space="preserve"> نموذج ماكاسار تغطي , التسلسل الهرمي ليست مث</w:t>
      </w:r>
      <w:r w:rsidRPr="00531A67">
        <w:rPr>
          <w:sz w:val="32"/>
          <w:szCs w:val="32"/>
          <w:rtl/>
          <w:lang w:bidi="ar-EG"/>
        </w:rPr>
        <w:t xml:space="preserve">لية بعد و اجتماعيا وفقا للمبادئ التوجيهية للجودة (دليل الجودة ) التي وضعتها إدارة الجودة الشاملة ، وبخاصة في مجالات الإدارة والتنظيم. بينما ضمنيا جميع أنشطة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لمست بالفعل مع المفاهيم والمبادئ </w:t>
      </w:r>
      <w:r>
        <w:rPr>
          <w:sz w:val="32"/>
          <w:szCs w:val="32"/>
          <w:rtl/>
          <w:lang w:bidi="ar-EG"/>
        </w:rPr>
        <w:t>لإدارة الجودة الشاملة (</w:t>
      </w:r>
      <w:r w:rsidRPr="00531A67">
        <w:rPr>
          <w:sz w:val="32"/>
          <w:szCs w:val="32"/>
          <w:lang w:bidi="ar-EG"/>
        </w:rPr>
        <w:t>TQM</w:t>
      </w:r>
      <w:r>
        <w:rPr>
          <w:sz w:val="32"/>
          <w:szCs w:val="32"/>
          <w:rtl/>
          <w:lang w:bidi="ar-EG"/>
        </w:rPr>
        <w:t>)</w:t>
      </w:r>
      <w:r w:rsidRPr="00531A67">
        <w:rPr>
          <w:sz w:val="32"/>
          <w:szCs w:val="32"/>
          <w:rtl/>
          <w:lang w:bidi="ar-EG"/>
        </w:rPr>
        <w:t>، سواء الأكاديمية و غير الأكاديمية . عيوب تطبيق إدارة الجودة الشاملة وذلك بسبب عدة عوامل، من بين أمور أخرى ، وقد الإدارية في مجال الإدارة التربوية لم تكن فعالة ، و ضعف أداء بعض المعلمين والموظفين، وخصوصا في عملية التعلم والإدارة ، ونماذج التعلم لا يزال</w:t>
      </w:r>
      <w:r>
        <w:rPr>
          <w:sz w:val="32"/>
          <w:szCs w:val="32"/>
          <w:rtl/>
          <w:lang w:bidi="ar-EG"/>
        </w:rPr>
        <w:t xml:space="preserve"> نموذج التعلم الذي يتركز حول المعلم </w:t>
      </w:r>
      <w:r w:rsidRPr="00531A67">
        <w:rPr>
          <w:sz w:val="32"/>
          <w:szCs w:val="32"/>
          <w:rtl/>
          <w:lang w:bidi="ar-EG"/>
        </w:rPr>
        <w:t xml:space="preserve"> (النهج المتمحور حول المعلم )  من </w:t>
      </w:r>
      <w:r>
        <w:rPr>
          <w:sz w:val="32"/>
          <w:szCs w:val="32"/>
          <w:rtl/>
          <w:lang w:bidi="ar-EG"/>
        </w:rPr>
        <w:t>نموذج التعلم يتركزحول الطالب</w:t>
      </w:r>
      <w:r w:rsidRPr="00531A67">
        <w:rPr>
          <w:sz w:val="32"/>
          <w:szCs w:val="32"/>
          <w:rtl/>
          <w:lang w:bidi="ar-EG"/>
        </w:rPr>
        <w:t xml:space="preserve"> (النه</w:t>
      </w:r>
      <w:r>
        <w:rPr>
          <w:sz w:val="32"/>
          <w:szCs w:val="32"/>
          <w:rtl/>
          <w:lang w:bidi="ar-EG"/>
        </w:rPr>
        <w:t>ج المتمحورة حول الطالب )</w:t>
      </w:r>
      <w:r w:rsidRPr="00531A67">
        <w:rPr>
          <w:sz w:val="32"/>
          <w:szCs w:val="32"/>
          <w:rtl/>
          <w:lang w:bidi="ar-EG"/>
        </w:rPr>
        <w:t xml:space="preserve">. على الرغم من أن تطبيق إدارة الجودة الشاملة ليست مثالية و التعامل مع أنواع مختلفة من القيود ، ولكن تحولت العوامل الداعمة، أنصار التأييد الداخلي والخارجي على حد سواء من </w:t>
      </w:r>
      <w:r w:rsidRPr="00531A67">
        <w:rPr>
          <w:sz w:val="32"/>
          <w:szCs w:val="32"/>
          <w:rtl/>
          <w:lang w:bidi="ar-EG"/>
        </w:rPr>
        <w:lastRenderedPageBreak/>
        <w:t xml:space="preserve">أن يكون إمكانات كبيرة في تحسين نوعية التعليم في المدارس الدينية </w:t>
      </w:r>
      <w:r>
        <w:rPr>
          <w:sz w:val="32"/>
          <w:szCs w:val="32"/>
          <w:rtl/>
          <w:lang w:bidi="ar-EG"/>
        </w:rPr>
        <w:t>ال</w:t>
      </w:r>
      <w:r w:rsidRPr="00531A67">
        <w:rPr>
          <w:sz w:val="32"/>
          <w:szCs w:val="32"/>
          <w:rtl/>
          <w:lang w:bidi="ar-EG"/>
        </w:rPr>
        <w:t xml:space="preserve">عاليه </w:t>
      </w:r>
      <w:r>
        <w:rPr>
          <w:sz w:val="32"/>
          <w:szCs w:val="32"/>
          <w:rtl/>
          <w:lang w:bidi="ar-EG"/>
        </w:rPr>
        <w:t xml:space="preserve">الحكومية   </w:t>
      </w:r>
      <w:r w:rsidRPr="00031CCF">
        <w:rPr>
          <w:sz w:val="36"/>
          <w:szCs w:val="36"/>
          <w:rtl/>
          <w:lang w:bidi="ar-EG"/>
        </w:rPr>
        <w:t>٢</w:t>
      </w:r>
      <w:r>
        <w:rPr>
          <w:sz w:val="36"/>
          <w:szCs w:val="36"/>
          <w:lang w:bidi="ar-EG"/>
        </w:rPr>
        <w:t xml:space="preserve"> </w:t>
      </w:r>
      <w:r>
        <w:rPr>
          <w:sz w:val="32"/>
          <w:szCs w:val="32"/>
          <w:rtl/>
          <w:lang w:bidi="ar-EG"/>
        </w:rPr>
        <w:t>نمو</w:t>
      </w:r>
      <w:r w:rsidRPr="00531A67">
        <w:rPr>
          <w:sz w:val="32"/>
          <w:szCs w:val="32"/>
          <w:rtl/>
          <w:lang w:bidi="ar-EG"/>
        </w:rPr>
        <w:t>ذج ماكاسار من خلال نهج إدارة الجودة الشاملة ، لذلك يمكن أن تكون قادرة على المنافسة مع مدرسة ممتازة يساوي الحاضر و المستقبل.</w:t>
      </w:r>
    </w:p>
    <w:p w:rsidR="00215CB4" w:rsidRPr="00EB6336" w:rsidRDefault="00215CB4" w:rsidP="00215CB4">
      <w:pPr>
        <w:bidi/>
        <w:spacing w:line="400" w:lineRule="exact"/>
        <w:ind w:firstLine="720"/>
        <w:jc w:val="both"/>
        <w:rPr>
          <w:sz w:val="32"/>
          <w:szCs w:val="32"/>
          <w:rtl/>
          <w:lang w:bidi="ar-EG"/>
        </w:rPr>
      </w:pPr>
      <w:r w:rsidRPr="00531A67">
        <w:rPr>
          <w:sz w:val="32"/>
          <w:szCs w:val="32"/>
          <w:rtl/>
          <w:lang w:bidi="ar-EG"/>
        </w:rPr>
        <w:t>الآثار المتر</w:t>
      </w:r>
      <w:r>
        <w:rPr>
          <w:sz w:val="32"/>
          <w:szCs w:val="32"/>
          <w:rtl/>
          <w:lang w:bidi="ar-EG"/>
        </w:rPr>
        <w:t>تبة على الدراسة؛ هي</w:t>
      </w:r>
      <w:r w:rsidRPr="00531A67">
        <w:rPr>
          <w:sz w:val="32"/>
          <w:szCs w:val="32"/>
          <w:rtl/>
          <w:lang w:bidi="ar-EG"/>
        </w:rPr>
        <w:t xml:space="preserve"> تحسين المستمر</w:t>
      </w:r>
      <w:r>
        <w:rPr>
          <w:rFonts w:ascii="Times New Arabic" w:hAnsi="Times New Arabic"/>
          <w:rtl/>
        </w:rPr>
        <w:t xml:space="preserve"> </w:t>
      </w:r>
      <w:r w:rsidRPr="00777816">
        <w:rPr>
          <w:rFonts w:ascii="Times New Arabic" w:hAnsi="Times New Arabic"/>
          <w:sz w:val="32"/>
          <w:szCs w:val="32"/>
          <w:rtl/>
        </w:rPr>
        <w:t xml:space="preserve"> </w:t>
      </w:r>
      <w:r w:rsidRPr="00777816">
        <w:rPr>
          <w:rFonts w:ascii="Times New Arabic" w:hAnsi="Times New Arabic" w:hint="eastAsia"/>
          <w:sz w:val="32"/>
          <w:szCs w:val="32"/>
          <w:rtl/>
        </w:rPr>
        <w:t>للجودة</w:t>
      </w:r>
      <w:r w:rsidRPr="00777816">
        <w:rPr>
          <w:rFonts w:ascii="Times New Arabic" w:hAnsi="Times New Arabic"/>
          <w:rtl/>
        </w:rPr>
        <w:t xml:space="preserve"> (</w:t>
      </w:r>
      <w:r w:rsidRPr="00777816">
        <w:rPr>
          <w:rFonts w:ascii="Times New Arabic" w:hAnsi="Times New Arabic" w:hint="eastAsia"/>
          <w:sz w:val="32"/>
          <w:szCs w:val="32"/>
          <w:rtl/>
        </w:rPr>
        <w:t>التحسين</w:t>
      </w:r>
      <w:r w:rsidRPr="00777816">
        <w:rPr>
          <w:rFonts w:ascii="Times New Arabic" w:hAnsi="Times New Arabic"/>
          <w:sz w:val="32"/>
          <w:szCs w:val="32"/>
          <w:rtl/>
        </w:rPr>
        <w:t xml:space="preserve"> </w:t>
      </w:r>
      <w:r w:rsidRPr="00777816">
        <w:rPr>
          <w:rFonts w:ascii="Times New Arabic" w:hAnsi="Times New Arabic" w:hint="eastAsia"/>
          <w:sz w:val="32"/>
          <w:szCs w:val="32"/>
          <w:rtl/>
        </w:rPr>
        <w:t>المستمر</w:t>
      </w:r>
      <w:r w:rsidRPr="00777816">
        <w:rPr>
          <w:rFonts w:ascii="Times New Arabic" w:hAnsi="Times New Arabic"/>
          <w:rtl/>
        </w:rPr>
        <w:t xml:space="preserve">) </w:t>
      </w:r>
      <w:r>
        <w:rPr>
          <w:sz w:val="32"/>
          <w:szCs w:val="32"/>
          <w:rtl/>
          <w:lang w:bidi="ar-EG"/>
        </w:rPr>
        <w:t xml:space="preserve"> </w:t>
      </w:r>
      <w:r w:rsidRPr="00531A67">
        <w:rPr>
          <w:sz w:val="32"/>
          <w:szCs w:val="32"/>
          <w:rtl/>
          <w:lang w:bidi="ar-EG"/>
        </w:rPr>
        <w:t xml:space="preserve"> كفلسفة إدارة ال</w:t>
      </w:r>
      <w:r>
        <w:rPr>
          <w:sz w:val="32"/>
          <w:szCs w:val="32"/>
          <w:rtl/>
          <w:lang w:bidi="ar-EG"/>
        </w:rPr>
        <w:t>جودة الشاملة ، تليها الالتزام و</w:t>
      </w:r>
      <w:r w:rsidRPr="00531A67">
        <w:rPr>
          <w:sz w:val="32"/>
          <w:szCs w:val="32"/>
          <w:rtl/>
          <w:lang w:bidi="ar-EG"/>
        </w:rPr>
        <w:t xml:space="preserve">هاجس ذات جودة </w:t>
      </w:r>
      <w:r>
        <w:rPr>
          <w:sz w:val="32"/>
          <w:szCs w:val="32"/>
          <w:rtl/>
          <w:lang w:bidi="ar-EG"/>
        </w:rPr>
        <w:t>ال</w:t>
      </w:r>
      <w:r w:rsidRPr="00531A67">
        <w:rPr>
          <w:sz w:val="32"/>
          <w:szCs w:val="32"/>
          <w:rtl/>
          <w:lang w:bidi="ar-EG"/>
        </w:rPr>
        <w:t>عالية سوف تعطي الشعور الإي</w:t>
      </w:r>
      <w:r>
        <w:rPr>
          <w:sz w:val="32"/>
          <w:szCs w:val="32"/>
          <w:rtl/>
          <w:lang w:bidi="ar-EG"/>
        </w:rPr>
        <w:t>جابي وروح العمل لمديري التربية بمنهج</w:t>
      </w:r>
      <w:r w:rsidRPr="00531A67">
        <w:rPr>
          <w:sz w:val="32"/>
          <w:szCs w:val="32"/>
          <w:rtl/>
          <w:lang w:bidi="ar-EG"/>
        </w:rPr>
        <w:t xml:space="preserve"> </w:t>
      </w:r>
      <w:r>
        <w:rPr>
          <w:sz w:val="32"/>
          <w:szCs w:val="32"/>
          <w:rtl/>
          <w:lang w:bidi="ar-EG"/>
        </w:rPr>
        <w:t>و</w:t>
      </w:r>
      <w:r w:rsidRPr="00531A67">
        <w:rPr>
          <w:sz w:val="32"/>
          <w:szCs w:val="32"/>
          <w:rtl/>
          <w:lang w:bidi="ar-EG"/>
        </w:rPr>
        <w:t xml:space="preserve">أساليب عمل </w:t>
      </w:r>
      <w:r>
        <w:rPr>
          <w:sz w:val="32"/>
          <w:szCs w:val="32"/>
          <w:rtl/>
          <w:lang w:bidi="ar-EG"/>
        </w:rPr>
        <w:t>الفع</w:t>
      </w:r>
      <w:r w:rsidRPr="00531A67">
        <w:rPr>
          <w:sz w:val="32"/>
          <w:szCs w:val="32"/>
          <w:rtl/>
          <w:lang w:bidi="ar-EG"/>
        </w:rPr>
        <w:t>ل</w:t>
      </w:r>
      <w:r>
        <w:rPr>
          <w:sz w:val="32"/>
          <w:szCs w:val="32"/>
          <w:rtl/>
          <w:lang w:bidi="ar-EG"/>
        </w:rPr>
        <w:t>ي</w:t>
      </w:r>
      <w:r w:rsidRPr="00531A67">
        <w:rPr>
          <w:sz w:val="32"/>
          <w:szCs w:val="32"/>
          <w:rtl/>
          <w:lang w:bidi="ar-EG"/>
        </w:rPr>
        <w:t xml:space="preserve">ة وفقا </w:t>
      </w:r>
      <w:r>
        <w:rPr>
          <w:sz w:val="32"/>
          <w:szCs w:val="32"/>
          <w:rtl/>
          <w:lang w:bidi="ar-EG"/>
        </w:rPr>
        <w:t>للمبادئ</w:t>
      </w:r>
      <w:r w:rsidRPr="00531A67">
        <w:rPr>
          <w:sz w:val="32"/>
          <w:szCs w:val="32"/>
          <w:rtl/>
          <w:lang w:bidi="ar-EG"/>
        </w:rPr>
        <w:t xml:space="preserve"> وخصائص إدارة الجودة الشاملة. تحسين نوعية التعليم من خلال منهج إدارة الجودة الشاملة يتطلب العمل الجاد وليس فاترة في تطبيقه ، وذلك لإنشاء المؤسسات التعليمية الإسلامية التي تتفوق في مجال العلوم و التكنولوجي</w:t>
      </w:r>
      <w:r>
        <w:rPr>
          <w:sz w:val="32"/>
          <w:szCs w:val="32"/>
          <w:rtl/>
          <w:lang w:bidi="ar-EG"/>
        </w:rPr>
        <w:t>ا و التفوق في الإيمان والتقوى</w:t>
      </w:r>
      <w:r>
        <w:rPr>
          <w:sz w:val="32"/>
          <w:szCs w:val="32"/>
          <w:lang w:bidi="ar-EG"/>
        </w:rPr>
        <w:t>.</w:t>
      </w:r>
      <w:r>
        <w:rPr>
          <w:sz w:val="32"/>
          <w:szCs w:val="32"/>
          <w:rtl/>
          <w:lang w:bidi="ar-EG"/>
        </w:rPr>
        <w:t xml:space="preserve">  و</w:t>
      </w:r>
      <w:r w:rsidRPr="00531A67">
        <w:rPr>
          <w:sz w:val="32"/>
          <w:szCs w:val="32"/>
          <w:rtl/>
          <w:lang w:bidi="ar-EG"/>
        </w:rPr>
        <w:t xml:space="preserve">التنفيذ الفعال </w:t>
      </w:r>
      <w:r>
        <w:rPr>
          <w:sz w:val="32"/>
          <w:szCs w:val="32"/>
          <w:rtl/>
          <w:lang w:bidi="ar-EG"/>
        </w:rPr>
        <w:t>لادارة</w:t>
      </w:r>
      <w:r w:rsidRPr="00531A67">
        <w:rPr>
          <w:sz w:val="32"/>
          <w:szCs w:val="32"/>
          <w:rtl/>
          <w:lang w:bidi="ar-EG"/>
        </w:rPr>
        <w:t xml:space="preserve"> الجودة الشاملة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w:t>
      </w:r>
      <w:r w:rsidRPr="00531A67">
        <w:rPr>
          <w:sz w:val="32"/>
          <w:szCs w:val="32"/>
          <w:rtl/>
          <w:lang w:bidi="ar-EG"/>
        </w:rPr>
        <w:t xml:space="preserve"> </w:t>
      </w:r>
      <w:r>
        <w:rPr>
          <w:sz w:val="32"/>
          <w:szCs w:val="32"/>
          <w:rtl/>
          <w:lang w:bidi="ar-EG"/>
        </w:rPr>
        <w:t xml:space="preserve">الحكومية </w:t>
      </w:r>
      <w:r w:rsidRPr="00031CCF">
        <w:rPr>
          <w:sz w:val="36"/>
          <w:szCs w:val="36"/>
          <w:rtl/>
          <w:lang w:bidi="ar-EG"/>
        </w:rPr>
        <w:t>٢</w:t>
      </w:r>
      <w:r w:rsidRPr="00531A67">
        <w:rPr>
          <w:sz w:val="32"/>
          <w:szCs w:val="32"/>
          <w:rtl/>
          <w:lang w:bidi="ar-EG"/>
        </w:rPr>
        <w:t xml:space="preserve"> </w:t>
      </w:r>
      <w:r>
        <w:rPr>
          <w:sz w:val="32"/>
          <w:szCs w:val="32"/>
          <w:rtl/>
          <w:lang w:bidi="ar-EG"/>
        </w:rPr>
        <w:t>نمو</w:t>
      </w:r>
      <w:r w:rsidRPr="00531A67">
        <w:rPr>
          <w:sz w:val="32"/>
          <w:szCs w:val="32"/>
          <w:rtl/>
          <w:lang w:bidi="ar-EG"/>
        </w:rPr>
        <w:t xml:space="preserve">ذج ماكاسار يكون لها تأثير على تحسين أداء الرئيسية جنبا إلى جنب مع المعلمين والموظفين، والتي سيكون لها في نهاية المطاف تأثير على تحسين التحصيل العلمي للطلاب وفقا </w:t>
      </w:r>
      <w:r>
        <w:rPr>
          <w:sz w:val="32"/>
          <w:szCs w:val="32"/>
          <w:rtl/>
          <w:lang w:bidi="ar-EG"/>
        </w:rPr>
        <w:t>ل</w:t>
      </w:r>
      <w:r w:rsidRPr="00531A67">
        <w:rPr>
          <w:sz w:val="32"/>
          <w:szCs w:val="32"/>
          <w:rtl/>
          <w:lang w:bidi="ar-EG"/>
        </w:rPr>
        <w:t>توقعات</w:t>
      </w:r>
      <w:r w:rsidRPr="00ED1C08">
        <w:rPr>
          <w:rFonts w:asciiTheme="majorBidi" w:hAnsiTheme="majorBidi" w:cstheme="majorBidi"/>
          <w:sz w:val="32"/>
          <w:szCs w:val="32"/>
          <w:rtl/>
        </w:rPr>
        <w:t xml:space="preserve"> </w:t>
      </w:r>
      <w:r w:rsidRPr="00953E36">
        <w:rPr>
          <w:rFonts w:asciiTheme="majorBidi" w:hAnsiTheme="majorBidi" w:cstheme="majorBidi"/>
          <w:sz w:val="32"/>
          <w:szCs w:val="32"/>
          <w:rtl/>
        </w:rPr>
        <w:t>ورغبات</w:t>
      </w:r>
      <w:r w:rsidRPr="00531A67">
        <w:rPr>
          <w:sz w:val="32"/>
          <w:szCs w:val="32"/>
          <w:rtl/>
          <w:lang w:bidi="ar-EG"/>
        </w:rPr>
        <w:t xml:space="preserve"> العملاء .</w:t>
      </w:r>
    </w:p>
    <w:p w:rsidR="00215CB4" w:rsidRDefault="00215CB4"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Default="00A22016" w:rsidP="00215CB4">
      <w:pPr>
        <w:spacing w:before="120" w:after="120" w:line="360" w:lineRule="exact"/>
        <w:jc w:val="center"/>
        <w:rPr>
          <w:rFonts w:ascii="Times New Arabic" w:hAnsi="Times New Arabic"/>
          <w:lang w:val="id-ID" w:bidi="ar-EG"/>
        </w:rPr>
      </w:pPr>
    </w:p>
    <w:p w:rsidR="00A22016" w:rsidRPr="00A22016" w:rsidRDefault="00A22016" w:rsidP="00215CB4">
      <w:pPr>
        <w:spacing w:before="120" w:after="120" w:line="360" w:lineRule="exact"/>
        <w:jc w:val="center"/>
        <w:rPr>
          <w:rFonts w:ascii="Times New Arabic" w:hAnsi="Times New Arabic"/>
          <w:lang w:val="id-ID" w:bidi="ar-EG"/>
        </w:rPr>
      </w:pPr>
    </w:p>
    <w:p w:rsidR="009950AE" w:rsidRPr="00716EF8" w:rsidRDefault="009950AE" w:rsidP="009950AE">
      <w:pPr>
        <w:spacing w:before="120" w:after="120" w:line="240" w:lineRule="exact"/>
        <w:ind w:firstLine="720"/>
        <w:jc w:val="both"/>
        <w:rPr>
          <w:rFonts w:ascii="Times New Arabic" w:hAnsi="Times New Arabic"/>
        </w:rPr>
      </w:pPr>
      <w:r w:rsidRPr="00716EF8">
        <w:rPr>
          <w:rFonts w:ascii="Times New Arabic" w:hAnsi="Times New Arabic"/>
        </w:rPr>
        <w:lastRenderedPageBreak/>
        <w:t>While implicitly</w:t>
      </w:r>
      <w:r>
        <w:rPr>
          <w:rFonts w:ascii="Times New Arabic" w:hAnsi="Times New Arabic"/>
        </w:rPr>
        <w:t>,</w:t>
      </w:r>
      <w:r w:rsidRPr="00716EF8">
        <w:rPr>
          <w:rFonts w:ascii="Times New Arabic" w:hAnsi="Times New Arabic"/>
        </w:rPr>
        <w:t xml:space="preserve"> all activities </w:t>
      </w:r>
      <w:r>
        <w:rPr>
          <w:rFonts w:ascii="Times New Arabic" w:hAnsi="Times New Arabic"/>
        </w:rPr>
        <w:t>of institution (school)</w:t>
      </w:r>
      <w:r w:rsidRPr="00716EF8">
        <w:rPr>
          <w:rFonts w:ascii="Times New Arabic" w:hAnsi="Times New Arabic"/>
        </w:rPr>
        <w:t xml:space="preserve"> already touched with the concepts and principles </w:t>
      </w:r>
      <w:r>
        <w:rPr>
          <w:rFonts w:ascii="Times New Arabic" w:hAnsi="Times New Arabic"/>
        </w:rPr>
        <w:t>of TQM</w:t>
      </w:r>
      <w:r w:rsidRPr="00716EF8">
        <w:rPr>
          <w:rFonts w:ascii="Times New Arabic" w:hAnsi="Times New Arabic"/>
        </w:rPr>
        <w:t>, both acade</w:t>
      </w:r>
      <w:r>
        <w:rPr>
          <w:rFonts w:ascii="Times New Arabic" w:hAnsi="Times New Arabic"/>
        </w:rPr>
        <w:t>mic and non-academic</w:t>
      </w:r>
      <w:r w:rsidRPr="00716EF8">
        <w:rPr>
          <w:rFonts w:ascii="Times New Arabic" w:hAnsi="Times New Arabic"/>
        </w:rPr>
        <w:t>. Imperfections</w:t>
      </w:r>
      <w:r>
        <w:rPr>
          <w:rFonts w:ascii="Times New Arabic" w:hAnsi="Times New Arabic"/>
        </w:rPr>
        <w:t xml:space="preserve"> of</w:t>
      </w:r>
      <w:r w:rsidRPr="00716EF8">
        <w:rPr>
          <w:rFonts w:ascii="Times New Arabic" w:hAnsi="Times New Arabic"/>
        </w:rPr>
        <w:t xml:space="preserve"> implementation </w:t>
      </w:r>
      <w:r>
        <w:rPr>
          <w:rFonts w:ascii="Times New Arabic" w:hAnsi="Times New Arabic"/>
        </w:rPr>
        <w:t xml:space="preserve">of </w:t>
      </w:r>
      <w:r w:rsidRPr="00716EF8">
        <w:rPr>
          <w:rFonts w:ascii="Times New Arabic" w:hAnsi="Times New Arabic"/>
        </w:rPr>
        <w:t xml:space="preserve">TQM </w:t>
      </w:r>
      <w:r>
        <w:rPr>
          <w:rFonts w:ascii="Times New Arabic" w:hAnsi="Times New Arabic"/>
        </w:rPr>
        <w:t>caused by several factors, they are</w:t>
      </w:r>
      <w:r w:rsidRPr="00716EF8">
        <w:rPr>
          <w:rFonts w:ascii="Times New Arabic" w:hAnsi="Times New Arabic"/>
        </w:rPr>
        <w:t xml:space="preserve">; management in educational administration </w:t>
      </w:r>
      <w:r>
        <w:rPr>
          <w:rFonts w:ascii="Times New Arabic" w:hAnsi="Times New Arabic"/>
        </w:rPr>
        <w:t>field have not been effective</w:t>
      </w:r>
      <w:r w:rsidRPr="00716EF8">
        <w:rPr>
          <w:rFonts w:ascii="Times New Arabic" w:hAnsi="Times New Arabic"/>
        </w:rPr>
        <w:t xml:space="preserve">, the </w:t>
      </w:r>
      <w:r>
        <w:rPr>
          <w:rFonts w:ascii="Times New Arabic" w:hAnsi="Times New Arabic"/>
        </w:rPr>
        <w:t>lack of</w:t>
      </w:r>
      <w:r w:rsidRPr="00716EF8">
        <w:rPr>
          <w:rFonts w:ascii="Times New Arabic" w:hAnsi="Times New Arabic"/>
        </w:rPr>
        <w:t xml:space="preserve"> perform</w:t>
      </w:r>
      <w:r>
        <w:rPr>
          <w:rFonts w:ascii="Times New Arabic" w:hAnsi="Times New Arabic"/>
        </w:rPr>
        <w:t>ance of some teachers and staff</w:t>
      </w:r>
      <w:r w:rsidRPr="00716EF8">
        <w:rPr>
          <w:rFonts w:ascii="Times New Arabic" w:hAnsi="Times New Arabic"/>
        </w:rPr>
        <w:t xml:space="preserve">, especially in the learning process and administration, learning models still dominated </w:t>
      </w:r>
      <w:r>
        <w:rPr>
          <w:rFonts w:ascii="Times New Arabic" w:hAnsi="Times New Arabic"/>
        </w:rPr>
        <w:t>by teacher-centered approach</w:t>
      </w:r>
      <w:r w:rsidRPr="00716EF8">
        <w:rPr>
          <w:rFonts w:ascii="Times New Arabic" w:hAnsi="Times New Arabic"/>
        </w:rPr>
        <w:t xml:space="preserve"> </w:t>
      </w:r>
      <w:r>
        <w:rPr>
          <w:rFonts w:ascii="Times New Arabic" w:hAnsi="Times New Arabic"/>
        </w:rPr>
        <w:t>rather than student-centered approach</w:t>
      </w:r>
      <w:r w:rsidRPr="00716EF8">
        <w:rPr>
          <w:rFonts w:ascii="Times New Arabic" w:hAnsi="Times New Arabic"/>
        </w:rPr>
        <w:t>. Although the application of TQM is not perfect and handle</w:t>
      </w:r>
      <w:r>
        <w:rPr>
          <w:rFonts w:ascii="Times New Arabic" w:hAnsi="Times New Arabic"/>
        </w:rPr>
        <w:t>d various kinds of constraints</w:t>
      </w:r>
      <w:r w:rsidRPr="00716EF8">
        <w:rPr>
          <w:rFonts w:ascii="Times New Arabic" w:hAnsi="Times New Arabic"/>
        </w:rPr>
        <w:t>, the sup</w:t>
      </w:r>
      <w:r>
        <w:rPr>
          <w:rFonts w:ascii="Times New Arabic" w:hAnsi="Times New Arabic"/>
        </w:rPr>
        <w:t xml:space="preserve">porting factors, </w:t>
      </w:r>
      <w:r w:rsidRPr="00716EF8">
        <w:rPr>
          <w:rFonts w:ascii="Times New Arabic" w:hAnsi="Times New Arabic"/>
        </w:rPr>
        <w:t xml:space="preserve">both internal and external supporters have significant potential in improving the quality of education at Madrasah Aliyah Negeri 2 Models </w:t>
      </w:r>
      <w:r>
        <w:rPr>
          <w:rFonts w:ascii="Times New Arabic" w:hAnsi="Times New Arabic"/>
        </w:rPr>
        <w:t xml:space="preserve">of </w:t>
      </w:r>
      <w:r w:rsidRPr="00716EF8">
        <w:rPr>
          <w:rFonts w:ascii="Times New Arabic" w:hAnsi="Times New Arabic"/>
        </w:rPr>
        <w:t>Makassar through TQM approach</w:t>
      </w:r>
      <w:r>
        <w:rPr>
          <w:rFonts w:ascii="Times New Arabic" w:hAnsi="Times New Arabic"/>
        </w:rPr>
        <w:t>, so it can be competed</w:t>
      </w:r>
      <w:r w:rsidRPr="00716EF8">
        <w:rPr>
          <w:rFonts w:ascii="Times New Arabic" w:hAnsi="Times New Arabic"/>
        </w:rPr>
        <w:t xml:space="preserve"> with </w:t>
      </w:r>
      <w:r>
        <w:rPr>
          <w:rFonts w:ascii="Times New Arabic" w:hAnsi="Times New Arabic"/>
        </w:rPr>
        <w:t xml:space="preserve">other </w:t>
      </w:r>
      <w:r w:rsidRPr="00716EF8">
        <w:rPr>
          <w:rFonts w:ascii="Times New Arabic" w:hAnsi="Times New Arabic"/>
        </w:rPr>
        <w:t>excellent school</w:t>
      </w:r>
      <w:r>
        <w:rPr>
          <w:rFonts w:ascii="Times New Arabic" w:hAnsi="Times New Arabic"/>
        </w:rPr>
        <w:t>s</w:t>
      </w:r>
      <w:r w:rsidRPr="00716EF8">
        <w:rPr>
          <w:rFonts w:ascii="Times New Arabic" w:hAnsi="Times New Arabic"/>
        </w:rPr>
        <w:t xml:space="preserve"> </w:t>
      </w:r>
      <w:r>
        <w:rPr>
          <w:rFonts w:ascii="Times New Arabic" w:hAnsi="Times New Arabic"/>
        </w:rPr>
        <w:t>to the present and the future</w:t>
      </w:r>
      <w:r w:rsidRPr="00716EF8">
        <w:rPr>
          <w:rFonts w:ascii="Times New Arabic" w:hAnsi="Times New Arabic"/>
        </w:rPr>
        <w:t>.</w:t>
      </w:r>
    </w:p>
    <w:p w:rsidR="009950AE" w:rsidRDefault="009950AE" w:rsidP="009950AE">
      <w:pPr>
        <w:spacing w:before="120" w:after="120" w:line="240" w:lineRule="exact"/>
        <w:ind w:firstLine="720"/>
        <w:jc w:val="both"/>
        <w:rPr>
          <w:rFonts w:ascii="Times New Arabic" w:hAnsi="Times New Arabic"/>
        </w:rPr>
      </w:pPr>
      <w:r>
        <w:rPr>
          <w:rFonts w:ascii="Times New Arabic" w:hAnsi="Times New Arabic"/>
        </w:rPr>
        <w:t xml:space="preserve">Implications of the study </w:t>
      </w:r>
      <w:r w:rsidRPr="00716EF8">
        <w:rPr>
          <w:rFonts w:ascii="Times New Arabic" w:hAnsi="Times New Arabic"/>
        </w:rPr>
        <w:t>are</w:t>
      </w:r>
      <w:r>
        <w:rPr>
          <w:rFonts w:ascii="Times New Arabic" w:hAnsi="Times New Arabic"/>
        </w:rPr>
        <w:t>;</w:t>
      </w:r>
      <w:r w:rsidRPr="00716EF8">
        <w:rPr>
          <w:rFonts w:ascii="Times New Arabic" w:hAnsi="Times New Arabic"/>
        </w:rPr>
        <w:t xml:space="preserve"> </w:t>
      </w:r>
      <w:r>
        <w:rPr>
          <w:rFonts w:ascii="Times New Arabic" w:hAnsi="Times New Arabic"/>
        </w:rPr>
        <w:t>continuous quality improvement as a TQM philosophy</w:t>
      </w:r>
      <w:r w:rsidRPr="00716EF8">
        <w:rPr>
          <w:rFonts w:ascii="Times New Arabic" w:hAnsi="Times New Arabic"/>
        </w:rPr>
        <w:t xml:space="preserve">, followed by commitment and obsession with high quality will give positive feel and spirit </w:t>
      </w:r>
      <w:r>
        <w:rPr>
          <w:rFonts w:ascii="Times New Arabic" w:hAnsi="Times New Arabic"/>
        </w:rPr>
        <w:t>of</w:t>
      </w:r>
      <w:r w:rsidRPr="00716EF8">
        <w:rPr>
          <w:rFonts w:ascii="Times New Arabic" w:hAnsi="Times New Arabic"/>
        </w:rPr>
        <w:t xml:space="preserve"> work for educational managers with </w:t>
      </w:r>
      <w:r>
        <w:rPr>
          <w:rFonts w:ascii="Times New Arabic" w:hAnsi="Times New Arabic"/>
        </w:rPr>
        <w:t xml:space="preserve">effective </w:t>
      </w:r>
      <w:r w:rsidRPr="00716EF8">
        <w:rPr>
          <w:rFonts w:ascii="Times New Arabic" w:hAnsi="Times New Arabic"/>
        </w:rPr>
        <w:t xml:space="preserve">methods </w:t>
      </w:r>
      <w:r>
        <w:rPr>
          <w:rFonts w:ascii="Times New Arabic" w:hAnsi="Times New Arabic"/>
        </w:rPr>
        <w:t xml:space="preserve">of </w:t>
      </w:r>
      <w:r w:rsidRPr="00716EF8">
        <w:rPr>
          <w:rFonts w:ascii="Times New Arabic" w:hAnsi="Times New Arabic"/>
        </w:rPr>
        <w:t xml:space="preserve">work </w:t>
      </w:r>
      <w:r>
        <w:rPr>
          <w:rFonts w:ascii="Times New Arabic" w:hAnsi="Times New Arabic"/>
        </w:rPr>
        <w:t>which appropriate</w:t>
      </w:r>
      <w:r w:rsidRPr="00716EF8">
        <w:rPr>
          <w:rFonts w:ascii="Times New Arabic" w:hAnsi="Times New Arabic"/>
        </w:rPr>
        <w:t xml:space="preserve"> with the princi</w:t>
      </w:r>
      <w:r>
        <w:rPr>
          <w:rFonts w:ascii="Times New Arabic" w:hAnsi="Times New Arabic"/>
        </w:rPr>
        <w:t>ples and characteristics of TQM</w:t>
      </w:r>
      <w:r w:rsidRPr="00716EF8">
        <w:rPr>
          <w:rFonts w:ascii="Times New Arabic" w:hAnsi="Times New Arabic"/>
        </w:rPr>
        <w:t xml:space="preserve">. Improving educational quality through TQM approach requires hard work </w:t>
      </w:r>
      <w:r>
        <w:rPr>
          <w:rFonts w:ascii="Times New Arabic" w:hAnsi="Times New Arabic"/>
        </w:rPr>
        <w:t>in its application</w:t>
      </w:r>
      <w:r w:rsidRPr="00716EF8">
        <w:rPr>
          <w:rFonts w:ascii="Times New Arabic" w:hAnsi="Times New Arabic"/>
        </w:rPr>
        <w:t>, so</w:t>
      </w:r>
      <w:r>
        <w:rPr>
          <w:rFonts w:ascii="Times New Arabic" w:hAnsi="Times New Arabic"/>
        </w:rPr>
        <w:t xml:space="preserve"> it can </w:t>
      </w:r>
      <w:r w:rsidRPr="00716EF8">
        <w:rPr>
          <w:rFonts w:ascii="Times New Arabic" w:hAnsi="Times New Arabic"/>
        </w:rPr>
        <w:t xml:space="preserve">create an Islamic educational institutions that </w:t>
      </w:r>
      <w:r>
        <w:rPr>
          <w:rFonts w:ascii="Times New Arabic" w:hAnsi="Times New Arabic"/>
        </w:rPr>
        <w:t>competent</w:t>
      </w:r>
      <w:r w:rsidRPr="00716EF8">
        <w:rPr>
          <w:rFonts w:ascii="Times New Arabic" w:hAnsi="Times New Arabic"/>
        </w:rPr>
        <w:t xml:space="preserve"> in Science and Technology and </w:t>
      </w:r>
      <w:r>
        <w:rPr>
          <w:rFonts w:ascii="Times New Arabic" w:hAnsi="Times New Arabic"/>
        </w:rPr>
        <w:t>competent in Faith and Taqwa ( IMTAQ )</w:t>
      </w:r>
      <w:r w:rsidRPr="00716EF8">
        <w:rPr>
          <w:rFonts w:ascii="Times New Arabic" w:hAnsi="Times New Arabic"/>
        </w:rPr>
        <w:t>. The effective implementation of TQM at Madrasah Aliyah Negeri 2</w:t>
      </w:r>
      <w:r>
        <w:rPr>
          <w:rFonts w:ascii="Times New Arabic" w:hAnsi="Times New Arabic"/>
        </w:rPr>
        <w:t xml:space="preserve"> Model of</w:t>
      </w:r>
      <w:r w:rsidRPr="00716EF8">
        <w:rPr>
          <w:rFonts w:ascii="Times New Arabic" w:hAnsi="Times New Arabic"/>
        </w:rPr>
        <w:t xml:space="preserve"> Makassar </w:t>
      </w:r>
      <w:r>
        <w:rPr>
          <w:rFonts w:ascii="Times New Arabic" w:hAnsi="Times New Arabic"/>
        </w:rPr>
        <w:t>will have an impact i</w:t>
      </w:r>
      <w:r w:rsidRPr="00716EF8">
        <w:rPr>
          <w:rFonts w:ascii="Times New Arabic" w:hAnsi="Times New Arabic"/>
        </w:rPr>
        <w:t>n improving the performance of principal al</w:t>
      </w:r>
      <w:r>
        <w:rPr>
          <w:rFonts w:ascii="Times New Arabic" w:hAnsi="Times New Arabic"/>
        </w:rPr>
        <w:t>ong with the teachers and staff</w:t>
      </w:r>
      <w:r w:rsidRPr="00716EF8">
        <w:rPr>
          <w:rFonts w:ascii="Times New Arabic" w:hAnsi="Times New Arabic"/>
        </w:rPr>
        <w:t xml:space="preserve">, </w:t>
      </w:r>
      <w:r>
        <w:rPr>
          <w:rFonts w:ascii="Times New Arabic" w:hAnsi="Times New Arabic"/>
        </w:rPr>
        <w:t>henceforth,</w:t>
      </w:r>
      <w:r w:rsidRPr="00716EF8">
        <w:rPr>
          <w:rFonts w:ascii="Times New Arabic" w:hAnsi="Times New Arabic"/>
        </w:rPr>
        <w:t xml:space="preserve"> will have an impact on </w:t>
      </w:r>
      <w:r>
        <w:rPr>
          <w:rFonts w:ascii="Times New Arabic" w:hAnsi="Times New Arabic"/>
        </w:rPr>
        <w:t xml:space="preserve">the </w:t>
      </w:r>
      <w:r w:rsidRPr="00716EF8">
        <w:rPr>
          <w:rFonts w:ascii="Times New Arabic" w:hAnsi="Times New Arabic"/>
        </w:rPr>
        <w:t xml:space="preserve">improvement </w:t>
      </w:r>
      <w:r>
        <w:rPr>
          <w:rFonts w:ascii="Times New Arabic" w:hAnsi="Times New Arabic"/>
        </w:rPr>
        <w:t xml:space="preserve">of </w:t>
      </w:r>
      <w:r w:rsidRPr="00716EF8">
        <w:rPr>
          <w:rFonts w:ascii="Times New Arabic" w:hAnsi="Times New Arabic"/>
        </w:rPr>
        <w:t xml:space="preserve">student achievement </w:t>
      </w:r>
      <w:r>
        <w:rPr>
          <w:rFonts w:ascii="Times New Arabic" w:hAnsi="Times New Arabic"/>
        </w:rPr>
        <w:t>agree with</w:t>
      </w:r>
      <w:r w:rsidRPr="00716EF8">
        <w:rPr>
          <w:rFonts w:ascii="Times New Arabic" w:hAnsi="Times New Arabic"/>
        </w:rPr>
        <w:t xml:space="preserve"> expect</w:t>
      </w:r>
      <w:r>
        <w:rPr>
          <w:rFonts w:ascii="Times New Arabic" w:hAnsi="Times New Arabic"/>
        </w:rPr>
        <w:t>ations and desires of customers</w:t>
      </w:r>
      <w:r w:rsidRPr="00716EF8">
        <w:rPr>
          <w:rFonts w:ascii="Times New Arabic" w:hAnsi="Times New Arabic"/>
        </w:rPr>
        <w:t>.</w:t>
      </w:r>
    </w:p>
    <w:p w:rsidR="009950AE" w:rsidRDefault="009950AE" w:rsidP="009950AE">
      <w:pPr>
        <w:spacing w:before="120" w:after="120" w:line="240" w:lineRule="exact"/>
        <w:jc w:val="both"/>
        <w:rPr>
          <w:rFonts w:ascii="Times New Arabic" w:hAnsi="Times New Arabic"/>
        </w:rPr>
      </w:pPr>
    </w:p>
    <w:p w:rsidR="00AA7ACE" w:rsidRDefault="00AA7ACE"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Pr="00A22016" w:rsidRDefault="0005478C" w:rsidP="00101112">
      <w:pPr>
        <w:tabs>
          <w:tab w:val="left" w:pos="1512"/>
          <w:tab w:val="left" w:leader="dot" w:pos="7869"/>
          <w:tab w:val="right" w:pos="8514"/>
        </w:tabs>
        <w:spacing w:line="360" w:lineRule="exact"/>
        <w:ind w:left="1162" w:hanging="1162"/>
        <w:jc w:val="center"/>
        <w:rPr>
          <w:b/>
          <w:bCs/>
          <w:spacing w:val="4"/>
          <w:lang w:val="id-ID"/>
        </w:rPr>
      </w:pPr>
    </w:p>
    <w:p w:rsidR="0005478C" w:rsidRDefault="0005478C" w:rsidP="00101112">
      <w:pPr>
        <w:tabs>
          <w:tab w:val="left" w:pos="1512"/>
          <w:tab w:val="left" w:leader="dot" w:pos="7869"/>
          <w:tab w:val="right" w:pos="8514"/>
        </w:tabs>
        <w:spacing w:line="360" w:lineRule="exact"/>
        <w:ind w:left="1162" w:hanging="1162"/>
        <w:jc w:val="center"/>
        <w:rPr>
          <w:b/>
          <w:bCs/>
          <w:spacing w:val="4"/>
        </w:rPr>
      </w:pPr>
    </w:p>
    <w:p w:rsidR="0005478C" w:rsidRDefault="0005478C" w:rsidP="0005478C">
      <w:pPr>
        <w:pStyle w:val="Heading1"/>
        <w:jc w:val="center"/>
        <w:rPr>
          <w:rFonts w:ascii="Times New Roman" w:hAnsi="Times New Roman" w:cs="Times New Roman"/>
          <w:sz w:val="28"/>
          <w:szCs w:val="28"/>
        </w:rPr>
      </w:pPr>
      <w:r w:rsidRPr="00C31396">
        <w:rPr>
          <w:rFonts w:ascii="Times New Roman" w:hAnsi="Times New Roman" w:cs="Times New Roman"/>
          <w:sz w:val="28"/>
          <w:szCs w:val="28"/>
        </w:rPr>
        <w:lastRenderedPageBreak/>
        <w:t>ABSTRAK</w:t>
      </w:r>
    </w:p>
    <w:p w:rsidR="0005478C" w:rsidRPr="000F48CB" w:rsidRDefault="0005478C" w:rsidP="0005478C"/>
    <w:p w:rsidR="0005478C" w:rsidRPr="0041582E" w:rsidRDefault="0005478C" w:rsidP="0005478C">
      <w:pPr>
        <w:spacing w:line="360" w:lineRule="exact"/>
        <w:jc w:val="both"/>
        <w:rPr>
          <w:b/>
          <w:bCs/>
        </w:rPr>
      </w:pPr>
      <w:r w:rsidRPr="0041582E">
        <w:rPr>
          <w:b/>
          <w:bCs/>
        </w:rPr>
        <w:t>Nama</w:t>
      </w:r>
      <w:r>
        <w:tab/>
        <w:t xml:space="preserve">        </w:t>
      </w:r>
      <w:r w:rsidRPr="0066219C">
        <w:t xml:space="preserve">: </w:t>
      </w:r>
      <w:r>
        <w:t xml:space="preserve"> </w:t>
      </w:r>
      <w:r w:rsidRPr="0041582E">
        <w:rPr>
          <w:b/>
          <w:bCs/>
        </w:rPr>
        <w:t>Hamzah Djunaid</w:t>
      </w:r>
    </w:p>
    <w:p w:rsidR="0005478C" w:rsidRPr="0041582E" w:rsidRDefault="0005478C" w:rsidP="0005478C">
      <w:pPr>
        <w:spacing w:line="360" w:lineRule="exact"/>
        <w:jc w:val="both"/>
        <w:rPr>
          <w:b/>
          <w:bCs/>
          <w:color w:val="000000"/>
        </w:rPr>
      </w:pPr>
      <w:r>
        <w:rPr>
          <w:b/>
          <w:bCs/>
        </w:rPr>
        <w:t>NIM</w:t>
      </w:r>
      <w:r>
        <w:rPr>
          <w:b/>
          <w:bCs/>
        </w:rPr>
        <w:tab/>
        <w:t xml:space="preserve">        </w:t>
      </w:r>
      <w:r w:rsidRPr="0041582E">
        <w:rPr>
          <w:b/>
          <w:bCs/>
        </w:rPr>
        <w:t xml:space="preserve">:  </w:t>
      </w:r>
      <w:r w:rsidRPr="0041582E">
        <w:rPr>
          <w:rFonts w:ascii="Times New Arabic" w:hAnsi="Times New Arabic"/>
          <w:b/>
          <w:bCs/>
          <w:spacing w:val="4"/>
          <w:sz w:val="25"/>
          <w:szCs w:val="25"/>
        </w:rPr>
        <w:t>80100311048</w:t>
      </w:r>
      <w:r w:rsidRPr="0041582E">
        <w:rPr>
          <w:b/>
          <w:bCs/>
          <w:color w:val="000000"/>
        </w:rPr>
        <w:t xml:space="preserve"> </w:t>
      </w:r>
    </w:p>
    <w:p w:rsidR="0005478C" w:rsidRPr="0041582E" w:rsidRDefault="0005478C" w:rsidP="0005478C">
      <w:pPr>
        <w:spacing w:line="276" w:lineRule="auto"/>
        <w:ind w:left="1350" w:hanging="1350"/>
        <w:jc w:val="both"/>
        <w:rPr>
          <w:b/>
          <w:bCs/>
          <w:color w:val="000000"/>
        </w:rPr>
      </w:pPr>
      <w:r w:rsidRPr="0041582E">
        <w:rPr>
          <w:b/>
          <w:bCs/>
          <w:color w:val="000000"/>
        </w:rPr>
        <w:t xml:space="preserve">J u d u l   </w:t>
      </w:r>
      <w:r>
        <w:rPr>
          <w:b/>
          <w:bCs/>
          <w:color w:val="000000"/>
        </w:rPr>
        <w:t xml:space="preserve"> </w:t>
      </w:r>
      <w:r w:rsidRPr="0041582E">
        <w:rPr>
          <w:b/>
          <w:bCs/>
          <w:color w:val="000000"/>
        </w:rPr>
        <w:t xml:space="preserve">   :</w:t>
      </w:r>
      <w:r w:rsidRPr="0041582E">
        <w:rPr>
          <w:rFonts w:ascii="Times New Arabic" w:hAnsi="Times New Arabic"/>
          <w:b/>
          <w:bCs/>
          <w:spacing w:val="4"/>
          <w:sz w:val="25"/>
          <w:szCs w:val="25"/>
        </w:rPr>
        <w:t xml:space="preserve"> </w:t>
      </w:r>
      <w:r w:rsidRPr="0041582E">
        <w:rPr>
          <w:rFonts w:ascii="Times New Arabic" w:hAnsi="Times New Arabic"/>
          <w:b/>
          <w:bCs/>
          <w:i/>
          <w:iCs/>
          <w:spacing w:val="4"/>
          <w:sz w:val="25"/>
          <w:szCs w:val="25"/>
        </w:rPr>
        <w:t xml:space="preserve">Implementasi </w:t>
      </w:r>
      <w:r w:rsidRPr="0041582E">
        <w:rPr>
          <w:rFonts w:ascii="Times New Arabic" w:hAnsi="Times New Arabic"/>
          <w:b/>
          <w:bCs/>
          <w:i/>
          <w:iCs/>
          <w:lang w:val="sv-SE"/>
        </w:rPr>
        <w:t>Manajemen Mutu Terpadu (TQM) dalam Membina Mutu Pendidikan pada Madrasah Aliyah Negeri 2 Model Makassar</w:t>
      </w:r>
      <w:r>
        <w:rPr>
          <w:rFonts w:ascii="Times New Arabic" w:hAnsi="Times New Arabic"/>
          <w:b/>
          <w:bCs/>
          <w:i/>
          <w:iCs/>
          <w:lang w:val="sv-SE"/>
        </w:rPr>
        <w:t>.</w:t>
      </w:r>
      <w:r w:rsidRPr="0041582E">
        <w:rPr>
          <w:rFonts w:ascii="Times New Arabic" w:hAnsi="Times New Arabic"/>
          <w:b/>
          <w:bCs/>
        </w:rPr>
        <w:t xml:space="preserve"> </w:t>
      </w:r>
    </w:p>
    <w:p w:rsidR="0005478C" w:rsidRPr="0066219C" w:rsidRDefault="00B419F7" w:rsidP="0005478C">
      <w:pPr>
        <w:spacing w:after="120" w:line="240" w:lineRule="exact"/>
        <w:jc w:val="both"/>
        <w:rPr>
          <w:b/>
          <w:color w:val="000000"/>
        </w:rPr>
      </w:pPr>
      <w:r>
        <w:rPr>
          <w:noProof/>
        </w:rPr>
        <w:pict>
          <v:line id="_x0000_s1033" style="position:absolute;left:0;text-align:left;z-index:251680768" from="0,7.9pt" to="414pt,7.9pt"/>
        </w:pict>
      </w:r>
    </w:p>
    <w:p w:rsidR="0005478C" w:rsidRDefault="0005478C" w:rsidP="007D1521">
      <w:pPr>
        <w:tabs>
          <w:tab w:val="left" w:pos="709"/>
        </w:tabs>
        <w:spacing w:after="120"/>
        <w:jc w:val="both"/>
        <w:rPr>
          <w:rFonts w:ascii="Times New Arabic" w:hAnsi="Times New Arabic" w:cstheme="majorBidi"/>
        </w:rPr>
      </w:pPr>
      <w:r>
        <w:tab/>
      </w:r>
      <w:r w:rsidRPr="0066219C">
        <w:t>Disertasi</w:t>
      </w:r>
      <w:r>
        <w:t xml:space="preserve"> ini membahas masalah </w:t>
      </w:r>
      <w:r w:rsidRPr="00A76DF0">
        <w:rPr>
          <w:rFonts w:ascii="Times New Arabic" w:hAnsi="Times New Arabic"/>
          <w:spacing w:val="4"/>
          <w:sz w:val="25"/>
          <w:szCs w:val="25"/>
        </w:rPr>
        <w:t xml:space="preserve"> </w:t>
      </w:r>
      <w:r>
        <w:rPr>
          <w:rFonts w:ascii="Times New Arabic" w:hAnsi="Times New Arabic"/>
          <w:spacing w:val="4"/>
          <w:sz w:val="25"/>
          <w:szCs w:val="25"/>
        </w:rPr>
        <w:t>implementasi</w:t>
      </w:r>
      <w:r w:rsidRPr="00E56AB8">
        <w:rPr>
          <w:rFonts w:ascii="Times New Arabic" w:hAnsi="Times New Arabic"/>
          <w:spacing w:val="4"/>
          <w:sz w:val="25"/>
          <w:szCs w:val="25"/>
        </w:rPr>
        <w:t xml:space="preserve"> </w:t>
      </w:r>
      <w:r>
        <w:rPr>
          <w:rFonts w:ascii="Times New Arabic" w:hAnsi="Times New Arabic"/>
          <w:lang w:val="sv-SE"/>
        </w:rPr>
        <w:t>TQM</w:t>
      </w:r>
      <w:r w:rsidRPr="00E56AB8">
        <w:rPr>
          <w:rFonts w:ascii="Times New Arabic" w:hAnsi="Times New Arabic"/>
          <w:lang w:val="sv-SE"/>
        </w:rPr>
        <w:t xml:space="preserve"> dalam </w:t>
      </w:r>
      <w:r>
        <w:rPr>
          <w:rFonts w:ascii="Times New Arabic" w:hAnsi="Times New Arabic"/>
          <w:lang w:val="sv-SE"/>
        </w:rPr>
        <w:t>membina mutu pendidikan pada MAN</w:t>
      </w:r>
      <w:r w:rsidRPr="00AF0E23">
        <w:rPr>
          <w:rFonts w:ascii="Times New Arabic" w:hAnsi="Times New Arabic"/>
          <w:lang w:val="sv-SE"/>
        </w:rPr>
        <w:t xml:space="preserve"> 2 Model Makassar</w:t>
      </w:r>
      <w:r>
        <w:t xml:space="preserve">, yang bertujuan; </w:t>
      </w:r>
      <w:r w:rsidRPr="00C21F0C">
        <w:rPr>
          <w:i/>
          <w:iCs/>
        </w:rPr>
        <w:t>Pertama</w:t>
      </w:r>
      <w:r>
        <w:t xml:space="preserve">, untuk mengetahui proses implementasi </w:t>
      </w:r>
      <w:r>
        <w:rPr>
          <w:rFonts w:ascii="Times New Arabic" w:hAnsi="Times New Arabic"/>
          <w:lang w:val="sv-SE"/>
        </w:rPr>
        <w:t>TQM dalam membina mutu p</w:t>
      </w:r>
      <w:r w:rsidRPr="00AF0E23">
        <w:rPr>
          <w:rFonts w:ascii="Times New Arabic" w:hAnsi="Times New Arabic"/>
          <w:lang w:val="sv-SE"/>
        </w:rPr>
        <w:t>endidi</w:t>
      </w:r>
      <w:r>
        <w:rPr>
          <w:rFonts w:ascii="Times New Arabic" w:hAnsi="Times New Arabic"/>
          <w:lang w:val="sv-SE"/>
        </w:rPr>
        <w:t xml:space="preserve">kan pada MAN </w:t>
      </w:r>
      <w:r w:rsidRPr="00AF0E23">
        <w:rPr>
          <w:rFonts w:ascii="Times New Arabic" w:hAnsi="Times New Arabic"/>
          <w:lang w:val="sv-SE"/>
        </w:rPr>
        <w:t>2 Model Makassar</w:t>
      </w:r>
      <w:r>
        <w:t xml:space="preserve">. </w:t>
      </w:r>
      <w:r w:rsidRPr="00C21F0C">
        <w:rPr>
          <w:i/>
          <w:iCs/>
        </w:rPr>
        <w:t>Kedua</w:t>
      </w:r>
      <w:r>
        <w:t xml:space="preserve">, untuk mengetahui  faktor-faktor  yang mendukung dan yang menghambat implementasi </w:t>
      </w:r>
      <w:r>
        <w:rPr>
          <w:rFonts w:ascii="Times New Arabic" w:hAnsi="Times New Arabic"/>
          <w:sz w:val="25"/>
          <w:szCs w:val="25"/>
          <w:lang w:val="fi-FI"/>
        </w:rPr>
        <w:t>TQM</w:t>
      </w:r>
      <w:r w:rsidRPr="0002215C">
        <w:rPr>
          <w:rFonts w:ascii="Times New Arabic" w:hAnsi="Times New Arabic"/>
          <w:sz w:val="25"/>
          <w:szCs w:val="25"/>
          <w:lang w:val="fi-FI"/>
        </w:rPr>
        <w:t xml:space="preserve"> </w:t>
      </w:r>
      <w:r>
        <w:rPr>
          <w:rFonts w:ascii="Times New Arabic" w:hAnsi="Times New Arabic" w:cstheme="majorBidi"/>
        </w:rPr>
        <w:t xml:space="preserve">pada  </w:t>
      </w:r>
      <w:r>
        <w:rPr>
          <w:rFonts w:ascii="Times New Arabic" w:hAnsi="Times New Arabic"/>
          <w:lang w:val="sv-SE"/>
        </w:rPr>
        <w:t xml:space="preserve">MAN </w:t>
      </w:r>
      <w:r>
        <w:rPr>
          <w:rFonts w:ascii="Times New Arabic" w:hAnsi="Times New Arabic" w:cstheme="majorBidi"/>
        </w:rPr>
        <w:t xml:space="preserve"> 2 Model Makassar. </w:t>
      </w:r>
      <w:r w:rsidRPr="00C21F0C">
        <w:rPr>
          <w:rFonts w:ascii="Times New Arabic" w:hAnsi="Times New Arabic" w:cstheme="majorBidi"/>
          <w:i/>
          <w:iCs/>
        </w:rPr>
        <w:t>Ketiga</w:t>
      </w:r>
      <w:r>
        <w:rPr>
          <w:rFonts w:ascii="Times New Arabic" w:hAnsi="Times New Arabic" w:cstheme="majorBidi"/>
        </w:rPr>
        <w:t>, untuk mengetahui hasil</w:t>
      </w:r>
      <w:r w:rsidRPr="0002215C">
        <w:rPr>
          <w:rFonts w:ascii="Times New Arabic" w:hAnsi="Times New Arabic" w:cstheme="majorBidi"/>
        </w:rPr>
        <w:t xml:space="preserve"> penerapan </w:t>
      </w:r>
      <w:r>
        <w:rPr>
          <w:rFonts w:ascii="Times New Arabic" w:hAnsi="Times New Arabic"/>
          <w:sz w:val="25"/>
          <w:szCs w:val="25"/>
          <w:lang w:val="fi-FI"/>
        </w:rPr>
        <w:t>TQM</w:t>
      </w:r>
      <w:r w:rsidRPr="0002215C">
        <w:rPr>
          <w:rFonts w:ascii="Times New Arabic" w:hAnsi="Times New Arabic"/>
          <w:sz w:val="25"/>
          <w:szCs w:val="25"/>
          <w:lang w:val="fi-FI"/>
        </w:rPr>
        <w:t xml:space="preserve"> </w:t>
      </w:r>
      <w:r>
        <w:rPr>
          <w:rFonts w:ascii="Times New Arabic" w:hAnsi="Times New Arabic" w:cstheme="majorBidi"/>
        </w:rPr>
        <w:t xml:space="preserve"> pada </w:t>
      </w:r>
      <w:r>
        <w:rPr>
          <w:rFonts w:ascii="Times New Arabic" w:hAnsi="Times New Arabic"/>
          <w:lang w:val="sv-SE"/>
        </w:rPr>
        <w:t>Madrasah Aliyah Negeri</w:t>
      </w:r>
      <w:r>
        <w:rPr>
          <w:rFonts w:ascii="Times New Arabic" w:hAnsi="Times New Arabic" w:cstheme="majorBidi"/>
        </w:rPr>
        <w:t xml:space="preserve">  2 Model Makassar. </w:t>
      </w:r>
    </w:p>
    <w:p w:rsidR="0005478C" w:rsidRPr="00846B1B" w:rsidRDefault="0005478C" w:rsidP="007D1521">
      <w:pPr>
        <w:tabs>
          <w:tab w:val="left" w:pos="709"/>
        </w:tabs>
        <w:spacing w:after="120"/>
        <w:jc w:val="both"/>
        <w:rPr>
          <w:rFonts w:ascii="Times New Arabic" w:hAnsi="Times New Arabic" w:cstheme="majorBidi"/>
        </w:rPr>
      </w:pPr>
      <w:r>
        <w:rPr>
          <w:rFonts w:ascii="Times New Arabic" w:hAnsi="Times New Arabic" w:cstheme="majorBidi"/>
        </w:rPr>
        <w:tab/>
      </w:r>
      <w:r w:rsidRPr="0002215C">
        <w:rPr>
          <w:rFonts w:ascii="Times New Arabic" w:hAnsi="Times New Arabic"/>
        </w:rPr>
        <w:t xml:space="preserve">Penelitian </w:t>
      </w:r>
      <w:r>
        <w:rPr>
          <w:rFonts w:ascii="Times New Arabic" w:hAnsi="Times New Arabic"/>
        </w:rPr>
        <w:t xml:space="preserve">ini adalah penelitian </w:t>
      </w:r>
      <w:r w:rsidRPr="0002215C">
        <w:rPr>
          <w:rFonts w:ascii="Times New Arabic" w:hAnsi="Times New Arabic"/>
        </w:rPr>
        <w:t xml:space="preserve"> kualitatif dengan </w:t>
      </w:r>
      <w:r>
        <w:rPr>
          <w:rFonts w:ascii="Times New Arabic" w:hAnsi="Times New Arabic"/>
        </w:rPr>
        <w:t>instrumen kunci adalah peneliti sendiri. Pengumpulan data diperoleh melalui observasi, wawancara dan dokumentasi data. Sedang analisas data dilaksanakan secara induktif yang lebih mementingkan makna dari pada generalisasi data dengan menggunakan dua pendekatan, yaitu pendekatan studi dan pendekatan metodologi. S</w:t>
      </w:r>
      <w:r w:rsidRPr="0002215C">
        <w:rPr>
          <w:rFonts w:ascii="Times New Arabic" w:hAnsi="Times New Arabic"/>
        </w:rPr>
        <w:t>umber</w:t>
      </w:r>
      <w:r>
        <w:rPr>
          <w:rFonts w:ascii="Times New Arabic" w:hAnsi="Times New Arabic"/>
        </w:rPr>
        <w:t xml:space="preserve"> </w:t>
      </w:r>
      <w:r w:rsidRPr="0002215C">
        <w:rPr>
          <w:rFonts w:ascii="Times New Arabic" w:hAnsi="Times New Arabic"/>
        </w:rPr>
        <w:t xml:space="preserve"> data p</w:t>
      </w:r>
      <w:r>
        <w:rPr>
          <w:rFonts w:ascii="Times New Arabic" w:hAnsi="Times New Arabic"/>
        </w:rPr>
        <w:t>enelitian ini terdiri dari Kepala Madrasah, Kepala Tata U</w:t>
      </w:r>
      <w:r w:rsidRPr="0002215C">
        <w:rPr>
          <w:rFonts w:ascii="Times New Arabic" w:hAnsi="Times New Arabic"/>
        </w:rPr>
        <w:t xml:space="preserve">saha, </w:t>
      </w:r>
      <w:r>
        <w:rPr>
          <w:rFonts w:ascii="Times New Arabic" w:hAnsi="Times New Arabic"/>
        </w:rPr>
        <w:t xml:space="preserve">guru, pegawai dan pengawas serta Pengurus Komite  </w:t>
      </w:r>
      <w:r>
        <w:rPr>
          <w:rFonts w:ascii="Times New Arabic" w:hAnsi="Times New Arabic"/>
          <w:lang w:val="sv-SE"/>
        </w:rPr>
        <w:t xml:space="preserve">MAN </w:t>
      </w:r>
      <w:r w:rsidRPr="0002215C">
        <w:rPr>
          <w:rFonts w:ascii="Times New Arabic" w:hAnsi="Times New Arabic"/>
        </w:rPr>
        <w:t xml:space="preserve"> 2 Model Makassar sebagai responden. </w:t>
      </w:r>
    </w:p>
    <w:p w:rsidR="0005478C" w:rsidRDefault="00414A06" w:rsidP="007D1521">
      <w:pPr>
        <w:tabs>
          <w:tab w:val="left" w:pos="709"/>
        </w:tabs>
        <w:spacing w:after="120"/>
        <w:jc w:val="both"/>
        <w:rPr>
          <w:rFonts w:ascii="Times New Arabic" w:hAnsi="Times New Arabic"/>
        </w:rPr>
      </w:pPr>
      <w:r>
        <w:rPr>
          <w:rFonts w:ascii="Times New Arabic" w:hAnsi="Times New Arabic"/>
        </w:rPr>
        <w:tab/>
        <w:t>Hasil penelitian ini men</w:t>
      </w:r>
      <w:r>
        <w:rPr>
          <w:rFonts w:ascii="Times New Arabic" w:hAnsi="Times New Arabic"/>
          <w:lang w:val="id-ID"/>
        </w:rPr>
        <w:t>unjukkan</w:t>
      </w:r>
      <w:r w:rsidR="0005478C">
        <w:rPr>
          <w:rFonts w:ascii="Times New Arabic" w:hAnsi="Times New Arabic"/>
        </w:rPr>
        <w:t xml:space="preserve"> bahwa</w:t>
      </w:r>
      <w:r w:rsidR="0005478C" w:rsidRPr="0002215C">
        <w:rPr>
          <w:rFonts w:ascii="Times New Arabic" w:hAnsi="Times New Arabic"/>
        </w:rPr>
        <w:t xml:space="preserve"> </w:t>
      </w:r>
      <w:r w:rsidR="0005478C">
        <w:rPr>
          <w:rFonts w:ascii="Times New Arabic" w:hAnsi="Times New Arabic" w:cstheme="majorBidi"/>
        </w:rPr>
        <w:t>implementasi</w:t>
      </w:r>
      <w:r w:rsidR="0005478C" w:rsidRPr="0002215C">
        <w:rPr>
          <w:rFonts w:ascii="Times New Arabic" w:hAnsi="Times New Arabic" w:cstheme="majorBidi"/>
        </w:rPr>
        <w:t xml:space="preserve"> </w:t>
      </w:r>
      <w:r w:rsidR="0005478C">
        <w:rPr>
          <w:rFonts w:ascii="Times New Arabic" w:hAnsi="Times New Arabic"/>
          <w:lang w:val="fi-FI"/>
        </w:rPr>
        <w:t>TQM</w:t>
      </w:r>
      <w:r w:rsidR="0005478C" w:rsidRPr="0002215C">
        <w:rPr>
          <w:rFonts w:ascii="Times New Arabic" w:hAnsi="Times New Arabic"/>
          <w:lang w:val="fi-FI"/>
        </w:rPr>
        <w:t xml:space="preserve"> </w:t>
      </w:r>
      <w:r w:rsidR="0005478C" w:rsidRPr="0002215C">
        <w:rPr>
          <w:rFonts w:ascii="Times New Arabic" w:hAnsi="Times New Arabic" w:cstheme="majorBidi"/>
        </w:rPr>
        <w:t>pada</w:t>
      </w:r>
      <w:r w:rsidR="0005478C">
        <w:rPr>
          <w:rFonts w:ascii="Times New Arabic" w:hAnsi="Times New Arabic" w:cstheme="majorBidi"/>
        </w:rPr>
        <w:t xml:space="preserve"> MAN </w:t>
      </w:r>
      <w:r w:rsidR="0005478C" w:rsidRPr="00CA336C">
        <w:rPr>
          <w:rFonts w:ascii="Times New Arabic" w:hAnsi="Times New Arabic" w:cstheme="majorBidi"/>
        </w:rPr>
        <w:t>2</w:t>
      </w:r>
      <w:r w:rsidR="0005478C" w:rsidRPr="0002215C">
        <w:rPr>
          <w:rFonts w:ascii="Times New Arabic" w:hAnsi="Times New Arabic" w:cstheme="majorBidi"/>
        </w:rPr>
        <w:t xml:space="preserve"> Model Makassar</w:t>
      </w:r>
      <w:r w:rsidR="002F1A47">
        <w:rPr>
          <w:rFonts w:ascii="Times New Arabic" w:hAnsi="Times New Arabic"/>
        </w:rPr>
        <w:t xml:space="preserve"> ternyata </w:t>
      </w:r>
      <w:r w:rsidR="002635D8">
        <w:rPr>
          <w:rFonts w:ascii="Times New Arabic" w:hAnsi="Times New Arabic"/>
        </w:rPr>
        <w:t xml:space="preserve">masih ada beberapa bidang kegiatan yang </w:t>
      </w:r>
      <w:r>
        <w:rPr>
          <w:rFonts w:ascii="Times New Arabic" w:hAnsi="Times New Arabic"/>
        </w:rPr>
        <w:t xml:space="preserve">belum </w:t>
      </w:r>
      <w:r>
        <w:rPr>
          <w:rFonts w:ascii="Times New Arabic" w:hAnsi="Times New Arabic"/>
          <w:lang w:val="id-ID"/>
        </w:rPr>
        <w:t xml:space="preserve">terlaksana secara </w:t>
      </w:r>
      <w:r>
        <w:rPr>
          <w:rFonts w:ascii="Times New Arabic" w:hAnsi="Times New Arabic"/>
        </w:rPr>
        <w:t xml:space="preserve"> sempurna</w:t>
      </w:r>
      <w:r w:rsidR="0005478C">
        <w:rPr>
          <w:rFonts w:ascii="Times New Arabic" w:hAnsi="Times New Arabic"/>
        </w:rPr>
        <w:t xml:space="preserve">, </w:t>
      </w:r>
      <w:r w:rsidR="00CA5DD4">
        <w:rPr>
          <w:rFonts w:ascii="Times New Arabic" w:hAnsi="Times New Arabic"/>
        </w:rPr>
        <w:t xml:space="preserve">seperti dalam </w:t>
      </w:r>
      <w:r w:rsidR="002F1A47">
        <w:rPr>
          <w:rFonts w:ascii="Times New Arabic" w:hAnsi="Times New Arabic"/>
        </w:rPr>
        <w:t>bidang administrasi dan manajemen, pengembangan kurikulum dan proses pembelajaran</w:t>
      </w:r>
      <w:r w:rsidR="00CA5DD4">
        <w:rPr>
          <w:rFonts w:ascii="Times New Arabic" w:hAnsi="Times New Arabic"/>
        </w:rPr>
        <w:t xml:space="preserve">, evaluasi/supervisi </w:t>
      </w:r>
      <w:r w:rsidR="009768C4">
        <w:rPr>
          <w:rFonts w:ascii="Times New Arabic" w:hAnsi="Times New Arabic"/>
          <w:lang w:val="id-ID"/>
        </w:rPr>
        <w:t xml:space="preserve">pendidikan </w:t>
      </w:r>
      <w:r w:rsidR="00CA5DD4">
        <w:rPr>
          <w:rFonts w:ascii="Times New Arabic" w:hAnsi="Times New Arabic"/>
        </w:rPr>
        <w:t xml:space="preserve">serta pembinaan </w:t>
      </w:r>
      <w:r w:rsidR="002F1A47">
        <w:rPr>
          <w:rFonts w:ascii="Times New Arabic" w:hAnsi="Times New Arabic"/>
        </w:rPr>
        <w:t xml:space="preserve">ketenagaan. Terhadap bidang-bidang tersebut </w:t>
      </w:r>
      <w:r w:rsidR="0005478C">
        <w:rPr>
          <w:rFonts w:ascii="Times New Arabic" w:hAnsi="Times New Arabic"/>
        </w:rPr>
        <w:t>mas</w:t>
      </w:r>
      <w:r w:rsidR="002F1A47">
        <w:rPr>
          <w:rFonts w:ascii="Times New Arabic" w:hAnsi="Times New Arabic"/>
        </w:rPr>
        <w:t>ih membutuhkan langkah-langkah</w:t>
      </w:r>
      <w:r w:rsidR="0005478C">
        <w:rPr>
          <w:rFonts w:ascii="Times New Arabic" w:hAnsi="Times New Arabic"/>
        </w:rPr>
        <w:t xml:space="preserve"> </w:t>
      </w:r>
      <w:r w:rsidR="002635D8">
        <w:rPr>
          <w:rFonts w:ascii="Times New Arabic" w:hAnsi="Times New Arabic"/>
        </w:rPr>
        <w:t xml:space="preserve">kongkrit </w:t>
      </w:r>
      <w:r w:rsidR="006917E2">
        <w:rPr>
          <w:rFonts w:ascii="Times New Arabic" w:hAnsi="Times New Arabic"/>
        </w:rPr>
        <w:t xml:space="preserve">secara optimal </w:t>
      </w:r>
      <w:r w:rsidR="009F77E9">
        <w:rPr>
          <w:rFonts w:ascii="Times New Arabic" w:hAnsi="Times New Arabic"/>
        </w:rPr>
        <w:t xml:space="preserve">untuk </w:t>
      </w:r>
      <w:r w:rsidR="006917E2">
        <w:rPr>
          <w:rFonts w:ascii="Times New Arabic" w:hAnsi="Times New Arabic"/>
        </w:rPr>
        <w:t>mengimplementasikan</w:t>
      </w:r>
      <w:r w:rsidR="003C5ECE">
        <w:rPr>
          <w:rFonts w:ascii="Times New Arabic" w:hAnsi="Times New Arabic"/>
        </w:rPr>
        <w:t xml:space="preserve"> prinsip-prinsip</w:t>
      </w:r>
      <w:r w:rsidR="003C5ECE">
        <w:rPr>
          <w:rFonts w:ascii="Times New Arabic" w:hAnsi="Times New Arabic"/>
          <w:rtl/>
        </w:rPr>
        <w:t xml:space="preserve"> </w:t>
      </w:r>
      <w:r w:rsidR="006C1C1C">
        <w:rPr>
          <w:rFonts w:ascii="Times New Arabic" w:hAnsi="Times New Arabic"/>
          <w:lang w:val="id-ID"/>
        </w:rPr>
        <w:t>dan pedoman mutu (</w:t>
      </w:r>
      <w:r w:rsidR="006C1C1C" w:rsidRPr="006C1C1C">
        <w:rPr>
          <w:rFonts w:ascii="Times New Arabic" w:hAnsi="Times New Arabic"/>
          <w:i/>
          <w:iCs/>
          <w:lang w:val="id-ID"/>
        </w:rPr>
        <w:t>quality manual</w:t>
      </w:r>
      <w:r w:rsidR="006C1C1C">
        <w:rPr>
          <w:rFonts w:ascii="Times New Arabic" w:hAnsi="Times New Arabic"/>
          <w:lang w:val="id-ID"/>
        </w:rPr>
        <w:t xml:space="preserve">) yang direkomendasikan oleh TQM. </w:t>
      </w:r>
      <w:r w:rsidR="0005478C">
        <w:rPr>
          <w:rFonts w:ascii="Times New Arabic" w:hAnsi="Times New Arabic"/>
        </w:rPr>
        <w:t>Sementara faktor-faktor yang mendukung, baik pendukung internal ma</w:t>
      </w:r>
      <w:r w:rsidR="002635D8">
        <w:rPr>
          <w:rFonts w:ascii="Times New Arabic" w:hAnsi="Times New Arabic"/>
        </w:rPr>
        <w:t>upun eksternal ternyata cukup</w:t>
      </w:r>
      <w:r w:rsidR="0005478C">
        <w:rPr>
          <w:rFonts w:ascii="Times New Arabic" w:hAnsi="Times New Arabic"/>
        </w:rPr>
        <w:t xml:space="preserve"> pot</w:t>
      </w:r>
      <w:r w:rsidR="002635D8">
        <w:rPr>
          <w:rFonts w:ascii="Times New Arabic" w:hAnsi="Times New Arabic"/>
        </w:rPr>
        <w:t>ensial dan</w:t>
      </w:r>
      <w:r w:rsidR="0005478C">
        <w:rPr>
          <w:rFonts w:ascii="Times New Arabic" w:hAnsi="Times New Arabic"/>
        </w:rPr>
        <w:t xml:space="preserve"> signifikan untuk meningkatkan mutu pendidikan pada </w:t>
      </w:r>
      <w:r w:rsidR="0005478C">
        <w:rPr>
          <w:rFonts w:ascii="Times New Arabic" w:hAnsi="Times New Arabic"/>
          <w:lang w:val="sv-SE"/>
        </w:rPr>
        <w:t xml:space="preserve">MAN </w:t>
      </w:r>
      <w:r w:rsidR="002635D8">
        <w:rPr>
          <w:rFonts w:ascii="Times New Arabic" w:hAnsi="Times New Arabic"/>
        </w:rPr>
        <w:t xml:space="preserve">2 Model Makassar, </w:t>
      </w:r>
      <w:r w:rsidR="006C1C1C">
        <w:rPr>
          <w:rFonts w:ascii="Times New Arabic" w:hAnsi="Times New Arabic"/>
          <w:lang w:val="id-ID"/>
        </w:rPr>
        <w:t xml:space="preserve">seperti kualifikasi akademik tenaga pendidik, sarana dan prasarana, jumlah peserta didik, dan dukungan dari masyarakat. </w:t>
      </w:r>
      <w:r w:rsidR="002F1A47">
        <w:rPr>
          <w:rFonts w:ascii="Times New Arabic" w:hAnsi="Times New Arabic"/>
        </w:rPr>
        <w:t>Sedang</w:t>
      </w:r>
      <w:r w:rsidR="0005478C">
        <w:rPr>
          <w:rFonts w:ascii="Times New Arabic" w:hAnsi="Times New Arabic"/>
        </w:rPr>
        <w:t xml:space="preserve"> faktor-faktor</w:t>
      </w:r>
      <w:r w:rsidR="006917E2">
        <w:rPr>
          <w:rFonts w:ascii="Times New Arabic" w:hAnsi="Times New Arabic"/>
        </w:rPr>
        <w:t xml:space="preserve"> yang menghambat </w:t>
      </w:r>
      <w:r w:rsidR="0005478C">
        <w:rPr>
          <w:rFonts w:ascii="Times New Arabic" w:hAnsi="Times New Arabic"/>
        </w:rPr>
        <w:t>ternyata tidak terlalu berarti, karena pada umumnya faktor tersebut dapat t</w:t>
      </w:r>
      <w:r w:rsidR="00CA5DD4">
        <w:rPr>
          <w:rFonts w:ascii="Times New Arabic" w:hAnsi="Times New Arabic"/>
        </w:rPr>
        <w:t xml:space="preserve">eratasi seiring dengan pelaksanaan dan perbaikan kualitas </w:t>
      </w:r>
      <w:r w:rsidR="0005478C">
        <w:rPr>
          <w:rFonts w:ascii="Times New Arabic" w:hAnsi="Times New Arabic"/>
        </w:rPr>
        <w:t>secara  berkesinambungan.</w:t>
      </w:r>
    </w:p>
    <w:p w:rsidR="009768C4" w:rsidRDefault="0005478C" w:rsidP="00EB2CFD">
      <w:pPr>
        <w:tabs>
          <w:tab w:val="left" w:pos="709"/>
        </w:tabs>
        <w:jc w:val="both"/>
        <w:rPr>
          <w:rFonts w:ascii="Times New Arabic" w:hAnsi="Times New Arabic"/>
          <w:bCs/>
          <w:lang w:val="id-ID"/>
        </w:rPr>
      </w:pPr>
      <w:r>
        <w:rPr>
          <w:rFonts w:ascii="Times New Arabic" w:hAnsi="Times New Arabic"/>
        </w:rPr>
        <w:tab/>
        <w:t>Implikasi  penelitian, bahwa TQM</w:t>
      </w:r>
      <w:r w:rsidR="006917E2">
        <w:rPr>
          <w:rFonts w:ascii="Times New Arabic" w:hAnsi="Times New Arabic"/>
        </w:rPr>
        <w:t xml:space="preserve"> </w:t>
      </w:r>
      <w:r>
        <w:rPr>
          <w:rFonts w:ascii="Times New Arabic" w:hAnsi="Times New Arabic"/>
        </w:rPr>
        <w:t xml:space="preserve">yang  menghendaki </w:t>
      </w:r>
      <w:r>
        <w:rPr>
          <w:rFonts w:ascii="Times New Arabic" w:hAnsi="Times New Arabic"/>
          <w:bCs/>
        </w:rPr>
        <w:t>p</w:t>
      </w:r>
      <w:r w:rsidRPr="00E63EFB">
        <w:rPr>
          <w:rFonts w:ascii="Times New Arabic" w:hAnsi="Times New Arabic"/>
          <w:bCs/>
        </w:rPr>
        <w:t>erbaikan kualitas secara berkesi</w:t>
      </w:r>
      <w:r>
        <w:rPr>
          <w:rFonts w:ascii="Times New Arabic" w:hAnsi="Times New Arabic"/>
          <w:bCs/>
        </w:rPr>
        <w:t>nambungan</w:t>
      </w:r>
      <w:r w:rsidR="006917E2">
        <w:rPr>
          <w:rFonts w:ascii="Times New Arabic" w:hAnsi="Times New Arabic"/>
          <w:bCs/>
        </w:rPr>
        <w:t xml:space="preserve"> </w:t>
      </w:r>
      <w:r>
        <w:rPr>
          <w:rFonts w:ascii="Times New Arabic" w:hAnsi="Times New Arabic"/>
          <w:bCs/>
        </w:rPr>
        <w:t xml:space="preserve">disertai dengan </w:t>
      </w:r>
      <w:r w:rsidRPr="00E63EFB">
        <w:rPr>
          <w:rFonts w:ascii="Times New Arabic" w:hAnsi="Times New Arabic"/>
          <w:bCs/>
        </w:rPr>
        <w:t>komitmen</w:t>
      </w:r>
      <w:r>
        <w:rPr>
          <w:rFonts w:ascii="Times New Arabic" w:hAnsi="Times New Arabic"/>
          <w:bCs/>
        </w:rPr>
        <w:t xml:space="preserve"> dan obsesi  </w:t>
      </w:r>
      <w:r w:rsidRPr="00E63EFB">
        <w:rPr>
          <w:rFonts w:ascii="Times New Arabic" w:hAnsi="Times New Arabic"/>
          <w:bCs/>
        </w:rPr>
        <w:t xml:space="preserve">yang tinggi </w:t>
      </w:r>
      <w:r>
        <w:rPr>
          <w:rFonts w:ascii="Times New Arabic" w:hAnsi="Times New Arabic"/>
          <w:bCs/>
        </w:rPr>
        <w:t xml:space="preserve">terhadap mutu </w:t>
      </w:r>
      <w:r w:rsidR="002635D8">
        <w:rPr>
          <w:rFonts w:ascii="Times New Arabic" w:hAnsi="Times New Arabic"/>
          <w:bCs/>
        </w:rPr>
        <w:t xml:space="preserve">dapat </w:t>
      </w:r>
      <w:r>
        <w:rPr>
          <w:rFonts w:ascii="Times New Arabic" w:hAnsi="Times New Arabic"/>
          <w:bCs/>
        </w:rPr>
        <w:t xml:space="preserve">menjadikan MAN 2 Model Makassar sebagai madrasah yang unggul, yaitu unggul dalam </w:t>
      </w:r>
      <w:r w:rsidR="002635D8">
        <w:rPr>
          <w:rFonts w:ascii="Times New Arabic" w:hAnsi="Times New Arabic"/>
          <w:bCs/>
        </w:rPr>
        <w:t>IPTEK</w:t>
      </w:r>
      <w:r>
        <w:rPr>
          <w:rFonts w:ascii="Times New Arabic" w:hAnsi="Times New Arabic"/>
          <w:bCs/>
        </w:rPr>
        <w:t xml:space="preserve"> d</w:t>
      </w:r>
      <w:r w:rsidR="002635D8">
        <w:rPr>
          <w:rFonts w:ascii="Times New Arabic" w:hAnsi="Times New Arabic"/>
          <w:bCs/>
        </w:rPr>
        <w:t>an unggul dalam IMTAQ</w:t>
      </w:r>
      <w:r>
        <w:rPr>
          <w:rFonts w:ascii="Times New Arabic" w:hAnsi="Times New Arabic"/>
          <w:bCs/>
        </w:rPr>
        <w:t xml:space="preserve">. Penerapan TQM </w:t>
      </w:r>
      <w:r>
        <w:rPr>
          <w:rFonts w:ascii="Times New Arabic" w:hAnsi="Times New Arabic"/>
          <w:bCs/>
        </w:rPr>
        <w:lastRenderedPageBreak/>
        <w:t xml:space="preserve">secara efektif akan berdampak </w:t>
      </w:r>
      <w:r w:rsidR="002635D8">
        <w:rPr>
          <w:rFonts w:ascii="Times New Arabic" w:hAnsi="Times New Arabic"/>
          <w:bCs/>
        </w:rPr>
        <w:t xml:space="preserve">pula </w:t>
      </w:r>
      <w:r>
        <w:rPr>
          <w:rFonts w:ascii="Times New Arabic" w:hAnsi="Times New Arabic"/>
          <w:bCs/>
        </w:rPr>
        <w:t>pada peningkatan  kinerj</w:t>
      </w:r>
      <w:r w:rsidR="006917E2">
        <w:rPr>
          <w:rFonts w:ascii="Times New Arabic" w:hAnsi="Times New Arabic"/>
          <w:bCs/>
        </w:rPr>
        <w:t xml:space="preserve">a Kepala MAN </w:t>
      </w:r>
      <w:r>
        <w:rPr>
          <w:rFonts w:ascii="Times New Arabic" w:hAnsi="Times New Arabic"/>
          <w:bCs/>
        </w:rPr>
        <w:t>2 Model Makassar bersama dengan guru dan staf, dan pada gilirannya akan berdam</w:t>
      </w:r>
      <w:r w:rsidR="00A22016">
        <w:rPr>
          <w:rFonts w:ascii="Times New Arabic" w:hAnsi="Times New Arabic"/>
          <w:bCs/>
        </w:rPr>
        <w:t xml:space="preserve">pak pula  terhadap peningkatan </w:t>
      </w:r>
      <w:r>
        <w:rPr>
          <w:rFonts w:ascii="Times New Arabic" w:hAnsi="Times New Arabic"/>
          <w:bCs/>
        </w:rPr>
        <w:t>prestasi peserta didik sesuai harapan dan keinginan pelanggan, t</w:t>
      </w:r>
      <w:r w:rsidR="006C1C1C">
        <w:rPr>
          <w:rFonts w:ascii="Times New Arabic" w:hAnsi="Times New Arabic"/>
          <w:bCs/>
        </w:rPr>
        <w:t>erutama orang tua peserta didik</w:t>
      </w:r>
      <w:r w:rsidR="006C1C1C">
        <w:rPr>
          <w:rFonts w:ascii="Times New Arabic" w:hAnsi="Times New Arabic"/>
          <w:bCs/>
          <w:lang w:val="id-ID"/>
        </w:rPr>
        <w:t xml:space="preserve"> dan masyarakat.</w:t>
      </w:r>
    </w:p>
    <w:p w:rsidR="009768C4" w:rsidRPr="006C1C1C" w:rsidRDefault="009768C4" w:rsidP="0005478C">
      <w:pPr>
        <w:tabs>
          <w:tab w:val="left" w:pos="709"/>
        </w:tabs>
        <w:jc w:val="both"/>
        <w:rPr>
          <w:rFonts w:ascii="Times New Arabic" w:hAnsi="Times New Arabic"/>
          <w:bCs/>
          <w:lang w:val="id-ID"/>
        </w:rPr>
      </w:pPr>
    </w:p>
    <w:p w:rsidR="006C1C1C" w:rsidRPr="009768C4" w:rsidRDefault="006C1C1C" w:rsidP="0005478C">
      <w:pPr>
        <w:tabs>
          <w:tab w:val="left" w:pos="709"/>
        </w:tabs>
        <w:jc w:val="both"/>
        <w:rPr>
          <w:rFonts w:ascii="Traditional Arabic" w:hAnsi="Traditional Arabic" w:cs="Traditional Arabic"/>
          <w:b/>
          <w:sz w:val="32"/>
          <w:szCs w:val="32"/>
          <w:lang w:val="id-ID"/>
        </w:rPr>
      </w:pPr>
    </w:p>
    <w:p w:rsidR="009768C4" w:rsidRPr="009768C4" w:rsidRDefault="009449B2" w:rsidP="009449B2">
      <w:pPr>
        <w:tabs>
          <w:tab w:val="left" w:pos="709"/>
        </w:tabs>
        <w:bidi/>
        <w:jc w:val="both"/>
        <w:rPr>
          <w:b/>
          <w:sz w:val="32"/>
          <w:szCs w:val="32"/>
          <w:lang w:val="id-ID"/>
        </w:rPr>
      </w:pPr>
      <w:r>
        <w:rPr>
          <w:b/>
          <w:sz w:val="32"/>
          <w:szCs w:val="32"/>
          <w:rtl/>
          <w:lang w:val="id-ID"/>
        </w:rPr>
        <w:tab/>
      </w:r>
      <w:r w:rsidR="009768C4" w:rsidRPr="009768C4">
        <w:rPr>
          <w:b/>
          <w:sz w:val="32"/>
          <w:szCs w:val="32"/>
          <w:rtl/>
          <w:lang w:val="id-ID"/>
        </w:rPr>
        <w:t xml:space="preserve">نتائج هذه الدراسة تشير إلى أن تنفيذ إدارة الجودة الشاملة </w:t>
      </w:r>
      <w:r w:rsidR="007D1521">
        <w:rPr>
          <w:b/>
          <w:sz w:val="32"/>
          <w:szCs w:val="32"/>
          <w:lang w:val="id-ID"/>
        </w:rPr>
        <w:t xml:space="preserve"> </w:t>
      </w:r>
      <w:r w:rsidR="007D1521" w:rsidRPr="00AC2D4B">
        <w:rPr>
          <w:bCs/>
          <w:sz w:val="28"/>
          <w:szCs w:val="28"/>
          <w:lang w:val="id-ID"/>
        </w:rPr>
        <w:t>(TQM)</w:t>
      </w:r>
      <w:r w:rsidR="007D1521">
        <w:rPr>
          <w:b/>
          <w:sz w:val="32"/>
          <w:szCs w:val="32"/>
          <w:rtl/>
          <w:lang w:val="id-ID"/>
        </w:rPr>
        <w:t>في</w:t>
      </w:r>
      <w:r w:rsidR="007D1521" w:rsidRPr="007D1521">
        <w:rPr>
          <w:sz w:val="32"/>
          <w:szCs w:val="32"/>
          <w:rtl/>
          <w:lang w:bidi="ar-EG"/>
        </w:rPr>
        <w:t xml:space="preserve"> </w:t>
      </w:r>
      <w:r w:rsidR="007D1521">
        <w:rPr>
          <w:sz w:val="32"/>
          <w:szCs w:val="32"/>
          <w:rtl/>
          <w:lang w:bidi="ar-EG"/>
        </w:rPr>
        <w:t>المد</w:t>
      </w:r>
      <w:r w:rsidR="007D1521" w:rsidRPr="00531A67">
        <w:rPr>
          <w:sz w:val="32"/>
          <w:szCs w:val="32"/>
          <w:rtl/>
          <w:lang w:bidi="ar-EG"/>
        </w:rPr>
        <w:t>رس</w:t>
      </w:r>
      <w:r w:rsidR="007D1521">
        <w:rPr>
          <w:sz w:val="32"/>
          <w:szCs w:val="32"/>
          <w:rtl/>
          <w:lang w:bidi="ar-EG"/>
        </w:rPr>
        <w:t>ة</w:t>
      </w:r>
      <w:r w:rsidR="007D1521" w:rsidRPr="00531A67">
        <w:rPr>
          <w:sz w:val="32"/>
          <w:szCs w:val="32"/>
          <w:rtl/>
          <w:lang w:bidi="ar-EG"/>
        </w:rPr>
        <w:t xml:space="preserve"> الدينية </w:t>
      </w:r>
      <w:r w:rsidR="007D1521">
        <w:rPr>
          <w:sz w:val="32"/>
          <w:szCs w:val="32"/>
          <w:rtl/>
          <w:lang w:bidi="ar-EG"/>
        </w:rPr>
        <w:t>العالية الحكومية</w:t>
      </w:r>
      <w:r w:rsidR="007D1521" w:rsidRPr="00531A67">
        <w:rPr>
          <w:sz w:val="32"/>
          <w:szCs w:val="32"/>
          <w:rtl/>
          <w:lang w:bidi="ar-EG"/>
        </w:rPr>
        <w:t xml:space="preserve"> </w:t>
      </w:r>
      <w:r w:rsidR="007D1521" w:rsidRPr="00031CCF">
        <w:rPr>
          <w:sz w:val="36"/>
          <w:szCs w:val="36"/>
          <w:rtl/>
          <w:lang w:bidi="ar-EG"/>
        </w:rPr>
        <w:t>٢</w:t>
      </w:r>
      <w:r w:rsidR="007D1521">
        <w:rPr>
          <w:sz w:val="32"/>
          <w:szCs w:val="32"/>
          <w:rtl/>
          <w:lang w:bidi="ar-EG"/>
        </w:rPr>
        <w:t xml:space="preserve"> نموذج ماكاسار,</w:t>
      </w:r>
      <w:r w:rsidR="007D1521">
        <w:rPr>
          <w:rFonts w:ascii="Traditional Arabic" w:hAnsi="Traditional Arabic" w:cs="Traditional Arabic"/>
          <w:b/>
          <w:sz w:val="32"/>
          <w:szCs w:val="32"/>
          <w:rtl/>
          <w:lang w:val="id-ID"/>
        </w:rPr>
        <w:t xml:space="preserve"> </w:t>
      </w:r>
      <w:r w:rsidR="009768C4" w:rsidRPr="009768C4">
        <w:rPr>
          <w:b/>
          <w:sz w:val="32"/>
          <w:szCs w:val="32"/>
          <w:rtl/>
          <w:lang w:val="id-ID"/>
        </w:rPr>
        <w:t>تبين أنه لا تزال هناك بعض مجالات الن</w:t>
      </w:r>
      <w:r w:rsidR="00797C85">
        <w:rPr>
          <w:b/>
          <w:sz w:val="32"/>
          <w:szCs w:val="32"/>
          <w:rtl/>
          <w:lang w:val="id-ID"/>
        </w:rPr>
        <w:t>شاط التي لم يتم القيام به تماما</w:t>
      </w:r>
      <w:r w:rsidR="009768C4" w:rsidRPr="009768C4">
        <w:rPr>
          <w:b/>
          <w:sz w:val="32"/>
          <w:szCs w:val="32"/>
          <w:rtl/>
          <w:lang w:val="id-ID"/>
        </w:rPr>
        <w:t>، كما هو ا</w:t>
      </w:r>
      <w:r w:rsidR="00797C85">
        <w:rPr>
          <w:b/>
          <w:sz w:val="32"/>
          <w:szCs w:val="32"/>
          <w:rtl/>
          <w:lang w:val="id-ID"/>
        </w:rPr>
        <w:t>لحال في مجالات الإدارة والتنظيم، وتطوير المناهج وعملية التعلم، والتقييم/الإشراف والقوى العاملة والتدريب</w:t>
      </w:r>
      <w:r w:rsidR="009768C4" w:rsidRPr="009768C4">
        <w:rPr>
          <w:b/>
          <w:sz w:val="32"/>
          <w:szCs w:val="32"/>
          <w:rtl/>
          <w:lang w:val="id-ID"/>
        </w:rPr>
        <w:t>. ضد هذه المناطق التي لا تزال تتطلب خطوات</w:t>
      </w:r>
      <w:r w:rsidR="00797C85">
        <w:rPr>
          <w:b/>
          <w:sz w:val="32"/>
          <w:szCs w:val="32"/>
          <w:rtl/>
          <w:lang w:val="id-ID"/>
        </w:rPr>
        <w:t xml:space="preserve"> ملموسة لتنفيذ المبادئ</w:t>
      </w:r>
      <w:r w:rsidR="009768C4" w:rsidRPr="009768C4">
        <w:rPr>
          <w:b/>
          <w:sz w:val="32"/>
          <w:szCs w:val="32"/>
          <w:rtl/>
          <w:lang w:val="id-ID"/>
        </w:rPr>
        <w:t xml:space="preserve"> </w:t>
      </w:r>
      <w:r w:rsidR="00797C85">
        <w:rPr>
          <w:b/>
          <w:sz w:val="32"/>
          <w:szCs w:val="32"/>
          <w:rtl/>
          <w:lang w:val="id-ID"/>
        </w:rPr>
        <w:t>والتوجيه</w:t>
      </w:r>
      <w:r w:rsidR="009768C4" w:rsidRPr="009768C4">
        <w:rPr>
          <w:b/>
          <w:sz w:val="32"/>
          <w:szCs w:val="32"/>
          <w:rtl/>
          <w:lang w:val="id-ID"/>
        </w:rPr>
        <w:t xml:space="preserve"> للجودة (دليل الجودة ) إدارة الجودة الشاملة</w:t>
      </w:r>
      <w:r>
        <w:rPr>
          <w:bCs/>
          <w:lang w:val="id-ID"/>
        </w:rPr>
        <w:t xml:space="preserve"> </w:t>
      </w:r>
      <w:r w:rsidRPr="00AC2D4B">
        <w:rPr>
          <w:bCs/>
          <w:sz w:val="28"/>
          <w:szCs w:val="28"/>
          <w:lang w:val="id-ID"/>
        </w:rPr>
        <w:t>(TQM)</w:t>
      </w:r>
      <w:r>
        <w:rPr>
          <w:bCs/>
          <w:lang w:val="id-ID"/>
        </w:rPr>
        <w:t xml:space="preserve"> </w:t>
      </w:r>
      <w:r w:rsidR="009768C4" w:rsidRPr="009768C4">
        <w:rPr>
          <w:b/>
          <w:sz w:val="32"/>
          <w:szCs w:val="32"/>
          <w:rtl/>
          <w:lang w:val="id-ID"/>
        </w:rPr>
        <w:t>التي أوصت بها على النحو الأمث</w:t>
      </w:r>
      <w:r w:rsidR="003C5ECE">
        <w:rPr>
          <w:b/>
          <w:sz w:val="32"/>
          <w:szCs w:val="32"/>
          <w:rtl/>
          <w:lang w:val="id-ID" w:bidi="ar-EG"/>
        </w:rPr>
        <w:t>ا</w:t>
      </w:r>
      <w:r w:rsidR="009768C4" w:rsidRPr="009768C4">
        <w:rPr>
          <w:b/>
          <w:sz w:val="32"/>
          <w:szCs w:val="32"/>
          <w:rtl/>
          <w:lang w:val="id-ID"/>
        </w:rPr>
        <w:t>ل. في حين أ</w:t>
      </w:r>
      <w:r>
        <w:rPr>
          <w:b/>
          <w:sz w:val="32"/>
          <w:szCs w:val="32"/>
          <w:rtl/>
          <w:lang w:val="id-ID"/>
        </w:rPr>
        <w:t xml:space="preserve">ن العوامل التي تدعم ، تحول </w:t>
      </w:r>
      <w:r>
        <w:rPr>
          <w:b/>
          <w:sz w:val="32"/>
          <w:szCs w:val="32"/>
          <w:rtl/>
          <w:lang w:val="id-ID" w:bidi="ar-EG"/>
        </w:rPr>
        <w:t>مناصر</w:t>
      </w:r>
      <w:r w:rsidR="009768C4" w:rsidRPr="009768C4">
        <w:rPr>
          <w:b/>
          <w:sz w:val="32"/>
          <w:szCs w:val="32"/>
          <w:rtl/>
          <w:lang w:val="id-ID"/>
        </w:rPr>
        <w:t xml:space="preserve">الداخلية والخارجية على حد سواء إلى أن تكون إمكانات كبيرة جدا لتحسين نوعية التعليم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 الحكومية</w:t>
      </w:r>
      <w:r w:rsidRPr="00531A67">
        <w:rPr>
          <w:sz w:val="32"/>
          <w:szCs w:val="32"/>
          <w:rtl/>
          <w:lang w:bidi="ar-EG"/>
        </w:rPr>
        <w:t xml:space="preserve"> </w:t>
      </w:r>
      <w:r w:rsidRPr="00031CCF">
        <w:rPr>
          <w:sz w:val="36"/>
          <w:szCs w:val="36"/>
          <w:rtl/>
          <w:lang w:bidi="ar-EG"/>
        </w:rPr>
        <w:t>٢</w:t>
      </w:r>
      <w:r>
        <w:rPr>
          <w:sz w:val="32"/>
          <w:szCs w:val="32"/>
          <w:rtl/>
          <w:lang w:bidi="ar-EG"/>
        </w:rPr>
        <w:t xml:space="preserve"> نموذج ماكاسار</w:t>
      </w:r>
      <w:r w:rsidR="009768C4" w:rsidRPr="009768C4">
        <w:rPr>
          <w:b/>
          <w:sz w:val="32"/>
          <w:szCs w:val="32"/>
          <w:rtl/>
          <w:lang w:val="id-ID"/>
        </w:rPr>
        <w:t>، مثل المؤهل العلمي للمعلمين والمرافق و الب</w:t>
      </w:r>
      <w:r>
        <w:rPr>
          <w:b/>
          <w:sz w:val="32"/>
          <w:szCs w:val="32"/>
          <w:rtl/>
          <w:lang w:val="id-ID"/>
        </w:rPr>
        <w:t>نية التحتية، و</w:t>
      </w:r>
      <w:r w:rsidR="009768C4" w:rsidRPr="009768C4">
        <w:rPr>
          <w:b/>
          <w:sz w:val="32"/>
          <w:szCs w:val="32"/>
          <w:rtl/>
          <w:lang w:val="id-ID"/>
        </w:rPr>
        <w:t>عدد المتعلمين ، والدعم من المجت</w:t>
      </w:r>
      <w:r>
        <w:rPr>
          <w:b/>
          <w:sz w:val="32"/>
          <w:szCs w:val="32"/>
          <w:rtl/>
          <w:lang w:val="id-ID"/>
        </w:rPr>
        <w:t>مع . يجري العوامل التي تعوق لم ت</w:t>
      </w:r>
      <w:r w:rsidR="009768C4" w:rsidRPr="009768C4">
        <w:rPr>
          <w:b/>
          <w:sz w:val="32"/>
          <w:szCs w:val="32"/>
          <w:rtl/>
          <w:lang w:val="id-ID"/>
        </w:rPr>
        <w:t>كن مفيد</w:t>
      </w:r>
      <w:r>
        <w:rPr>
          <w:b/>
          <w:sz w:val="32"/>
          <w:szCs w:val="32"/>
          <w:rtl/>
          <w:lang w:val="id-ID"/>
        </w:rPr>
        <w:t>ا</w:t>
      </w:r>
      <w:r w:rsidR="009768C4" w:rsidRPr="009768C4">
        <w:rPr>
          <w:b/>
          <w:sz w:val="32"/>
          <w:szCs w:val="32"/>
          <w:rtl/>
          <w:lang w:val="id-ID"/>
        </w:rPr>
        <w:t xml:space="preserve"> جدا ، لأن معظم هذه العوامل يمكن حلها بما يتماشى مع تنفيذ و التحسين المستمر للجودة .</w:t>
      </w:r>
    </w:p>
    <w:p w:rsidR="009768C4" w:rsidRPr="009768C4" w:rsidRDefault="009449B2" w:rsidP="00AC2D4B">
      <w:pPr>
        <w:tabs>
          <w:tab w:val="left" w:pos="709"/>
        </w:tabs>
        <w:bidi/>
        <w:jc w:val="both"/>
        <w:rPr>
          <w:b/>
          <w:sz w:val="32"/>
          <w:szCs w:val="32"/>
          <w:lang w:val="id-ID"/>
        </w:rPr>
      </w:pPr>
      <w:r>
        <w:rPr>
          <w:b/>
          <w:sz w:val="32"/>
          <w:szCs w:val="32"/>
          <w:rtl/>
          <w:lang w:val="id-ID"/>
        </w:rPr>
        <w:tab/>
      </w:r>
      <w:r w:rsidR="009768C4" w:rsidRPr="009768C4">
        <w:rPr>
          <w:b/>
          <w:sz w:val="32"/>
          <w:szCs w:val="32"/>
          <w:rtl/>
          <w:lang w:val="id-ID"/>
        </w:rPr>
        <w:t>الآثار المترتبة على الدراسة، يتطلب أن إدارة الجودة الشاملة ويرافق التحسين المستمر للج</w:t>
      </w:r>
      <w:r w:rsidR="00AC2D4B">
        <w:rPr>
          <w:b/>
          <w:sz w:val="32"/>
          <w:szCs w:val="32"/>
          <w:rtl/>
          <w:lang w:val="id-ID"/>
        </w:rPr>
        <w:t>ودة من خلال التزام عالية و هاجس</w:t>
      </w:r>
      <w:r w:rsidR="00AC2D4B">
        <w:rPr>
          <w:b/>
          <w:sz w:val="32"/>
          <w:szCs w:val="32"/>
          <w:lang w:val="id-ID"/>
        </w:rPr>
        <w:t xml:space="preserve"> </w:t>
      </w:r>
      <w:r w:rsidR="009768C4" w:rsidRPr="009768C4">
        <w:rPr>
          <w:b/>
          <w:sz w:val="32"/>
          <w:szCs w:val="32"/>
          <w:rtl/>
          <w:lang w:val="id-ID"/>
        </w:rPr>
        <w:t xml:space="preserve">الجودة يمكن أن تجعل </w:t>
      </w:r>
      <w:r w:rsidR="00AC2D4B">
        <w:rPr>
          <w:sz w:val="32"/>
          <w:szCs w:val="32"/>
          <w:rtl/>
          <w:lang w:bidi="ar-EG"/>
        </w:rPr>
        <w:t>المد</w:t>
      </w:r>
      <w:r w:rsidR="00AC2D4B" w:rsidRPr="00531A67">
        <w:rPr>
          <w:sz w:val="32"/>
          <w:szCs w:val="32"/>
          <w:rtl/>
          <w:lang w:bidi="ar-EG"/>
        </w:rPr>
        <w:t>رس</w:t>
      </w:r>
      <w:r w:rsidR="00AC2D4B">
        <w:rPr>
          <w:sz w:val="32"/>
          <w:szCs w:val="32"/>
          <w:rtl/>
          <w:lang w:bidi="ar-EG"/>
        </w:rPr>
        <w:t>ة</w:t>
      </w:r>
      <w:r w:rsidR="00AC2D4B" w:rsidRPr="00531A67">
        <w:rPr>
          <w:sz w:val="32"/>
          <w:szCs w:val="32"/>
          <w:rtl/>
          <w:lang w:bidi="ar-EG"/>
        </w:rPr>
        <w:t xml:space="preserve"> الدينية </w:t>
      </w:r>
      <w:r w:rsidR="00AC2D4B">
        <w:rPr>
          <w:sz w:val="32"/>
          <w:szCs w:val="32"/>
          <w:rtl/>
          <w:lang w:bidi="ar-EG"/>
        </w:rPr>
        <w:t>العالية الحكومية</w:t>
      </w:r>
      <w:r w:rsidR="00AC2D4B" w:rsidRPr="00531A67">
        <w:rPr>
          <w:sz w:val="32"/>
          <w:szCs w:val="32"/>
          <w:rtl/>
          <w:lang w:bidi="ar-EG"/>
        </w:rPr>
        <w:t xml:space="preserve"> </w:t>
      </w:r>
      <w:r w:rsidR="00AC2D4B" w:rsidRPr="00031CCF">
        <w:rPr>
          <w:sz w:val="36"/>
          <w:szCs w:val="36"/>
          <w:rtl/>
          <w:lang w:bidi="ar-EG"/>
        </w:rPr>
        <w:t>٢</w:t>
      </w:r>
      <w:r w:rsidR="00AC2D4B">
        <w:rPr>
          <w:b/>
          <w:sz w:val="32"/>
          <w:szCs w:val="32"/>
          <w:rtl/>
          <w:lang w:val="id-ID"/>
        </w:rPr>
        <w:t>نموذج</w:t>
      </w:r>
      <w:r w:rsidR="009768C4" w:rsidRPr="009768C4">
        <w:rPr>
          <w:b/>
          <w:sz w:val="32"/>
          <w:szCs w:val="32"/>
          <w:rtl/>
          <w:lang w:val="id-ID"/>
        </w:rPr>
        <w:t xml:space="preserve"> ماكاسا</w:t>
      </w:r>
      <w:r>
        <w:rPr>
          <w:b/>
          <w:sz w:val="32"/>
          <w:szCs w:val="32"/>
          <w:rtl/>
          <w:lang w:val="id-ID"/>
        </w:rPr>
        <w:t xml:space="preserve">ر باعتبارها المدرسة المتفوقة ، </w:t>
      </w:r>
      <w:r w:rsidR="009768C4" w:rsidRPr="009768C4">
        <w:rPr>
          <w:b/>
          <w:sz w:val="32"/>
          <w:szCs w:val="32"/>
          <w:rtl/>
          <w:lang w:val="id-ID"/>
        </w:rPr>
        <w:t xml:space="preserve">التي تتفوق </w:t>
      </w:r>
      <w:r w:rsidR="00AC2D4B">
        <w:rPr>
          <w:b/>
          <w:sz w:val="32"/>
          <w:szCs w:val="32"/>
          <w:rtl/>
          <w:lang w:val="id-ID"/>
        </w:rPr>
        <w:t xml:space="preserve">في مجال العلم و التكنولوجيا </w:t>
      </w:r>
      <w:r w:rsidR="00AC2D4B">
        <w:rPr>
          <w:b/>
          <w:sz w:val="32"/>
          <w:szCs w:val="32"/>
          <w:lang w:val="id-ID"/>
        </w:rPr>
        <w:t xml:space="preserve"> </w:t>
      </w:r>
      <w:r w:rsidR="00AC2D4B" w:rsidRPr="00AC2D4B">
        <w:rPr>
          <w:bCs/>
          <w:sz w:val="28"/>
          <w:szCs w:val="28"/>
          <w:lang w:val="id-ID"/>
        </w:rPr>
        <w:t>(IPTEK)</w:t>
      </w:r>
      <w:r w:rsidR="00AC2D4B">
        <w:rPr>
          <w:b/>
          <w:sz w:val="32"/>
          <w:szCs w:val="32"/>
          <w:rtl/>
          <w:lang w:val="id-ID"/>
        </w:rPr>
        <w:t>و</w:t>
      </w:r>
      <w:r>
        <w:rPr>
          <w:b/>
          <w:sz w:val="32"/>
          <w:szCs w:val="32"/>
          <w:rtl/>
          <w:lang w:val="id-ID"/>
        </w:rPr>
        <w:t>ت</w:t>
      </w:r>
      <w:r w:rsidR="009768C4" w:rsidRPr="009768C4">
        <w:rPr>
          <w:b/>
          <w:sz w:val="32"/>
          <w:szCs w:val="32"/>
          <w:rtl/>
          <w:lang w:val="id-ID"/>
        </w:rPr>
        <w:t>تفوق في</w:t>
      </w:r>
      <w:r w:rsidR="00AC2D4B">
        <w:rPr>
          <w:b/>
          <w:sz w:val="32"/>
          <w:szCs w:val="32"/>
          <w:rtl/>
          <w:lang w:val="id-ID"/>
        </w:rPr>
        <w:t xml:space="preserve"> الإيمان والتقوي</w:t>
      </w:r>
      <w:r w:rsidR="009768C4" w:rsidRPr="009768C4">
        <w:rPr>
          <w:b/>
          <w:sz w:val="32"/>
          <w:szCs w:val="32"/>
          <w:rtl/>
          <w:lang w:val="id-ID"/>
        </w:rPr>
        <w:t xml:space="preserve"> </w:t>
      </w:r>
      <w:r w:rsidR="00AC2D4B" w:rsidRPr="00AC2D4B">
        <w:rPr>
          <w:bCs/>
          <w:sz w:val="28"/>
          <w:szCs w:val="28"/>
          <w:lang w:val="id-ID"/>
        </w:rPr>
        <w:t>(IMTAQ)</w:t>
      </w:r>
      <w:r w:rsidR="009768C4" w:rsidRPr="009768C4">
        <w:rPr>
          <w:b/>
          <w:sz w:val="32"/>
          <w:szCs w:val="32"/>
          <w:rtl/>
          <w:lang w:val="id-ID"/>
        </w:rPr>
        <w:t xml:space="preserve">. و التنفيذ الفعال ل إدارة الجودة الشاملة تؤثر على تحسين الأداء </w:t>
      </w:r>
      <w:r w:rsidR="009768C4" w:rsidRPr="009768C4">
        <w:rPr>
          <w:b/>
          <w:sz w:val="32"/>
          <w:szCs w:val="32"/>
          <w:lang w:val="id-ID"/>
        </w:rPr>
        <w:t>MAN 2</w:t>
      </w:r>
      <w:r w:rsidR="009768C4" w:rsidRPr="009768C4">
        <w:rPr>
          <w:b/>
          <w:sz w:val="32"/>
          <w:szCs w:val="32"/>
          <w:rtl/>
          <w:lang w:val="id-ID"/>
        </w:rPr>
        <w:t xml:space="preserve"> نموذج من ماكاسار رئيس جنبا إلى جنب مع المعلمين والموظفين، وهذا بدوره سوف يكون لها تأثير على تحسين التحصيل العلمي للطلاب وفقا ل توقعات ورغبات العملاء ، وخاصة أولياء أمور الطلبة والمجتمع المحلي.</w:t>
      </w:r>
    </w:p>
    <w:p w:rsidR="009768C4" w:rsidRPr="009768C4" w:rsidRDefault="009768C4" w:rsidP="0005478C">
      <w:pPr>
        <w:tabs>
          <w:tab w:val="left" w:pos="709"/>
        </w:tabs>
        <w:jc w:val="both"/>
        <w:rPr>
          <w:bCs/>
          <w:lang w:val="id-ID"/>
        </w:rPr>
      </w:pPr>
    </w:p>
    <w:p w:rsidR="009768C4" w:rsidRPr="009768C4" w:rsidRDefault="009768C4" w:rsidP="0005478C">
      <w:pPr>
        <w:tabs>
          <w:tab w:val="left" w:pos="709"/>
        </w:tabs>
        <w:jc w:val="both"/>
        <w:rPr>
          <w:bCs/>
          <w:lang w:val="id-ID"/>
        </w:rPr>
      </w:pPr>
    </w:p>
    <w:p w:rsidR="009768C4" w:rsidRPr="009768C4" w:rsidRDefault="009768C4" w:rsidP="0005478C">
      <w:pPr>
        <w:tabs>
          <w:tab w:val="left" w:pos="709"/>
        </w:tabs>
        <w:jc w:val="both"/>
        <w:rPr>
          <w:bCs/>
          <w:lang w:val="id-ID"/>
        </w:rPr>
      </w:pPr>
    </w:p>
    <w:p w:rsidR="009768C4" w:rsidRPr="009768C4" w:rsidRDefault="009768C4" w:rsidP="0005478C">
      <w:pPr>
        <w:tabs>
          <w:tab w:val="left" w:pos="709"/>
        </w:tabs>
        <w:jc w:val="both"/>
        <w:rPr>
          <w:bCs/>
          <w:lang w:val="id-ID"/>
        </w:rPr>
      </w:pPr>
    </w:p>
    <w:p w:rsidR="009768C4" w:rsidRPr="009768C4" w:rsidRDefault="009768C4" w:rsidP="0005478C">
      <w:pPr>
        <w:tabs>
          <w:tab w:val="left" w:pos="709"/>
        </w:tabs>
        <w:jc w:val="both"/>
        <w:rPr>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lang w:val="id-ID"/>
        </w:rPr>
      </w:pPr>
    </w:p>
    <w:p w:rsidR="009768C4" w:rsidRDefault="009768C4" w:rsidP="0005478C">
      <w:pPr>
        <w:tabs>
          <w:tab w:val="left" w:pos="709"/>
        </w:tabs>
        <w:jc w:val="both"/>
        <w:rPr>
          <w:rFonts w:ascii="Times New Arabic" w:hAnsi="Times New Arabic"/>
          <w:bCs/>
          <w:rtl/>
          <w:lang w:val="id-ID" w:bidi="ar-EG"/>
        </w:rPr>
      </w:pPr>
    </w:p>
    <w:p w:rsidR="006C1C1C" w:rsidRPr="006C1C1C" w:rsidRDefault="006C1C1C" w:rsidP="0005478C">
      <w:pPr>
        <w:tabs>
          <w:tab w:val="left" w:pos="709"/>
        </w:tabs>
        <w:jc w:val="both"/>
        <w:rPr>
          <w:rFonts w:ascii="Times New Arabic" w:hAnsi="Times New Arabic"/>
          <w:bCs/>
          <w:lang w:val="id-ID"/>
        </w:rPr>
      </w:pPr>
    </w:p>
    <w:p w:rsidR="00FB78EC" w:rsidRDefault="00FB78EC" w:rsidP="0005478C">
      <w:pPr>
        <w:tabs>
          <w:tab w:val="left" w:pos="709"/>
        </w:tabs>
        <w:jc w:val="both"/>
        <w:rPr>
          <w:rFonts w:ascii="Times New Arabic" w:hAnsi="Times New Arabic"/>
          <w:bCs/>
        </w:rPr>
      </w:pPr>
    </w:p>
    <w:p w:rsidR="00FB78EC" w:rsidRPr="00F125EB" w:rsidRDefault="00FB78EC" w:rsidP="00E555CE">
      <w:pPr>
        <w:tabs>
          <w:tab w:val="left" w:pos="709"/>
        </w:tabs>
        <w:bidi/>
        <w:jc w:val="both"/>
        <w:rPr>
          <w:rFonts w:asciiTheme="majorBidi" w:hAnsiTheme="majorBidi" w:cstheme="majorBidi"/>
          <w:b/>
          <w:sz w:val="32"/>
          <w:szCs w:val="32"/>
        </w:rPr>
      </w:pPr>
      <w:r w:rsidRPr="00F125EB">
        <w:rPr>
          <w:rFonts w:ascii="Times New Arabic" w:hAnsi="Times New Arabic" w:hint="eastAsia"/>
          <w:b/>
          <w:sz w:val="32"/>
          <w:szCs w:val="32"/>
          <w:rtl/>
        </w:rPr>
        <w:t>نتائج</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هذه</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الدراسة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أن</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تنفيذ</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إدارة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الجودة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الشاملة</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في</w:t>
      </w:r>
      <w:r w:rsidR="00A22016">
        <w:rPr>
          <w:rFonts w:ascii="Times New Arabic" w:hAnsi="Times New Arabic"/>
          <w:b/>
          <w:sz w:val="32"/>
          <w:szCs w:val="32"/>
          <w:rtl/>
        </w:rPr>
        <w:t xml:space="preserve"> </w:t>
      </w:r>
      <w:r w:rsidR="00A22016">
        <w:rPr>
          <w:rFonts w:ascii="Times New Arabic" w:hAnsi="Times New Arabic" w:hint="eastAsia"/>
          <w:b/>
          <w:sz w:val="32"/>
          <w:szCs w:val="32"/>
          <w:rtl/>
        </w:rPr>
        <w:t>المدرسة</w:t>
      </w:r>
      <w:r w:rsidR="00A22016">
        <w:rPr>
          <w:rFonts w:ascii="Times New Arabic" w:hAnsi="Times New Arabic"/>
          <w:b/>
          <w:sz w:val="32"/>
          <w:szCs w:val="32"/>
          <w:rtl/>
        </w:rPr>
        <w:t xml:space="preserve"> </w:t>
      </w:r>
      <w:r w:rsidR="00A22016">
        <w:rPr>
          <w:rFonts w:ascii="Times New Arabic" w:hAnsi="Times New Arabic" w:hint="eastAsia"/>
          <w:b/>
          <w:sz w:val="32"/>
          <w:szCs w:val="32"/>
          <w:rtl/>
        </w:rPr>
        <w:t>العالية</w:t>
      </w:r>
      <w:r w:rsidR="00B50726">
        <w:rPr>
          <w:rFonts w:ascii="Times New Arabic" w:hAnsi="Times New Arabic"/>
          <w:b/>
          <w:sz w:val="32"/>
          <w:szCs w:val="32"/>
          <w:rtl/>
        </w:rPr>
        <w:t xml:space="preserve"> </w:t>
      </w:r>
      <w:r w:rsidR="00B50726">
        <w:rPr>
          <w:rFonts w:ascii="Times New Arabic" w:hAnsi="Times New Arabic" w:hint="eastAsia"/>
          <w:b/>
          <w:sz w:val="32"/>
          <w:szCs w:val="32"/>
          <w:rtl/>
        </w:rPr>
        <w:t>الدنية</w:t>
      </w:r>
      <w:r w:rsidR="00A22016">
        <w:rPr>
          <w:rFonts w:ascii="Times New Arabic" w:hAnsi="Times New Arabic"/>
          <w:b/>
          <w:sz w:val="32"/>
          <w:szCs w:val="32"/>
          <w:rtl/>
        </w:rPr>
        <w:t xml:space="preserve"> </w:t>
      </w:r>
      <w:r w:rsidR="00A22016">
        <w:rPr>
          <w:rFonts w:ascii="Times New Arabic" w:hAnsi="Times New Arabic" w:hint="eastAsia"/>
          <w:b/>
          <w:sz w:val="32"/>
          <w:szCs w:val="32"/>
          <w:rtl/>
        </w:rPr>
        <w:t>الحكومية</w:t>
      </w:r>
      <w:r w:rsidR="00A22016">
        <w:rPr>
          <w:rFonts w:ascii="Times New Arabic" w:hAnsi="Times New Arabic"/>
          <w:b/>
          <w:sz w:val="32"/>
          <w:szCs w:val="32"/>
          <w:rtl/>
        </w:rPr>
        <w:t xml:space="preserve"> </w:t>
      </w:r>
      <w:r w:rsidRPr="00F125EB">
        <w:rPr>
          <w:rFonts w:ascii="Times New Arabic" w:hAnsi="Times New Arabic"/>
          <w:b/>
          <w:sz w:val="32"/>
          <w:szCs w:val="32"/>
        </w:rPr>
        <w:t xml:space="preserve"> </w:t>
      </w:r>
      <w:r w:rsidR="00A22016" w:rsidRPr="00031CCF">
        <w:rPr>
          <w:sz w:val="36"/>
          <w:szCs w:val="36"/>
          <w:rtl/>
          <w:lang w:bidi="ar-EG"/>
        </w:rPr>
        <w:t>٢</w:t>
      </w:r>
      <w:r w:rsidR="00A22016">
        <w:rPr>
          <w:sz w:val="36"/>
          <w:szCs w:val="36"/>
          <w:lang w:bidi="ar-EG"/>
        </w:rPr>
        <w:t xml:space="preserve"> </w:t>
      </w:r>
      <w:r w:rsidR="00A22016">
        <w:rPr>
          <w:sz w:val="32"/>
          <w:szCs w:val="32"/>
          <w:rtl/>
          <w:lang w:bidi="ar-EG"/>
        </w:rPr>
        <w:t>نمو</w:t>
      </w:r>
      <w:r w:rsidR="00A22016" w:rsidRPr="00531A67">
        <w:rPr>
          <w:sz w:val="32"/>
          <w:szCs w:val="32"/>
          <w:rtl/>
          <w:lang w:bidi="ar-EG"/>
        </w:rPr>
        <w:t>ذج ماكاسار</w:t>
      </w:r>
      <w:r w:rsidR="00A22016">
        <w:rPr>
          <w:sz w:val="32"/>
          <w:szCs w:val="32"/>
          <w:rtl/>
          <w:lang w:bidi="ar-EG"/>
        </w:rPr>
        <w:t>,</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تبين</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أنه</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لا</w:t>
      </w:r>
      <w:r w:rsidRPr="00F125EB">
        <w:rPr>
          <w:rFonts w:ascii="Times New Arabic" w:hAnsi="Times New Arabic"/>
          <w:b/>
          <w:sz w:val="32"/>
          <w:szCs w:val="32"/>
          <w:rtl/>
        </w:rPr>
        <w:t xml:space="preserve"> </w:t>
      </w:r>
      <w:r w:rsidRPr="00F125EB">
        <w:rPr>
          <w:rFonts w:ascii="Times New Arabic" w:hAnsi="Times New Arabic" w:hint="eastAsia"/>
          <w:b/>
          <w:sz w:val="32"/>
          <w:szCs w:val="32"/>
          <w:rtl/>
        </w:rPr>
        <w:t>تزال</w:t>
      </w:r>
      <w:r w:rsidRPr="00FB78EC">
        <w:rPr>
          <w:rFonts w:ascii="Times New Arabic" w:hAnsi="Times New Arabic"/>
          <w:bCs/>
          <w:rtl/>
        </w:rPr>
        <w:t xml:space="preserve"> </w:t>
      </w:r>
      <w:r w:rsidRPr="00F125EB">
        <w:rPr>
          <w:rFonts w:asciiTheme="majorBidi" w:hAnsiTheme="majorBidi" w:cstheme="majorBidi"/>
          <w:b/>
          <w:sz w:val="32"/>
          <w:szCs w:val="32"/>
          <w:rtl/>
        </w:rPr>
        <w:t>هناك بعض مجالات النشاط التي لم يتم أثبتت التفوق، كما هو الحال في مجالات الإدارة والتنظيم ، وتطوير المناهج و عملية التعلم ، والتقييم / الإشراف و القوى العاملة والتدريب . ضد هذه المناطق التي لا تزال تتطلب خطوات ملموسة لتنفيذ أمث</w:t>
      </w:r>
      <w:r w:rsidR="00E555CE">
        <w:rPr>
          <w:rFonts w:asciiTheme="majorBidi" w:hAnsiTheme="majorBidi" w:cstheme="majorBidi"/>
          <w:b/>
          <w:sz w:val="32"/>
          <w:szCs w:val="32"/>
          <w:rtl/>
        </w:rPr>
        <w:t>ا</w:t>
      </w:r>
      <w:r w:rsidRPr="00F125EB">
        <w:rPr>
          <w:rFonts w:asciiTheme="majorBidi" w:hAnsiTheme="majorBidi" w:cstheme="majorBidi"/>
          <w:b/>
          <w:sz w:val="32"/>
          <w:szCs w:val="32"/>
          <w:rtl/>
        </w:rPr>
        <w:t>ل لمبادئ إدارة الجودة الشاملة. في حين أن العوامل التي تدعم ، تحول أنصار الداخلية والخارجية على حد سواء إلى أن تكون إمكانات كبيرة جدا لتحسين نوعية التعليم في</w:t>
      </w:r>
      <w:r w:rsidR="00E555CE" w:rsidRPr="00E555CE">
        <w:rPr>
          <w:rFonts w:ascii="Times New Arabic" w:hAnsi="Times New Arabic"/>
          <w:b/>
          <w:sz w:val="32"/>
          <w:szCs w:val="32"/>
          <w:rtl/>
        </w:rPr>
        <w:t xml:space="preserve"> </w:t>
      </w:r>
      <w:r w:rsidR="00E555CE">
        <w:rPr>
          <w:rFonts w:ascii="Times New Arabic" w:hAnsi="Times New Arabic" w:hint="eastAsia"/>
          <w:b/>
          <w:sz w:val="32"/>
          <w:szCs w:val="32"/>
          <w:rtl/>
        </w:rPr>
        <w:t>المدرسة</w:t>
      </w:r>
      <w:r w:rsidR="00E555CE">
        <w:rPr>
          <w:rFonts w:ascii="Times New Arabic" w:hAnsi="Times New Arabic"/>
          <w:b/>
          <w:sz w:val="32"/>
          <w:szCs w:val="32"/>
          <w:rtl/>
        </w:rPr>
        <w:t xml:space="preserve"> </w:t>
      </w:r>
      <w:r w:rsidR="00E555CE">
        <w:rPr>
          <w:rFonts w:ascii="Times New Arabic" w:hAnsi="Times New Arabic" w:hint="eastAsia"/>
          <w:b/>
          <w:sz w:val="32"/>
          <w:szCs w:val="32"/>
          <w:rtl/>
        </w:rPr>
        <w:t>العالية</w:t>
      </w:r>
      <w:r w:rsidR="00E555CE">
        <w:rPr>
          <w:rFonts w:ascii="Times New Arabic" w:hAnsi="Times New Arabic"/>
          <w:b/>
          <w:sz w:val="32"/>
          <w:szCs w:val="32"/>
          <w:rtl/>
        </w:rPr>
        <w:t xml:space="preserve"> </w:t>
      </w:r>
      <w:r w:rsidR="00E555CE">
        <w:rPr>
          <w:rFonts w:ascii="Times New Arabic" w:hAnsi="Times New Arabic" w:hint="eastAsia"/>
          <w:b/>
          <w:sz w:val="32"/>
          <w:szCs w:val="32"/>
          <w:rtl/>
        </w:rPr>
        <w:t>الدنية</w:t>
      </w:r>
      <w:r w:rsidR="00E555CE">
        <w:rPr>
          <w:rFonts w:ascii="Times New Arabic" w:hAnsi="Times New Arabic"/>
          <w:b/>
          <w:sz w:val="32"/>
          <w:szCs w:val="32"/>
          <w:rtl/>
        </w:rPr>
        <w:t xml:space="preserve"> </w:t>
      </w:r>
      <w:r w:rsidR="00E555CE">
        <w:rPr>
          <w:rFonts w:ascii="Times New Arabic" w:hAnsi="Times New Arabic" w:hint="eastAsia"/>
          <w:b/>
          <w:sz w:val="32"/>
          <w:szCs w:val="32"/>
          <w:rtl/>
        </w:rPr>
        <w:t>الحكومية</w:t>
      </w:r>
      <w:r w:rsidR="00E555CE" w:rsidRPr="00F125EB">
        <w:rPr>
          <w:rFonts w:ascii="Times New Arabic" w:hAnsi="Times New Arabic"/>
          <w:b/>
          <w:sz w:val="32"/>
          <w:szCs w:val="32"/>
        </w:rPr>
        <w:t xml:space="preserve"> </w:t>
      </w:r>
      <w:r w:rsidR="00E555CE" w:rsidRPr="00031CCF">
        <w:rPr>
          <w:sz w:val="36"/>
          <w:szCs w:val="36"/>
          <w:rtl/>
          <w:lang w:bidi="ar-EG"/>
        </w:rPr>
        <w:t>٢</w:t>
      </w:r>
      <w:r w:rsidR="00E555CE">
        <w:rPr>
          <w:sz w:val="36"/>
          <w:szCs w:val="36"/>
          <w:lang w:bidi="ar-EG"/>
        </w:rPr>
        <w:t xml:space="preserve"> </w:t>
      </w:r>
      <w:r w:rsidRPr="00F125EB">
        <w:rPr>
          <w:rFonts w:asciiTheme="majorBidi" w:hAnsiTheme="majorBidi" w:cstheme="majorBidi"/>
          <w:b/>
          <w:sz w:val="32"/>
          <w:szCs w:val="32"/>
        </w:rPr>
        <w:t xml:space="preserve"> </w:t>
      </w:r>
      <w:r w:rsidR="00E555CE">
        <w:rPr>
          <w:rFonts w:asciiTheme="majorBidi" w:hAnsiTheme="majorBidi" w:cstheme="majorBidi"/>
          <w:b/>
          <w:sz w:val="32"/>
          <w:szCs w:val="32"/>
          <w:rtl/>
        </w:rPr>
        <w:t xml:space="preserve">نموذج </w:t>
      </w:r>
      <w:r w:rsidRPr="00F125EB">
        <w:rPr>
          <w:rFonts w:asciiTheme="majorBidi" w:hAnsiTheme="majorBidi" w:cstheme="majorBidi"/>
          <w:b/>
          <w:sz w:val="32"/>
          <w:szCs w:val="32"/>
          <w:rtl/>
        </w:rPr>
        <w:t xml:space="preserve"> ماكاسار ، قد يكون من العوامل المانعة متوسطة أقل معنى، لأن معظم هذه العوامل يمكن حلها بما يتماشى مع تنفيذ وتحسين نوعية على أساس مستمر</w:t>
      </w:r>
      <w:r w:rsidRPr="00F125EB">
        <w:rPr>
          <w:rFonts w:asciiTheme="majorBidi" w:hAnsiTheme="majorBidi" w:cstheme="majorBidi"/>
          <w:b/>
          <w:sz w:val="32"/>
          <w:szCs w:val="32"/>
        </w:rPr>
        <w:t xml:space="preserve"> .</w:t>
      </w:r>
    </w:p>
    <w:p w:rsidR="00FB78EC" w:rsidRPr="00F125EB" w:rsidRDefault="00FB78EC" w:rsidP="00B50726">
      <w:pPr>
        <w:tabs>
          <w:tab w:val="left" w:pos="709"/>
        </w:tabs>
        <w:bidi/>
        <w:jc w:val="both"/>
        <w:rPr>
          <w:rFonts w:asciiTheme="majorBidi" w:hAnsiTheme="majorBidi" w:cstheme="majorBidi"/>
          <w:b/>
          <w:sz w:val="32"/>
          <w:szCs w:val="32"/>
          <w:rtl/>
          <w:lang w:bidi="ar-EG"/>
        </w:rPr>
      </w:pPr>
      <w:r w:rsidRPr="00F125EB">
        <w:rPr>
          <w:rFonts w:asciiTheme="majorBidi" w:hAnsiTheme="majorBidi" w:cstheme="majorBidi"/>
          <w:b/>
          <w:sz w:val="32"/>
          <w:szCs w:val="32"/>
          <w:rtl/>
        </w:rPr>
        <w:t xml:space="preserve">الآثار </w:t>
      </w:r>
      <w:r w:rsidR="00B50726">
        <w:rPr>
          <w:rFonts w:asciiTheme="majorBidi" w:hAnsiTheme="majorBidi" w:cstheme="majorBidi"/>
          <w:b/>
          <w:sz w:val="32"/>
          <w:szCs w:val="32"/>
          <w:rtl/>
        </w:rPr>
        <w:t xml:space="preserve"> في هذه </w:t>
      </w:r>
      <w:r w:rsidRPr="00F125EB">
        <w:rPr>
          <w:rFonts w:asciiTheme="majorBidi" w:hAnsiTheme="majorBidi" w:cstheme="majorBidi"/>
          <w:b/>
          <w:sz w:val="32"/>
          <w:szCs w:val="32"/>
          <w:rtl/>
        </w:rPr>
        <w:t>الدراسة، يتطلب أن إدارة الجودة الشاملة ويرافق التحسين المستمر للجودة من خلال التزام عالية و هاجس الجودة يمكن أن تجعل</w:t>
      </w:r>
      <w:r w:rsidR="00B50726">
        <w:rPr>
          <w:rFonts w:asciiTheme="majorBidi" w:hAnsiTheme="majorBidi" w:cstheme="majorBidi"/>
          <w:b/>
          <w:sz w:val="32"/>
          <w:szCs w:val="32"/>
          <w:rtl/>
        </w:rPr>
        <w:t xml:space="preserve"> المدرسة العالية الدنية الحكومية </w:t>
      </w:r>
      <w:r w:rsidR="00B50726" w:rsidRPr="00031CCF">
        <w:rPr>
          <w:sz w:val="36"/>
          <w:szCs w:val="36"/>
          <w:rtl/>
          <w:lang w:bidi="ar-EG"/>
        </w:rPr>
        <w:t>٢</w:t>
      </w:r>
      <w:r w:rsidR="00B50726">
        <w:rPr>
          <w:rFonts w:asciiTheme="majorBidi" w:hAnsiTheme="majorBidi" w:cstheme="majorBidi"/>
          <w:b/>
          <w:sz w:val="32"/>
          <w:szCs w:val="32"/>
          <w:rtl/>
        </w:rPr>
        <w:t xml:space="preserve"> نموذج </w:t>
      </w:r>
      <w:r w:rsidRPr="00F125EB">
        <w:rPr>
          <w:rFonts w:asciiTheme="majorBidi" w:hAnsiTheme="majorBidi" w:cstheme="majorBidi"/>
          <w:b/>
          <w:sz w:val="32"/>
          <w:szCs w:val="32"/>
          <w:rtl/>
        </w:rPr>
        <w:t xml:space="preserve"> ماكاسار باعتبارها المدرسة المتفوقة ، والتي تتفوق</w:t>
      </w:r>
      <w:r w:rsidR="00B50726">
        <w:rPr>
          <w:rFonts w:asciiTheme="majorBidi" w:hAnsiTheme="majorBidi" w:cstheme="majorBidi"/>
          <w:b/>
          <w:sz w:val="32"/>
          <w:szCs w:val="32"/>
          <w:rtl/>
        </w:rPr>
        <w:t xml:space="preserve"> في مجال العلوم و التكنولوجيا و ت</w:t>
      </w:r>
      <w:r w:rsidRPr="00F125EB">
        <w:rPr>
          <w:rFonts w:asciiTheme="majorBidi" w:hAnsiTheme="majorBidi" w:cstheme="majorBidi"/>
          <w:b/>
          <w:sz w:val="32"/>
          <w:szCs w:val="32"/>
          <w:rtl/>
        </w:rPr>
        <w:t>تفوق في</w:t>
      </w:r>
      <w:r w:rsidR="006B271D">
        <w:rPr>
          <w:rFonts w:asciiTheme="majorBidi" w:hAnsiTheme="majorBidi" w:cstheme="majorBidi"/>
          <w:b/>
          <w:sz w:val="32"/>
          <w:szCs w:val="32"/>
          <w:rtl/>
        </w:rPr>
        <w:t xml:space="preserve"> الإيمان والتقوي</w:t>
      </w:r>
      <w:r w:rsidR="006B271D">
        <w:rPr>
          <w:rFonts w:asciiTheme="majorBidi" w:hAnsiTheme="majorBidi" w:cstheme="majorBidi"/>
          <w:b/>
          <w:sz w:val="32"/>
          <w:szCs w:val="32"/>
        </w:rPr>
        <w:t>.</w:t>
      </w:r>
      <w:r w:rsidR="006B271D">
        <w:rPr>
          <w:rFonts w:asciiTheme="majorBidi" w:hAnsiTheme="majorBidi" w:cstheme="majorBidi"/>
          <w:b/>
          <w:sz w:val="32"/>
          <w:szCs w:val="32"/>
          <w:rtl/>
        </w:rPr>
        <w:t xml:space="preserve"> والتنفيذ الفعال  لإ</w:t>
      </w:r>
      <w:r w:rsidRPr="00F125EB">
        <w:rPr>
          <w:rFonts w:asciiTheme="majorBidi" w:hAnsiTheme="majorBidi" w:cstheme="majorBidi"/>
          <w:b/>
          <w:sz w:val="32"/>
          <w:szCs w:val="32"/>
          <w:rtl/>
        </w:rPr>
        <w:t>دارة الجودة الشاملة تؤثر على تحسين الأداء رئيس</w:t>
      </w:r>
      <w:r w:rsidR="006B271D">
        <w:rPr>
          <w:rFonts w:asciiTheme="majorBidi" w:hAnsiTheme="majorBidi" w:cstheme="majorBidi"/>
          <w:b/>
          <w:sz w:val="32"/>
          <w:szCs w:val="32"/>
          <w:rtl/>
        </w:rPr>
        <w:t xml:space="preserve"> المدرسة العالية الدنية الحكومية </w:t>
      </w:r>
      <w:r w:rsidRPr="00F125EB">
        <w:rPr>
          <w:rFonts w:asciiTheme="majorBidi" w:hAnsiTheme="majorBidi" w:cstheme="majorBidi"/>
          <w:b/>
          <w:sz w:val="32"/>
          <w:szCs w:val="32"/>
          <w:rtl/>
        </w:rPr>
        <w:t xml:space="preserve"> مع المعلمين والموظفين، وهذا بدوره سوف يكون لها تأثير على تح</w:t>
      </w:r>
      <w:r w:rsidR="006B271D">
        <w:rPr>
          <w:rFonts w:asciiTheme="majorBidi" w:hAnsiTheme="majorBidi" w:cstheme="majorBidi"/>
          <w:b/>
          <w:sz w:val="32"/>
          <w:szCs w:val="32"/>
          <w:rtl/>
        </w:rPr>
        <w:t xml:space="preserve">سين التحصيل العلمي للطلاب وفقا </w:t>
      </w:r>
      <w:r w:rsidRPr="00F125EB">
        <w:rPr>
          <w:rFonts w:asciiTheme="majorBidi" w:hAnsiTheme="majorBidi" w:cstheme="majorBidi"/>
          <w:b/>
          <w:sz w:val="32"/>
          <w:szCs w:val="32"/>
          <w:rtl/>
        </w:rPr>
        <w:t xml:space="preserve"> </w:t>
      </w:r>
      <w:r w:rsidR="006B271D">
        <w:rPr>
          <w:rFonts w:asciiTheme="majorBidi" w:hAnsiTheme="majorBidi" w:cstheme="majorBidi"/>
          <w:b/>
          <w:sz w:val="32"/>
          <w:szCs w:val="32"/>
          <w:rtl/>
        </w:rPr>
        <w:t>ل</w:t>
      </w:r>
      <w:r w:rsidRPr="00F125EB">
        <w:rPr>
          <w:rFonts w:asciiTheme="majorBidi" w:hAnsiTheme="majorBidi" w:cstheme="majorBidi"/>
          <w:b/>
          <w:sz w:val="32"/>
          <w:szCs w:val="32"/>
          <w:rtl/>
        </w:rPr>
        <w:t>توقعات ورغبات العملاء ، وخاصة المتعلمين المسنين</w:t>
      </w:r>
      <w:r w:rsidRPr="00F125EB">
        <w:rPr>
          <w:rFonts w:asciiTheme="majorBidi" w:hAnsiTheme="majorBidi" w:cstheme="majorBidi"/>
          <w:b/>
          <w:sz w:val="32"/>
          <w:szCs w:val="32"/>
        </w:rPr>
        <w:t>.</w:t>
      </w:r>
    </w:p>
    <w:p w:rsidR="00FB78EC" w:rsidRPr="00F125EB" w:rsidRDefault="00FB78EC" w:rsidP="0005478C">
      <w:pPr>
        <w:tabs>
          <w:tab w:val="left" w:pos="709"/>
        </w:tabs>
        <w:jc w:val="both"/>
        <w:rPr>
          <w:rFonts w:asciiTheme="majorBidi" w:hAnsiTheme="majorBidi" w:cstheme="majorBidi"/>
          <w:b/>
          <w:sz w:val="32"/>
          <w:szCs w:val="32"/>
        </w:rPr>
      </w:pPr>
    </w:p>
    <w:p w:rsidR="00FB78EC" w:rsidRPr="00F125EB" w:rsidRDefault="00FB78EC" w:rsidP="0005478C">
      <w:pPr>
        <w:tabs>
          <w:tab w:val="left" w:pos="709"/>
        </w:tabs>
        <w:jc w:val="both"/>
        <w:rPr>
          <w:rFonts w:asciiTheme="majorBidi" w:hAnsiTheme="majorBidi" w:cstheme="majorBidi"/>
          <w:b/>
          <w:sz w:val="32"/>
          <w:szCs w:val="32"/>
        </w:rPr>
      </w:pPr>
    </w:p>
    <w:p w:rsidR="00FB78EC" w:rsidRDefault="00FB78EC" w:rsidP="0005478C">
      <w:pPr>
        <w:tabs>
          <w:tab w:val="left" w:pos="709"/>
        </w:tabs>
        <w:jc w:val="both"/>
        <w:rPr>
          <w:rFonts w:ascii="Times New Arabic" w:hAnsi="Times New Arabic"/>
          <w:bCs/>
        </w:rPr>
      </w:pPr>
    </w:p>
    <w:p w:rsidR="00FB78EC" w:rsidRDefault="00FB78EC" w:rsidP="0005478C">
      <w:pPr>
        <w:tabs>
          <w:tab w:val="left" w:pos="709"/>
        </w:tabs>
        <w:jc w:val="both"/>
        <w:rPr>
          <w:rFonts w:ascii="Times New Arabic" w:hAnsi="Times New Arabic"/>
          <w:bCs/>
        </w:rPr>
      </w:pPr>
    </w:p>
    <w:p w:rsidR="00FB78EC" w:rsidRDefault="00FB78EC" w:rsidP="0005478C">
      <w:pPr>
        <w:tabs>
          <w:tab w:val="left" w:pos="709"/>
        </w:tabs>
        <w:jc w:val="both"/>
        <w:rPr>
          <w:rFonts w:ascii="Times New Arabic" w:hAnsi="Times New Arabic"/>
          <w:bCs/>
        </w:rPr>
      </w:pPr>
    </w:p>
    <w:p w:rsidR="00FB78EC" w:rsidRDefault="00FB78EC" w:rsidP="0005478C">
      <w:pPr>
        <w:tabs>
          <w:tab w:val="left" w:pos="709"/>
        </w:tabs>
        <w:jc w:val="both"/>
        <w:rPr>
          <w:rFonts w:ascii="Times New Arabic" w:hAnsi="Times New Arabic"/>
          <w:bCs/>
        </w:rPr>
      </w:pPr>
    </w:p>
    <w:p w:rsidR="00FB78EC" w:rsidRPr="00846B1B" w:rsidRDefault="00FB78EC" w:rsidP="0005478C">
      <w:pPr>
        <w:tabs>
          <w:tab w:val="left" w:pos="709"/>
        </w:tabs>
        <w:jc w:val="both"/>
        <w:rPr>
          <w:rFonts w:ascii="Times New Arabic" w:hAnsi="Times New Arabic"/>
        </w:rPr>
      </w:pPr>
    </w:p>
    <w:p w:rsidR="0005478C" w:rsidRDefault="0005478C" w:rsidP="0005478C">
      <w:pPr>
        <w:pStyle w:val="ListParagraph"/>
        <w:tabs>
          <w:tab w:val="left" w:pos="252"/>
        </w:tabs>
        <w:spacing w:after="0" w:line="240" w:lineRule="auto"/>
        <w:ind w:left="0"/>
        <w:contextualSpacing/>
        <w:jc w:val="both"/>
        <w:rPr>
          <w:rFonts w:ascii="Times New Arabic" w:hAnsi="Times New Arabic"/>
          <w:bCs/>
          <w:sz w:val="24"/>
          <w:szCs w:val="24"/>
        </w:rPr>
      </w:pPr>
    </w:p>
    <w:p w:rsidR="0005478C" w:rsidRDefault="0005478C" w:rsidP="0005478C">
      <w:pPr>
        <w:pStyle w:val="ListParagraph"/>
        <w:tabs>
          <w:tab w:val="left" w:pos="252"/>
        </w:tabs>
        <w:spacing w:after="0" w:line="240" w:lineRule="auto"/>
        <w:ind w:left="0"/>
        <w:contextualSpacing/>
        <w:jc w:val="both"/>
        <w:rPr>
          <w:rFonts w:ascii="Times New Arabic" w:hAnsi="Times New Arabic"/>
          <w:bCs/>
          <w:sz w:val="24"/>
          <w:szCs w:val="24"/>
        </w:rPr>
      </w:pPr>
    </w:p>
    <w:p w:rsidR="0005478C" w:rsidRPr="00B73B61" w:rsidRDefault="0005478C" w:rsidP="0005478C">
      <w:pPr>
        <w:bidi/>
        <w:jc w:val="both"/>
        <w:rPr>
          <w:rFonts w:ascii="Arial" w:hAnsi="Arial" w:cs="Arial"/>
          <w:color w:val="777777"/>
          <w:sz w:val="28"/>
          <w:szCs w:val="28"/>
        </w:rPr>
      </w:pPr>
      <w:r w:rsidRPr="00B73B61">
        <w:rPr>
          <w:rStyle w:val="apple-converted-space"/>
          <w:rFonts w:ascii="Arial" w:hAnsi="Arial" w:cs="Arial"/>
          <w:color w:val="222222"/>
          <w:sz w:val="28"/>
          <w:szCs w:val="28"/>
          <w:rtl/>
          <w:lang/>
        </w:rPr>
        <w:t> </w:t>
      </w:r>
    </w:p>
    <w:p w:rsidR="0005478C" w:rsidRDefault="0005478C" w:rsidP="0005478C">
      <w:pPr>
        <w:pStyle w:val="Heading1"/>
        <w:bidi/>
        <w:jc w:val="both"/>
        <w:rPr>
          <w:rFonts w:ascii="Times New Roman" w:hAnsi="Times New Roman" w:cs="Times New Roman"/>
          <w:sz w:val="28"/>
          <w:szCs w:val="28"/>
          <w:rtl/>
          <w:lang w:bidi="ar-EG"/>
        </w:rPr>
      </w:pPr>
    </w:p>
    <w:p w:rsidR="0005478C" w:rsidRDefault="0005478C" w:rsidP="00101112">
      <w:pPr>
        <w:tabs>
          <w:tab w:val="left" w:pos="1512"/>
          <w:tab w:val="left" w:leader="dot" w:pos="7869"/>
          <w:tab w:val="right" w:pos="8514"/>
        </w:tabs>
        <w:spacing w:line="360" w:lineRule="exact"/>
        <w:ind w:left="1162" w:hanging="1162"/>
        <w:jc w:val="center"/>
        <w:rPr>
          <w:b/>
          <w:bCs/>
          <w:spacing w:val="4"/>
          <w:rtl/>
          <w:lang w:bidi="ar-EG"/>
        </w:rPr>
      </w:pPr>
    </w:p>
    <w:p w:rsidR="006B271D" w:rsidRDefault="006B271D" w:rsidP="00101112">
      <w:pPr>
        <w:tabs>
          <w:tab w:val="left" w:pos="1512"/>
          <w:tab w:val="left" w:leader="dot" w:pos="7869"/>
          <w:tab w:val="right" w:pos="8514"/>
        </w:tabs>
        <w:spacing w:line="360" w:lineRule="exact"/>
        <w:ind w:left="1162" w:hanging="1162"/>
        <w:jc w:val="center"/>
        <w:rPr>
          <w:b/>
          <w:bCs/>
          <w:spacing w:val="4"/>
          <w:rtl/>
          <w:lang w:bidi="ar-EG"/>
        </w:rPr>
      </w:pPr>
    </w:p>
    <w:p w:rsidR="006B271D" w:rsidRDefault="006B271D" w:rsidP="00101112">
      <w:pPr>
        <w:tabs>
          <w:tab w:val="left" w:pos="1512"/>
          <w:tab w:val="left" w:leader="dot" w:pos="7869"/>
          <w:tab w:val="right" w:pos="8514"/>
        </w:tabs>
        <w:spacing w:line="360" w:lineRule="exact"/>
        <w:ind w:left="1162" w:hanging="1162"/>
        <w:jc w:val="center"/>
        <w:rPr>
          <w:b/>
          <w:bCs/>
          <w:spacing w:val="4"/>
          <w:rtl/>
          <w:lang w:bidi="ar-EG"/>
        </w:rPr>
      </w:pPr>
    </w:p>
    <w:p w:rsidR="006B271D" w:rsidRDefault="006B271D" w:rsidP="00101112">
      <w:pPr>
        <w:tabs>
          <w:tab w:val="left" w:pos="1512"/>
          <w:tab w:val="left" w:leader="dot" w:pos="7869"/>
          <w:tab w:val="right" w:pos="8514"/>
        </w:tabs>
        <w:spacing w:line="360" w:lineRule="exact"/>
        <w:ind w:left="1162" w:hanging="1162"/>
        <w:jc w:val="center"/>
        <w:rPr>
          <w:b/>
          <w:bCs/>
          <w:spacing w:val="4"/>
          <w:rtl/>
          <w:lang w:bidi="ar-EG"/>
        </w:rPr>
      </w:pPr>
    </w:p>
    <w:p w:rsidR="006B271D" w:rsidRDefault="006B271D" w:rsidP="00101112">
      <w:pPr>
        <w:tabs>
          <w:tab w:val="left" w:pos="1512"/>
          <w:tab w:val="left" w:leader="dot" w:pos="7869"/>
          <w:tab w:val="right" w:pos="8514"/>
        </w:tabs>
        <w:spacing w:line="360" w:lineRule="exact"/>
        <w:ind w:left="1162" w:hanging="1162"/>
        <w:jc w:val="center"/>
        <w:rPr>
          <w:b/>
          <w:bCs/>
          <w:spacing w:val="4"/>
          <w:rtl/>
          <w:lang w:bidi="ar-EG"/>
        </w:rPr>
      </w:pPr>
    </w:p>
    <w:p w:rsidR="006B271D" w:rsidRDefault="006B271D" w:rsidP="00101112">
      <w:pPr>
        <w:tabs>
          <w:tab w:val="left" w:pos="1512"/>
          <w:tab w:val="left" w:leader="dot" w:pos="7869"/>
          <w:tab w:val="right" w:pos="8514"/>
        </w:tabs>
        <w:spacing w:line="360" w:lineRule="exact"/>
        <w:ind w:left="1162" w:hanging="1162"/>
        <w:jc w:val="center"/>
        <w:rPr>
          <w:b/>
          <w:bCs/>
          <w:spacing w:val="4"/>
          <w:lang w:val="id-ID" w:bidi="ar-EG"/>
        </w:rPr>
      </w:pPr>
    </w:p>
    <w:p w:rsidR="00651EE5" w:rsidRDefault="00651EE5" w:rsidP="00101112">
      <w:pPr>
        <w:tabs>
          <w:tab w:val="left" w:pos="1512"/>
          <w:tab w:val="left" w:leader="dot" w:pos="7869"/>
          <w:tab w:val="right" w:pos="8514"/>
        </w:tabs>
        <w:spacing w:line="360" w:lineRule="exact"/>
        <w:ind w:left="1162" w:hanging="1162"/>
        <w:jc w:val="center"/>
        <w:rPr>
          <w:b/>
          <w:bCs/>
          <w:spacing w:val="4"/>
          <w:lang w:val="id-ID" w:bidi="ar-EG"/>
        </w:rPr>
      </w:pPr>
    </w:p>
    <w:p w:rsidR="00651EE5" w:rsidRDefault="00651EE5" w:rsidP="00101112">
      <w:pPr>
        <w:tabs>
          <w:tab w:val="left" w:pos="1512"/>
          <w:tab w:val="left" w:leader="dot" w:pos="7869"/>
          <w:tab w:val="right" w:pos="8514"/>
        </w:tabs>
        <w:spacing w:line="360" w:lineRule="exact"/>
        <w:ind w:left="1162" w:hanging="1162"/>
        <w:jc w:val="center"/>
        <w:rPr>
          <w:b/>
          <w:bCs/>
          <w:spacing w:val="4"/>
          <w:lang w:val="id-ID" w:bidi="ar-EG"/>
        </w:rPr>
      </w:pPr>
    </w:p>
    <w:p w:rsidR="00651EE5" w:rsidRDefault="00651EE5" w:rsidP="00101112">
      <w:pPr>
        <w:tabs>
          <w:tab w:val="left" w:pos="1512"/>
          <w:tab w:val="left" w:leader="dot" w:pos="7869"/>
          <w:tab w:val="right" w:pos="8514"/>
        </w:tabs>
        <w:spacing w:line="360" w:lineRule="exact"/>
        <w:ind w:left="1162" w:hanging="1162"/>
        <w:jc w:val="center"/>
        <w:rPr>
          <w:b/>
          <w:bCs/>
          <w:spacing w:val="4"/>
          <w:lang w:val="id-ID" w:bidi="ar-EG"/>
        </w:rPr>
      </w:pPr>
    </w:p>
    <w:p w:rsidR="00651EE5" w:rsidRDefault="00651EE5" w:rsidP="00101112">
      <w:pPr>
        <w:tabs>
          <w:tab w:val="left" w:pos="1512"/>
          <w:tab w:val="left" w:leader="dot" w:pos="7869"/>
          <w:tab w:val="right" w:pos="8514"/>
        </w:tabs>
        <w:spacing w:line="360" w:lineRule="exact"/>
        <w:ind w:left="1162" w:hanging="1162"/>
        <w:jc w:val="center"/>
        <w:rPr>
          <w:b/>
          <w:bCs/>
          <w:spacing w:val="4"/>
          <w:rtl/>
          <w:lang w:val="id-ID" w:bidi="ar-EG"/>
        </w:rPr>
      </w:pPr>
    </w:p>
    <w:p w:rsidR="00651EE5" w:rsidRPr="00651EE5" w:rsidRDefault="00651EE5" w:rsidP="00651EE5">
      <w:pPr>
        <w:tabs>
          <w:tab w:val="left" w:pos="1512"/>
          <w:tab w:val="left" w:leader="dot" w:pos="7869"/>
          <w:tab w:val="right" w:pos="8514"/>
        </w:tabs>
        <w:bidi/>
        <w:spacing w:line="360" w:lineRule="exact"/>
        <w:ind w:left="51" w:hanging="51"/>
        <w:jc w:val="both"/>
        <w:rPr>
          <w:spacing w:val="4"/>
          <w:sz w:val="32"/>
          <w:szCs w:val="32"/>
          <w:lang w:val="id-ID" w:bidi="ar-EG"/>
        </w:rPr>
      </w:pPr>
      <w:r w:rsidRPr="00651EE5">
        <w:rPr>
          <w:spacing w:val="4"/>
          <w:sz w:val="32"/>
          <w:szCs w:val="32"/>
          <w:rtl/>
          <w:lang w:val="id-ID" w:bidi="ar-EG"/>
        </w:rPr>
        <w:t>نتائج هذه الدراسة تشير إلى أن تنفيذ إدارة الجودة الشاملة في</w:t>
      </w:r>
      <w:r>
        <w:rPr>
          <w:spacing w:val="4"/>
          <w:sz w:val="32"/>
          <w:szCs w:val="32"/>
          <w:rtl/>
          <w:lang w:val="id-ID" w:bidi="ar-EG"/>
        </w:rPr>
        <w:t xml:space="preserve"> المدرسة العالية</w:t>
      </w:r>
      <w:r w:rsidRPr="00651EE5">
        <w:rPr>
          <w:spacing w:val="4"/>
          <w:sz w:val="32"/>
          <w:szCs w:val="32"/>
          <w:rtl/>
          <w:lang w:val="id-ID" w:bidi="ar-EG"/>
        </w:rPr>
        <w:t xml:space="preserve"> </w:t>
      </w:r>
      <w:r>
        <w:rPr>
          <w:spacing w:val="4"/>
          <w:sz w:val="32"/>
          <w:szCs w:val="32"/>
          <w:rtl/>
          <w:lang w:val="id-ID" w:bidi="ar-EG"/>
        </w:rPr>
        <w:t xml:space="preserve"> الدنية الحكومية </w:t>
      </w:r>
      <w:r w:rsidRPr="00651EE5">
        <w:rPr>
          <w:spacing w:val="4"/>
          <w:sz w:val="32"/>
          <w:szCs w:val="32"/>
          <w:rtl/>
          <w:lang w:val="id-ID" w:bidi="ar-EG"/>
        </w:rPr>
        <w:t>نموذج</w:t>
      </w:r>
      <w:r w:rsidRPr="00031CCF">
        <w:rPr>
          <w:sz w:val="36"/>
          <w:szCs w:val="36"/>
          <w:rtl/>
          <w:lang w:bidi="ar-EG"/>
        </w:rPr>
        <w:t>٢</w:t>
      </w:r>
      <w:r w:rsidRPr="00651EE5">
        <w:rPr>
          <w:spacing w:val="4"/>
          <w:sz w:val="32"/>
          <w:szCs w:val="32"/>
          <w:lang w:val="id-ID" w:bidi="ar-EG"/>
        </w:rPr>
        <w:t xml:space="preserve"> </w:t>
      </w:r>
      <w:r w:rsidRPr="00651EE5">
        <w:rPr>
          <w:spacing w:val="4"/>
          <w:sz w:val="32"/>
          <w:szCs w:val="32"/>
          <w:rtl/>
          <w:lang w:val="id-ID" w:bidi="ar-EG"/>
        </w:rPr>
        <w:t>من ماكاسار هو لم تنفذ</w:t>
      </w:r>
      <w:r>
        <w:rPr>
          <w:spacing w:val="4"/>
          <w:sz w:val="32"/>
          <w:szCs w:val="32"/>
          <w:rtl/>
          <w:lang w:val="id-ID" w:bidi="ar-EG"/>
        </w:rPr>
        <w:t xml:space="preserve"> </w:t>
      </w:r>
      <w:r w:rsidRPr="00651EE5">
        <w:rPr>
          <w:spacing w:val="4"/>
          <w:sz w:val="32"/>
          <w:szCs w:val="32"/>
          <w:rtl/>
          <w:lang w:val="id-ID" w:bidi="ar-EG"/>
        </w:rPr>
        <w:t>بعد بالكامل ، وبعبار أخرى لا تزال بحاجة إلى العمل بجد لتنفيذ على النحو الأمث</w:t>
      </w:r>
      <w:r>
        <w:rPr>
          <w:spacing w:val="4"/>
          <w:sz w:val="32"/>
          <w:szCs w:val="32"/>
          <w:rtl/>
          <w:lang w:val="id-ID" w:bidi="ar-EG"/>
        </w:rPr>
        <w:t>ا</w:t>
      </w:r>
      <w:r w:rsidRPr="00651EE5">
        <w:rPr>
          <w:spacing w:val="4"/>
          <w:sz w:val="32"/>
          <w:szCs w:val="32"/>
          <w:rtl/>
          <w:lang w:val="id-ID" w:bidi="ar-EG"/>
        </w:rPr>
        <w:t>ل، مع</w:t>
      </w:r>
      <w:r w:rsidRPr="00651EE5">
        <w:rPr>
          <w:spacing w:val="4"/>
          <w:sz w:val="32"/>
          <w:szCs w:val="32"/>
          <w:lang w:val="id-ID" w:bidi="ar-EG"/>
        </w:rPr>
        <w:t xml:space="preserve"> mangacu </w:t>
      </w:r>
      <w:r w:rsidRPr="00651EE5">
        <w:rPr>
          <w:spacing w:val="4"/>
          <w:sz w:val="32"/>
          <w:szCs w:val="32"/>
          <w:rtl/>
          <w:lang w:val="id-ID" w:bidi="ar-EG"/>
        </w:rPr>
        <w:t>مفاهيم ومبادئ إدارة الجودة الشاملة. أنها مستمرة في عرض بعض أجزاء من البرنامج التعليمي لم تظهر الكمال، كما هو الحال في مجالات الإدارة والتنظيم ، وتطوير المناهج والتعلم، و تنمية القوى العاملة و الإشراف التربوي . في حين أن العوامل التي تدعم ، وثبت كل من الدعم الداخلي والخارجي ل ديها إمكانات كبيرة لتحسين نوعية التعليم في</w:t>
      </w:r>
      <w:r w:rsidRPr="00651EE5">
        <w:rPr>
          <w:spacing w:val="4"/>
          <w:sz w:val="32"/>
          <w:szCs w:val="32"/>
          <w:lang w:val="id-ID" w:bidi="ar-EG"/>
        </w:rPr>
        <w:t xml:space="preserve"> MAN 2 </w:t>
      </w:r>
      <w:r w:rsidRPr="00651EE5">
        <w:rPr>
          <w:spacing w:val="4"/>
          <w:sz w:val="32"/>
          <w:szCs w:val="32"/>
          <w:rtl/>
          <w:lang w:val="id-ID" w:bidi="ar-EG"/>
        </w:rPr>
        <w:t>نموذج من ماكاسار ، لذلك يمكن أن تتنافس مع أهم المدارس متساوون في الحاضر والمستقبل. في حين أن العوامل التي تعيق تطور نوعية لم تكن مجدية جدا، لأن معظم هذه العوامل يمكن حلها بما يتماشى مع تنفيذ التنمية المستدامة</w:t>
      </w:r>
      <w:r w:rsidRPr="00651EE5">
        <w:rPr>
          <w:spacing w:val="4"/>
          <w:sz w:val="32"/>
          <w:szCs w:val="32"/>
          <w:lang w:val="id-ID" w:bidi="ar-EG"/>
        </w:rPr>
        <w:t>.</w:t>
      </w:r>
    </w:p>
    <w:p w:rsidR="00651EE5" w:rsidRPr="00651EE5" w:rsidRDefault="00651EE5" w:rsidP="00101112">
      <w:pPr>
        <w:tabs>
          <w:tab w:val="left" w:pos="1512"/>
          <w:tab w:val="left" w:leader="dot" w:pos="7869"/>
          <w:tab w:val="right" w:pos="8514"/>
        </w:tabs>
        <w:spacing w:line="360" w:lineRule="exact"/>
        <w:ind w:left="1162" w:hanging="1162"/>
        <w:jc w:val="center"/>
        <w:rPr>
          <w:spacing w:val="4"/>
          <w:sz w:val="32"/>
          <w:szCs w:val="32"/>
          <w:lang w:val="id-ID" w:bidi="ar-EG"/>
        </w:rPr>
      </w:pPr>
    </w:p>
    <w:p w:rsidR="00651EE5" w:rsidRPr="00651EE5" w:rsidRDefault="00651EE5" w:rsidP="00101112">
      <w:pPr>
        <w:tabs>
          <w:tab w:val="left" w:pos="1512"/>
          <w:tab w:val="left" w:leader="dot" w:pos="7869"/>
          <w:tab w:val="right" w:pos="8514"/>
        </w:tabs>
        <w:spacing w:line="360" w:lineRule="exact"/>
        <w:ind w:left="1162" w:hanging="1162"/>
        <w:jc w:val="center"/>
        <w:rPr>
          <w:spacing w:val="4"/>
          <w:sz w:val="32"/>
          <w:szCs w:val="32"/>
          <w:lang w:val="id-ID" w:bidi="ar-EG"/>
        </w:rPr>
      </w:pPr>
    </w:p>
    <w:p w:rsidR="00651EE5" w:rsidRDefault="00EB2CFD" w:rsidP="00651EE5">
      <w:pPr>
        <w:tabs>
          <w:tab w:val="left" w:pos="1512"/>
          <w:tab w:val="left" w:leader="dot" w:pos="7869"/>
          <w:tab w:val="right" w:pos="8514"/>
        </w:tabs>
        <w:bidi/>
        <w:spacing w:line="360" w:lineRule="exact"/>
        <w:ind w:left="1162" w:hanging="1162"/>
        <w:jc w:val="center"/>
        <w:rPr>
          <w:spacing w:val="4"/>
          <w:sz w:val="32"/>
          <w:szCs w:val="32"/>
          <w:lang w:val="id-ID" w:bidi="ar-EG"/>
        </w:rPr>
      </w:pPr>
      <w:r>
        <w:rPr>
          <w:spacing w:val="4"/>
          <w:sz w:val="32"/>
          <w:szCs w:val="32"/>
          <w:lang w:val="id-ID" w:bidi="ar-EG"/>
        </w:rPr>
        <w:t>abstrak</w:t>
      </w:r>
    </w:p>
    <w:p w:rsidR="00EB2CFD" w:rsidRPr="00AC2D4B" w:rsidRDefault="00EB2CFD" w:rsidP="00EB2CFD">
      <w:pPr>
        <w:bidi/>
        <w:ind w:firstLine="720"/>
        <w:jc w:val="both"/>
        <w:rPr>
          <w:lang w:val="id-ID"/>
        </w:rPr>
      </w:pPr>
    </w:p>
    <w:p w:rsidR="00EB2CFD" w:rsidRPr="00E974EE" w:rsidRDefault="00EB2CFD" w:rsidP="00EB2CFD">
      <w:pPr>
        <w:bidi/>
        <w:spacing w:line="400" w:lineRule="exact"/>
        <w:ind w:firstLine="720"/>
        <w:jc w:val="both"/>
        <w:rPr>
          <w:sz w:val="32"/>
          <w:szCs w:val="32"/>
          <w:rtl/>
        </w:rPr>
      </w:pPr>
      <w:r>
        <w:rPr>
          <w:sz w:val="32"/>
          <w:szCs w:val="32"/>
          <w:rtl/>
          <w:lang w:bidi="ar-EG"/>
        </w:rPr>
        <w:t>نتائج هذه الدراسة</w:t>
      </w:r>
      <w:r>
        <w:rPr>
          <w:sz w:val="32"/>
          <w:szCs w:val="32"/>
          <w:rtl/>
          <w:lang w:val="id-ID" w:bidi="ar-EG"/>
        </w:rPr>
        <w:t xml:space="preserve"> تشير</w:t>
      </w:r>
      <w:r w:rsidRPr="00531A67">
        <w:rPr>
          <w:sz w:val="32"/>
          <w:szCs w:val="32"/>
          <w:rtl/>
          <w:lang w:bidi="ar-EG"/>
        </w:rPr>
        <w:t xml:space="preserve">إلى أن إدارة الجودة الشاملة </w:t>
      </w:r>
      <w:r w:rsidRPr="00F81B1B">
        <w:rPr>
          <w:rtl/>
          <w:lang w:bidi="ar-EG"/>
        </w:rPr>
        <w:t>(</w:t>
      </w:r>
      <w:r w:rsidRPr="00F81B1B">
        <w:rPr>
          <w:lang w:bidi="ar-EG"/>
        </w:rPr>
        <w:t>TQM</w:t>
      </w:r>
      <w:r w:rsidRPr="00F81B1B">
        <w:rPr>
          <w:rtl/>
          <w:lang w:bidi="ar-EG"/>
        </w:rPr>
        <w:t>)</w:t>
      </w:r>
      <w:r w:rsidRPr="00531A67">
        <w:rPr>
          <w:sz w:val="32"/>
          <w:szCs w:val="32"/>
          <w:rtl/>
          <w:lang w:bidi="ar-EG"/>
        </w:rPr>
        <w:t xml:space="preserve"> في </w:t>
      </w:r>
      <w:r>
        <w:rPr>
          <w:sz w:val="32"/>
          <w:szCs w:val="32"/>
          <w:rtl/>
          <w:lang w:bidi="ar-EG"/>
        </w:rPr>
        <w:t>المد</w:t>
      </w:r>
      <w:r w:rsidRPr="00531A67">
        <w:rPr>
          <w:sz w:val="32"/>
          <w:szCs w:val="32"/>
          <w:rtl/>
          <w:lang w:bidi="ar-EG"/>
        </w:rPr>
        <w:t>رس</w:t>
      </w:r>
      <w:r>
        <w:rPr>
          <w:sz w:val="32"/>
          <w:szCs w:val="32"/>
          <w:rtl/>
          <w:lang w:bidi="ar-EG"/>
        </w:rPr>
        <w:t>ة</w:t>
      </w:r>
      <w:r w:rsidRPr="00531A67">
        <w:rPr>
          <w:sz w:val="32"/>
          <w:szCs w:val="32"/>
          <w:rtl/>
          <w:lang w:bidi="ar-EG"/>
        </w:rPr>
        <w:t xml:space="preserve"> الدينية </w:t>
      </w:r>
      <w:r>
        <w:rPr>
          <w:sz w:val="32"/>
          <w:szCs w:val="32"/>
          <w:rtl/>
          <w:lang w:bidi="ar-EG"/>
        </w:rPr>
        <w:t>العالية الحكومية</w:t>
      </w:r>
      <w:r w:rsidRPr="00531A67">
        <w:rPr>
          <w:sz w:val="32"/>
          <w:szCs w:val="32"/>
          <w:rtl/>
          <w:lang w:bidi="ar-EG"/>
        </w:rPr>
        <w:t xml:space="preserve"> </w:t>
      </w:r>
      <w:r w:rsidRPr="00031CCF">
        <w:rPr>
          <w:sz w:val="36"/>
          <w:szCs w:val="36"/>
          <w:rtl/>
          <w:lang w:bidi="ar-EG"/>
        </w:rPr>
        <w:t>٢</w:t>
      </w:r>
      <w:r>
        <w:rPr>
          <w:sz w:val="32"/>
          <w:szCs w:val="32"/>
          <w:rtl/>
          <w:lang w:bidi="ar-EG"/>
        </w:rPr>
        <w:t xml:space="preserve"> نموذج ماكاسارلم تنفذ بعد بالكامل,</w:t>
      </w:r>
      <w:r>
        <w:rPr>
          <w:b/>
          <w:bCs/>
          <w:sz w:val="32"/>
          <w:szCs w:val="32"/>
          <w:rtl/>
          <w:lang w:bidi="ar-EG"/>
        </w:rPr>
        <w:t xml:space="preserve"> </w:t>
      </w:r>
      <w:r w:rsidRPr="00215CB4">
        <w:rPr>
          <w:sz w:val="32"/>
          <w:szCs w:val="32"/>
          <w:rtl/>
        </w:rPr>
        <w:t>وبعبارة أخرى</w:t>
      </w:r>
      <w:r w:rsidRPr="00215CB4">
        <w:rPr>
          <w:b/>
          <w:bCs/>
          <w:sz w:val="32"/>
          <w:szCs w:val="32"/>
          <w:rtl/>
        </w:rPr>
        <w:t xml:space="preserve"> </w:t>
      </w:r>
      <w:r w:rsidRPr="003D2834">
        <w:rPr>
          <w:sz w:val="28"/>
          <w:szCs w:val="28"/>
          <w:rtl/>
        </w:rPr>
        <w:t xml:space="preserve">، لا </w:t>
      </w:r>
      <w:r w:rsidRPr="003D2834">
        <w:rPr>
          <w:sz w:val="28"/>
          <w:szCs w:val="28"/>
          <w:rtl/>
        </w:rPr>
        <w:lastRenderedPageBreak/>
        <w:t xml:space="preserve">تزال </w:t>
      </w:r>
      <w:r>
        <w:rPr>
          <w:sz w:val="32"/>
          <w:szCs w:val="32"/>
          <w:rtl/>
        </w:rPr>
        <w:t xml:space="preserve">بحاجة الى العمل بجد أومتشدد لتنفيذ على نحو الأمثال بمراجعة </w:t>
      </w:r>
      <w:r w:rsidRPr="00215CB4">
        <w:rPr>
          <w:sz w:val="32"/>
          <w:szCs w:val="32"/>
          <w:rtl/>
        </w:rPr>
        <w:t xml:space="preserve">إلى مفاهيم ومبادئ إدارة الجودة الشاملة </w:t>
      </w:r>
      <w:r w:rsidRPr="001B7F78">
        <w:rPr>
          <w:lang w:val="id-ID"/>
        </w:rPr>
        <w:t>(TQM)</w:t>
      </w:r>
      <w:r>
        <w:rPr>
          <w:sz w:val="32"/>
          <w:szCs w:val="32"/>
          <w:rtl/>
        </w:rPr>
        <w:t xml:space="preserve"> أنها مشتمرة </w:t>
      </w:r>
      <w:r>
        <w:rPr>
          <w:sz w:val="28"/>
          <w:szCs w:val="28"/>
          <w:rtl/>
          <w:lang w:val="id-ID" w:bidi="ar-EG"/>
        </w:rPr>
        <w:t xml:space="preserve"> في عرض بعض أجزاء</w:t>
      </w:r>
      <w:r w:rsidRPr="00215CB4">
        <w:rPr>
          <w:sz w:val="32"/>
          <w:szCs w:val="32"/>
          <w:rtl/>
        </w:rPr>
        <w:t xml:space="preserve"> من البرنامج التعليمي لم يتم تنفيذ</w:t>
      </w:r>
      <w:r>
        <w:rPr>
          <w:sz w:val="32"/>
          <w:szCs w:val="32"/>
          <w:rtl/>
        </w:rPr>
        <w:t xml:space="preserve">ها </w:t>
      </w:r>
      <w:r>
        <w:rPr>
          <w:sz w:val="32"/>
          <w:szCs w:val="32"/>
          <w:rtl/>
          <w:lang w:bidi="ar-EG"/>
        </w:rPr>
        <w:t>كاملا</w:t>
      </w:r>
      <w:r w:rsidRPr="00215CB4">
        <w:rPr>
          <w:sz w:val="32"/>
          <w:szCs w:val="32"/>
          <w:rtl/>
        </w:rPr>
        <w:t xml:space="preserve">، كما هو الحال </w:t>
      </w:r>
      <w:r>
        <w:rPr>
          <w:sz w:val="32"/>
          <w:szCs w:val="32"/>
          <w:rtl/>
        </w:rPr>
        <w:t>في مجالات الإدارة والتنظيم و</w:t>
      </w:r>
      <w:r w:rsidRPr="00215CB4">
        <w:rPr>
          <w:sz w:val="32"/>
          <w:szCs w:val="32"/>
          <w:rtl/>
        </w:rPr>
        <w:t>تطو</w:t>
      </w:r>
      <w:r>
        <w:rPr>
          <w:sz w:val="32"/>
          <w:szCs w:val="32"/>
          <w:rtl/>
        </w:rPr>
        <w:t>ير المناهج والتعلم و تنمية</w:t>
      </w:r>
      <w:r w:rsidRPr="00215CB4">
        <w:rPr>
          <w:sz w:val="32"/>
          <w:szCs w:val="32"/>
          <w:rtl/>
        </w:rPr>
        <w:t xml:space="preserve"> العاملة</w:t>
      </w:r>
      <w:r>
        <w:rPr>
          <w:sz w:val="32"/>
          <w:szCs w:val="32"/>
          <w:rtl/>
        </w:rPr>
        <w:t xml:space="preserve"> القوية والإشراف التربوي. </w:t>
      </w:r>
      <w:r w:rsidRPr="00215CB4">
        <w:rPr>
          <w:sz w:val="32"/>
          <w:szCs w:val="32"/>
          <w:rtl/>
        </w:rPr>
        <w:t xml:space="preserve">في حين أن العوامل </w:t>
      </w:r>
      <w:r>
        <w:rPr>
          <w:sz w:val="32"/>
          <w:szCs w:val="32"/>
          <w:rtl/>
        </w:rPr>
        <w:t>التي تدعم</w:t>
      </w:r>
      <w:r w:rsidRPr="00215CB4">
        <w:rPr>
          <w:sz w:val="32"/>
          <w:szCs w:val="32"/>
          <w:rtl/>
        </w:rPr>
        <w:t>، وثب</w:t>
      </w:r>
      <w:r>
        <w:rPr>
          <w:sz w:val="32"/>
          <w:szCs w:val="32"/>
          <w:rtl/>
        </w:rPr>
        <w:t xml:space="preserve">ت كل من الدعم الداخلي والخارجي </w:t>
      </w:r>
      <w:r w:rsidRPr="00215CB4">
        <w:rPr>
          <w:sz w:val="32"/>
          <w:szCs w:val="32"/>
          <w:rtl/>
        </w:rPr>
        <w:t xml:space="preserve"> </w:t>
      </w:r>
      <w:r>
        <w:rPr>
          <w:sz w:val="32"/>
          <w:szCs w:val="32"/>
          <w:rtl/>
        </w:rPr>
        <w:t>ل</w:t>
      </w:r>
      <w:r w:rsidRPr="00215CB4">
        <w:rPr>
          <w:sz w:val="32"/>
          <w:szCs w:val="32"/>
          <w:rtl/>
        </w:rPr>
        <w:t>ديها إمكانات كبيرة في تحسين نوعية التعليم</w:t>
      </w:r>
      <w:r>
        <w:rPr>
          <w:sz w:val="32"/>
          <w:szCs w:val="32"/>
          <w:rtl/>
        </w:rPr>
        <w:t xml:space="preserve"> في المدرسة الدينية عاليه الحكومية</w:t>
      </w:r>
      <w:r w:rsidRPr="00215CB4">
        <w:rPr>
          <w:sz w:val="32"/>
          <w:szCs w:val="32"/>
          <w:rtl/>
        </w:rPr>
        <w:t xml:space="preserve"> </w:t>
      </w:r>
      <w:r w:rsidRPr="00031CCF">
        <w:rPr>
          <w:sz w:val="36"/>
          <w:szCs w:val="36"/>
          <w:rtl/>
          <w:lang w:bidi="ar-EG"/>
        </w:rPr>
        <w:t>٢</w:t>
      </w:r>
      <w:r>
        <w:rPr>
          <w:sz w:val="32"/>
          <w:szCs w:val="32"/>
          <w:rtl/>
        </w:rPr>
        <w:t xml:space="preserve"> نمو</w:t>
      </w:r>
      <w:r w:rsidRPr="00215CB4">
        <w:rPr>
          <w:sz w:val="32"/>
          <w:szCs w:val="32"/>
          <w:rtl/>
        </w:rPr>
        <w:t>ذج ماكاسار ، لذلك يمكن أن تتنافس مع أهم المدارس متس</w:t>
      </w:r>
      <w:r>
        <w:rPr>
          <w:sz w:val="32"/>
          <w:szCs w:val="32"/>
          <w:rtl/>
        </w:rPr>
        <w:t>ا</w:t>
      </w:r>
      <w:r w:rsidRPr="00215CB4">
        <w:rPr>
          <w:sz w:val="32"/>
          <w:szCs w:val="32"/>
          <w:rtl/>
        </w:rPr>
        <w:t>و</w:t>
      </w:r>
      <w:r>
        <w:rPr>
          <w:sz w:val="32"/>
          <w:szCs w:val="32"/>
          <w:rtl/>
        </w:rPr>
        <w:t>ي</w:t>
      </w:r>
      <w:r>
        <w:rPr>
          <w:sz w:val="32"/>
          <w:szCs w:val="32"/>
          <w:rtl/>
          <w:lang w:bidi="ar-EG"/>
        </w:rPr>
        <w:t>ة</w:t>
      </w:r>
      <w:r w:rsidRPr="00215CB4">
        <w:rPr>
          <w:sz w:val="32"/>
          <w:szCs w:val="32"/>
          <w:rtl/>
        </w:rPr>
        <w:t xml:space="preserve"> في الحاضر والمستقبل. في حين أن العوامل التي </w:t>
      </w:r>
      <w:r>
        <w:rPr>
          <w:sz w:val="32"/>
          <w:szCs w:val="32"/>
          <w:rtl/>
        </w:rPr>
        <w:t>تعيق تطويرنوعية لم تكن</w:t>
      </w:r>
      <w:r w:rsidRPr="00215CB4">
        <w:rPr>
          <w:sz w:val="32"/>
          <w:szCs w:val="32"/>
          <w:rtl/>
        </w:rPr>
        <w:t xml:space="preserve"> مفيد</w:t>
      </w:r>
      <w:r>
        <w:rPr>
          <w:sz w:val="32"/>
          <w:szCs w:val="32"/>
          <w:rtl/>
        </w:rPr>
        <w:t>ا</w:t>
      </w:r>
      <w:r w:rsidRPr="00215CB4">
        <w:rPr>
          <w:sz w:val="32"/>
          <w:szCs w:val="32"/>
          <w:rtl/>
        </w:rPr>
        <w:t xml:space="preserve"> جدا، لأن معظم هذه العوامل يمكن حلها بما </w:t>
      </w:r>
      <w:r>
        <w:rPr>
          <w:sz w:val="32"/>
          <w:szCs w:val="32"/>
          <w:rtl/>
        </w:rPr>
        <w:t>يتماشى مع تنفيذ التدريب مستمرا</w:t>
      </w:r>
      <w:r w:rsidRPr="00215CB4">
        <w:rPr>
          <w:sz w:val="32"/>
          <w:szCs w:val="32"/>
        </w:rPr>
        <w:t>.</w:t>
      </w:r>
    </w:p>
    <w:p w:rsidR="00EB2CFD" w:rsidRDefault="00EB2CFD" w:rsidP="00EB2CFD">
      <w:pPr>
        <w:tabs>
          <w:tab w:val="left" w:pos="1512"/>
          <w:tab w:val="left" w:leader="dot" w:pos="7869"/>
          <w:tab w:val="right" w:pos="8514"/>
        </w:tabs>
        <w:bidi/>
        <w:spacing w:line="360" w:lineRule="exact"/>
        <w:ind w:left="1162" w:hanging="1162"/>
        <w:jc w:val="center"/>
        <w:rPr>
          <w:spacing w:val="4"/>
          <w:sz w:val="32"/>
          <w:szCs w:val="32"/>
          <w:lang w:val="id-ID"/>
        </w:rPr>
      </w:pPr>
    </w:p>
    <w:p w:rsidR="00EB2CFD" w:rsidRDefault="00EB2CFD" w:rsidP="00EB2CFD">
      <w:pPr>
        <w:tabs>
          <w:tab w:val="left" w:pos="709"/>
          <w:tab w:val="left" w:leader="dot" w:pos="7869"/>
          <w:tab w:val="right" w:pos="8514"/>
        </w:tabs>
        <w:spacing w:line="360" w:lineRule="exact"/>
        <w:jc w:val="both"/>
        <w:rPr>
          <w:rFonts w:ascii="Times New Arabic" w:hAnsi="Times New Arabic"/>
          <w:lang w:val="id-ID"/>
        </w:rPr>
      </w:pPr>
      <w:r>
        <w:rPr>
          <w:rFonts w:ascii="Times New Arabic" w:hAnsi="Times New Arabic"/>
          <w:lang w:val="id-ID"/>
        </w:rPr>
        <w:tab/>
      </w:r>
      <w:r>
        <w:rPr>
          <w:rFonts w:ascii="Times New Arabic" w:hAnsi="Times New Arabic"/>
        </w:rPr>
        <w:t>Hasil penelitian ini men</w:t>
      </w:r>
      <w:r>
        <w:rPr>
          <w:rFonts w:ascii="Times New Arabic" w:hAnsi="Times New Arabic"/>
          <w:lang w:val="id-ID"/>
        </w:rPr>
        <w:t>unjukkan</w:t>
      </w:r>
      <w:r>
        <w:rPr>
          <w:rFonts w:ascii="Times New Arabic" w:hAnsi="Times New Arabic"/>
        </w:rPr>
        <w:t xml:space="preserve"> bahwa</w:t>
      </w:r>
      <w:r w:rsidRPr="0002215C">
        <w:rPr>
          <w:rFonts w:ascii="Times New Arabic" w:hAnsi="Times New Arabic"/>
        </w:rPr>
        <w:t xml:space="preserve"> </w:t>
      </w:r>
      <w:r>
        <w:rPr>
          <w:rFonts w:ascii="Times New Arabic" w:hAnsi="Times New Arabic" w:cstheme="majorBidi"/>
        </w:rPr>
        <w:t>implementasi</w:t>
      </w:r>
      <w:r w:rsidRPr="0002215C">
        <w:rPr>
          <w:rFonts w:ascii="Times New Arabic" w:hAnsi="Times New Arabic" w:cstheme="majorBidi"/>
        </w:rPr>
        <w:t xml:space="preserve"> </w:t>
      </w:r>
      <w:r>
        <w:rPr>
          <w:rFonts w:ascii="Times New Arabic" w:hAnsi="Times New Arabic"/>
          <w:lang w:val="fi-FI"/>
        </w:rPr>
        <w:t>TQM</w:t>
      </w:r>
      <w:r w:rsidRPr="0002215C">
        <w:rPr>
          <w:rFonts w:ascii="Times New Arabic" w:hAnsi="Times New Arabic"/>
          <w:lang w:val="fi-FI"/>
        </w:rPr>
        <w:t xml:space="preserve"> </w:t>
      </w:r>
      <w:r w:rsidRPr="0002215C">
        <w:rPr>
          <w:rFonts w:ascii="Times New Arabic" w:hAnsi="Times New Arabic" w:cstheme="majorBidi"/>
        </w:rPr>
        <w:t>pada</w:t>
      </w:r>
      <w:r>
        <w:rPr>
          <w:rFonts w:ascii="Times New Arabic" w:hAnsi="Times New Arabic" w:cstheme="majorBidi"/>
        </w:rPr>
        <w:t xml:space="preserve"> MAN </w:t>
      </w:r>
      <w:r w:rsidRPr="00CA336C">
        <w:rPr>
          <w:rFonts w:ascii="Times New Arabic" w:hAnsi="Times New Arabic" w:cstheme="majorBidi"/>
        </w:rPr>
        <w:t>2</w:t>
      </w:r>
      <w:r w:rsidRPr="0002215C">
        <w:rPr>
          <w:rFonts w:ascii="Times New Arabic" w:hAnsi="Times New Arabic" w:cstheme="majorBidi"/>
        </w:rPr>
        <w:t xml:space="preserve"> Model Makassar</w:t>
      </w:r>
      <w:r>
        <w:rPr>
          <w:rFonts w:ascii="Times New Arabic" w:hAnsi="Times New Arabic"/>
        </w:rPr>
        <w:t xml:space="preserve"> ternyata belum </w:t>
      </w:r>
      <w:r>
        <w:rPr>
          <w:rFonts w:ascii="Times New Arabic" w:hAnsi="Times New Arabic"/>
          <w:lang w:val="id-ID"/>
        </w:rPr>
        <w:t xml:space="preserve">terlaksana secara </w:t>
      </w:r>
      <w:r>
        <w:rPr>
          <w:rFonts w:ascii="Times New Arabic" w:hAnsi="Times New Arabic"/>
        </w:rPr>
        <w:t xml:space="preserve">sempurna, dengan kata lain masih membutuhkan kerja keras untuk mengimplementasikannya secara optimal, dengan mangacu  kepada konsep dan prinsip-prinsip TQM. Hal itu terlihat  </w:t>
      </w:r>
      <w:r>
        <w:rPr>
          <w:rFonts w:ascii="Times New Arabic" w:hAnsi="Times New Arabic"/>
          <w:lang w:val="id-ID"/>
        </w:rPr>
        <w:t>masih</w:t>
      </w:r>
      <w:r>
        <w:rPr>
          <w:rFonts w:ascii="Times New Arabic" w:hAnsi="Times New Arabic"/>
        </w:rPr>
        <w:t xml:space="preserve"> adanya beberapa bagian dari program pendidikan belum </w:t>
      </w:r>
      <w:r>
        <w:rPr>
          <w:rFonts w:ascii="Times New Arabic" w:hAnsi="Times New Arabic"/>
          <w:lang w:val="id-ID"/>
        </w:rPr>
        <w:t>menunjukkan kesempurnaan</w:t>
      </w:r>
      <w:r>
        <w:rPr>
          <w:rFonts w:ascii="Times New Arabic" w:hAnsi="Times New Arabic"/>
        </w:rPr>
        <w:t>, seperti dalam  bidang administrasi dan manajemen</w:t>
      </w:r>
      <w:r>
        <w:rPr>
          <w:rFonts w:ascii="Times New Arabic" w:hAnsi="Times New Arabic"/>
          <w:lang w:val="id-ID"/>
        </w:rPr>
        <w:t xml:space="preserve">, </w:t>
      </w:r>
      <w:r>
        <w:rPr>
          <w:rFonts w:ascii="Times New Arabic" w:hAnsi="Times New Arabic"/>
        </w:rPr>
        <w:t>pengembangan kurikulum dan proses pembelajaran</w:t>
      </w:r>
      <w:r>
        <w:rPr>
          <w:rFonts w:ascii="Times New Arabic" w:hAnsi="Times New Arabic"/>
          <w:lang w:val="id-ID"/>
        </w:rPr>
        <w:t>,</w:t>
      </w:r>
      <w:r>
        <w:rPr>
          <w:rFonts w:ascii="Times New Arabic" w:hAnsi="Times New Arabic"/>
        </w:rPr>
        <w:t xml:space="preserve"> pembinaan</w:t>
      </w:r>
      <w:r>
        <w:rPr>
          <w:rFonts w:ascii="Times New Arabic" w:hAnsi="Times New Arabic"/>
          <w:rtl/>
        </w:rPr>
        <w:t xml:space="preserve"> </w:t>
      </w:r>
      <w:r>
        <w:rPr>
          <w:rFonts w:ascii="Times New Arabic" w:hAnsi="Times New Arabic"/>
        </w:rPr>
        <w:t>ketenagaan</w:t>
      </w:r>
      <w:r>
        <w:rPr>
          <w:rFonts w:ascii="Times New Arabic" w:hAnsi="Times New Arabic"/>
          <w:lang w:val="id-ID"/>
        </w:rPr>
        <w:t xml:space="preserve"> dan pengawasan pendidikan</w:t>
      </w:r>
      <w:r>
        <w:rPr>
          <w:rFonts w:ascii="Times New Arabic" w:hAnsi="Times New Arabic"/>
        </w:rPr>
        <w:t xml:space="preserve">. Sementara faktor-faktor yang mendukung, baik pendukung internal maupun eksternal ternyata memiliki potensi yang cukup signifikan untuk meningkatkan mutu pendidikan pada </w:t>
      </w:r>
      <w:r>
        <w:rPr>
          <w:rFonts w:ascii="Times New Arabic" w:hAnsi="Times New Arabic"/>
          <w:lang w:val="sv-SE"/>
        </w:rPr>
        <w:t xml:space="preserve">MAN </w:t>
      </w:r>
      <w:r>
        <w:rPr>
          <w:rFonts w:ascii="Times New Arabic" w:hAnsi="Times New Arabic"/>
        </w:rPr>
        <w:t>2 Model Makassar, sehingga dapat  bersaing  dengan sekolah unggulan yang sederajat pada masa kini dan masa yang akan datang. Sementara faktor-faktor yang menghambat pembinaan mutu ternyata tidak terlalu berarti, karena pada umumnya faktor tersebut dapat teratasi seiring dengan pelaksanaan pembinaan secara  berkesinambungan</w:t>
      </w:r>
    </w:p>
    <w:p w:rsidR="00321A8A" w:rsidRDefault="00321A8A" w:rsidP="00EB2CFD">
      <w:pPr>
        <w:tabs>
          <w:tab w:val="left" w:pos="709"/>
          <w:tab w:val="left" w:leader="dot" w:pos="7869"/>
          <w:tab w:val="right" w:pos="8514"/>
        </w:tabs>
        <w:spacing w:line="360" w:lineRule="exact"/>
        <w:jc w:val="both"/>
        <w:rPr>
          <w:rFonts w:ascii="Times New Arabic" w:hAnsi="Times New Arabic"/>
          <w:lang w:val="id-ID"/>
        </w:rPr>
      </w:pPr>
    </w:p>
    <w:p w:rsidR="00321A8A" w:rsidRDefault="00321A8A" w:rsidP="00EB2CFD">
      <w:pPr>
        <w:tabs>
          <w:tab w:val="left" w:pos="709"/>
          <w:tab w:val="left" w:leader="dot" w:pos="7869"/>
          <w:tab w:val="right" w:pos="8514"/>
        </w:tabs>
        <w:spacing w:line="360" w:lineRule="exact"/>
        <w:jc w:val="both"/>
        <w:rPr>
          <w:rFonts w:ascii="Times New Arabic" w:hAnsi="Times New Arabic"/>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Default="00321A8A" w:rsidP="00EB2CFD">
      <w:pPr>
        <w:tabs>
          <w:tab w:val="left" w:pos="709"/>
          <w:tab w:val="left" w:leader="dot" w:pos="7869"/>
          <w:tab w:val="right" w:pos="8514"/>
        </w:tabs>
        <w:spacing w:line="360" w:lineRule="exact"/>
        <w:jc w:val="both"/>
        <w:rPr>
          <w:spacing w:val="4"/>
          <w:sz w:val="32"/>
          <w:szCs w:val="32"/>
          <w:lang w:val="id-ID"/>
        </w:rPr>
      </w:pPr>
    </w:p>
    <w:p w:rsidR="00321A8A" w:rsidRPr="00321A8A" w:rsidRDefault="00321A8A" w:rsidP="00321A8A">
      <w:pPr>
        <w:tabs>
          <w:tab w:val="left" w:pos="709"/>
          <w:tab w:val="left" w:leader="dot" w:pos="7869"/>
          <w:tab w:val="right" w:pos="8514"/>
        </w:tabs>
        <w:bidi/>
        <w:spacing w:line="360" w:lineRule="exact"/>
        <w:jc w:val="both"/>
        <w:rPr>
          <w:rFonts w:ascii="Traditional Arabic" w:hAnsi="Traditional Arabic" w:cs="Traditional Arabic"/>
          <w:spacing w:val="4"/>
          <w:sz w:val="32"/>
          <w:szCs w:val="32"/>
          <w:lang w:val="id-ID" w:bidi="ar-EG"/>
        </w:rPr>
      </w:pPr>
      <w:r w:rsidRPr="00321A8A">
        <w:rPr>
          <w:rFonts w:ascii="Traditional Arabic" w:hAnsi="Traditional Arabic" w:cs="Traditional Arabic"/>
          <w:spacing w:val="4"/>
          <w:sz w:val="32"/>
          <w:szCs w:val="32"/>
          <w:rtl/>
          <w:lang w:val="id-ID" w:bidi="ar-EG"/>
        </w:rPr>
        <w:t>الْإِ سْمُ           : الْحَاجِ حَمْزَةْ جُنَيْدِي</w:t>
      </w:r>
    </w:p>
    <w:p w:rsidR="00321A8A" w:rsidRPr="00321A8A" w:rsidRDefault="00321A8A" w:rsidP="00321A8A">
      <w:pPr>
        <w:tabs>
          <w:tab w:val="left" w:pos="709"/>
          <w:tab w:val="left" w:leader="dot" w:pos="7869"/>
          <w:tab w:val="right" w:pos="8514"/>
        </w:tabs>
        <w:bidi/>
        <w:spacing w:line="360" w:lineRule="exact"/>
        <w:jc w:val="both"/>
        <w:rPr>
          <w:rFonts w:ascii="Traditional Arabic" w:hAnsi="Traditional Arabic" w:cs="Traditional Arabic"/>
          <w:spacing w:val="4"/>
          <w:sz w:val="32"/>
          <w:szCs w:val="32"/>
          <w:lang w:val="id-ID" w:bidi="ar-EG"/>
        </w:rPr>
      </w:pPr>
      <w:r w:rsidRPr="00321A8A">
        <w:rPr>
          <w:rFonts w:ascii="Traditional Arabic" w:hAnsi="Traditional Arabic" w:cs="Traditional Arabic"/>
          <w:spacing w:val="4"/>
          <w:sz w:val="32"/>
          <w:szCs w:val="32"/>
          <w:rtl/>
          <w:lang w:val="id-ID" w:bidi="ar-EG"/>
        </w:rPr>
        <w:t xml:space="preserve">رَ قْم التَّشْجِيْلِ   : ٨٠١٠٠٣١١٠٤٨  </w:t>
      </w:r>
    </w:p>
    <w:p w:rsidR="00321A8A" w:rsidRPr="00321A8A" w:rsidRDefault="00321A8A" w:rsidP="00321A8A">
      <w:pPr>
        <w:tabs>
          <w:tab w:val="left" w:pos="709"/>
          <w:tab w:val="left" w:leader="dot" w:pos="7869"/>
          <w:tab w:val="right" w:pos="8514"/>
        </w:tabs>
        <w:bidi/>
        <w:spacing w:line="360" w:lineRule="exact"/>
        <w:ind w:left="1752" w:hanging="1752"/>
        <w:jc w:val="both"/>
        <w:rPr>
          <w:rFonts w:ascii="Traditional Arabic" w:hAnsi="Traditional Arabic" w:cs="Traditional Arabic"/>
          <w:spacing w:val="4"/>
          <w:sz w:val="32"/>
          <w:szCs w:val="32"/>
          <w:lang w:val="id-ID" w:bidi="ar-EG"/>
        </w:rPr>
      </w:pPr>
      <w:r w:rsidRPr="00321A8A">
        <w:rPr>
          <w:rFonts w:ascii="Traditional Arabic" w:hAnsi="Traditional Arabic" w:cs="Traditional Arabic"/>
          <w:spacing w:val="4"/>
          <w:sz w:val="32"/>
          <w:szCs w:val="32"/>
          <w:rtl/>
          <w:lang w:val="id-ID" w:bidi="ar-EG"/>
        </w:rPr>
        <w:t>مَوْضُوعُ الْبَحْثِ : تَنْفِيْذُ إِدَارَةِ الْجَوْدَةِ الْشَامِلَةِ فِي بِنَإِ جَوْدَةِ الْتَرْبِيْةِ فِيْ الْمَدْرَسَةِ الْدِّ نِيَّةِ الْعَالِيةِ الْحُكُوْمِيَةِ ٢ نَمُوْزَجُ مَاكَاسر.</w:t>
      </w:r>
    </w:p>
    <w:p w:rsidR="00321A8A" w:rsidRPr="00321A8A" w:rsidRDefault="00B419F7" w:rsidP="00321A8A">
      <w:pPr>
        <w:tabs>
          <w:tab w:val="left" w:pos="709"/>
          <w:tab w:val="left" w:leader="dot" w:pos="7869"/>
          <w:tab w:val="right" w:pos="8514"/>
        </w:tabs>
        <w:bidi/>
        <w:spacing w:line="360" w:lineRule="exact"/>
        <w:jc w:val="both"/>
        <w:rPr>
          <w:rFonts w:ascii="Traditional Arabic" w:hAnsi="Traditional Arabic" w:cs="Traditional Arabic"/>
          <w:spacing w:val="4"/>
          <w:sz w:val="32"/>
          <w:szCs w:val="32"/>
          <w:lang w:val="id-ID" w:bidi="ar-EG"/>
        </w:rPr>
      </w:pPr>
      <w:r>
        <w:rPr>
          <w:noProof/>
        </w:rPr>
        <w:pict>
          <v:shape id="_x0000_s1034" type="#_x0000_t32" style="position:absolute;left:0;text-align:left;margin-left:.55pt;margin-top:7.9pt;width:412.15pt;height:0;z-index:251681792" o:connectortype="straight" strokeweight="1.5pt"/>
        </w:pict>
      </w:r>
    </w:p>
    <w:p w:rsidR="00321A8A" w:rsidRPr="00321A8A" w:rsidRDefault="00321A8A" w:rsidP="00321A8A">
      <w:pPr>
        <w:tabs>
          <w:tab w:val="left" w:pos="709"/>
          <w:tab w:val="left" w:leader="dot" w:pos="7869"/>
          <w:tab w:val="right" w:pos="8514"/>
        </w:tabs>
        <w:bidi/>
        <w:spacing w:line="360" w:lineRule="exact"/>
        <w:jc w:val="both"/>
        <w:rPr>
          <w:rFonts w:ascii="Traditional Arabic" w:hAnsi="Traditional Arabic" w:cs="Traditional Arabic"/>
          <w:spacing w:val="4"/>
          <w:sz w:val="32"/>
          <w:szCs w:val="32"/>
          <w:lang w:val="id-ID" w:bidi="ar-EG"/>
        </w:rPr>
      </w:pPr>
      <w:r>
        <w:rPr>
          <w:rFonts w:ascii="Traditional Arabic" w:hAnsi="Traditional Arabic" w:cs="Traditional Arabic"/>
          <w:spacing w:val="4"/>
          <w:sz w:val="32"/>
          <w:szCs w:val="32"/>
          <w:rtl/>
          <w:lang w:val="id-ID" w:bidi="ar-EG"/>
        </w:rPr>
        <w:tab/>
      </w:r>
      <w:r w:rsidRPr="00321A8A">
        <w:rPr>
          <w:rFonts w:ascii="Traditional Arabic" w:hAnsi="Traditional Arabic" w:cs="Traditional Arabic"/>
          <w:spacing w:val="4"/>
          <w:sz w:val="32"/>
          <w:szCs w:val="32"/>
          <w:rtl/>
          <w:lang w:val="id-ID" w:bidi="ar-EG"/>
        </w:rPr>
        <w:t>تَنَاوَلَتْ هٰذِهِ الاطْرُوْحَةُ في مَسْأَلَةِ تَنْفِيْذِ إدَارَةِ الْجُوْدَةِ الشَامِلَّةِ فِي تَطْوِيْرِ جُوْدَةِ الْتَّرْبِيةِ فِي الْمَدْرَسَةِ الْدِّنِيَّةِ الْعَالِيةِ الْحكُوْمِيَّةِ ٢ نَمُوْذَجُ مَاكَاسَر، التي تَهْدِفُ : أَوَّلا؛ لِتَعرِيْفِ عَمَلِيَّةِ تَطْبِيْقِ إِدَارَةِ الْجُوْدَةِ</w:t>
      </w:r>
      <w:r>
        <w:rPr>
          <w:rFonts w:ascii="Traditional Arabic" w:hAnsi="Traditional Arabic" w:cs="Traditional Arabic"/>
          <w:spacing w:val="4"/>
          <w:sz w:val="32"/>
          <w:szCs w:val="32"/>
          <w:rtl/>
          <w:lang w:val="id-ID" w:bidi="ar-EG"/>
        </w:rPr>
        <w:t xml:space="preserve"> الْشَ</w:t>
      </w:r>
      <w:r w:rsidRPr="00321A8A">
        <w:rPr>
          <w:rFonts w:ascii="Traditional Arabic" w:hAnsi="Traditional Arabic" w:cs="Traditional Arabic"/>
          <w:spacing w:val="4"/>
          <w:sz w:val="32"/>
          <w:szCs w:val="32"/>
          <w:rtl/>
          <w:lang w:val="id-ID" w:bidi="ar-EG"/>
        </w:rPr>
        <w:t xml:space="preserve">امِلَةِ فِي تَطْوِيْرِ جُوْدَةِ الْتَربِيَّةِ فِيْ الْمَدْرَسَةِ الْدِّنِيَّةِ الْعَالِيةِ الْحكُوْمِيَّةِ ٢ نَمُوْذَجُ مَاكَاسَر. الثَّاَنِيّةُ ؛لِتَحْدِيدِ العَوَامِلِ تَدْعُمُ وَ ِتُعَيِّقُ تَنْفِيْذِ إدَارَةِ الْجُوْدَةِ الشَامِلَّةِ  فِيْ </w:t>
      </w:r>
      <w:r w:rsidRPr="00321A8A">
        <w:rPr>
          <w:rFonts w:ascii="Traditional Arabic" w:hAnsi="Traditional Arabic" w:cs="Traditional Arabic"/>
          <w:spacing w:val="4"/>
          <w:sz w:val="32"/>
          <w:szCs w:val="32"/>
          <w:rtl/>
          <w:lang w:val="id-ID" w:bidi="ar-EG"/>
        </w:rPr>
        <w:lastRenderedPageBreak/>
        <w:t>الْمَدْرَسَةِ الْدِّنِيَّةِ الْعَالِيةِ الْحكُوْمِيَّةِ ٢ نَمُوْذَجُ مَاكَاسَر، ال</w:t>
      </w:r>
      <w:r w:rsidR="00440CA1">
        <w:rPr>
          <w:rFonts w:ascii="Traditional Arabic" w:hAnsi="Traditional Arabic" w:cs="Traditional Arabic"/>
          <w:spacing w:val="4"/>
          <w:sz w:val="32"/>
          <w:szCs w:val="32"/>
          <w:rtl/>
          <w:lang w:val="id-ID" w:bidi="ar-EG"/>
        </w:rPr>
        <w:t>ْثَّالِثُ: لِتَحْدِيْدِ نَتَائِ</w:t>
      </w:r>
      <w:r w:rsidRPr="00321A8A">
        <w:rPr>
          <w:rFonts w:ascii="Traditional Arabic" w:hAnsi="Traditional Arabic" w:cs="Traditional Arabic"/>
          <w:spacing w:val="4"/>
          <w:sz w:val="32"/>
          <w:szCs w:val="32"/>
          <w:rtl/>
          <w:lang w:val="id-ID" w:bidi="ar-EG"/>
        </w:rPr>
        <w:t>جِ تَطْبيْقِ إدَارَةِ الْجُوْدَةِ الشَامِلَّةِ فِيْ الْمَدْرَسَةِ الْدِّنِيَّةِ الْعَالِيةِ الْحكُوْمِيَّةِ ٢ نَمُوْذَجُ مَاكَاسَر.</w:t>
      </w:r>
    </w:p>
    <w:p w:rsidR="00321A8A" w:rsidRPr="00321A8A" w:rsidRDefault="00321A8A" w:rsidP="00321A8A">
      <w:pPr>
        <w:tabs>
          <w:tab w:val="left" w:pos="709"/>
          <w:tab w:val="left" w:leader="dot" w:pos="7869"/>
          <w:tab w:val="right" w:pos="8514"/>
        </w:tabs>
        <w:bidi/>
        <w:spacing w:before="120" w:after="120" w:line="360" w:lineRule="exact"/>
        <w:jc w:val="both"/>
        <w:rPr>
          <w:rFonts w:ascii="Traditional Arabic" w:hAnsi="Traditional Arabic" w:cs="Traditional Arabic"/>
          <w:spacing w:val="4"/>
          <w:sz w:val="32"/>
          <w:szCs w:val="32"/>
          <w:rtl/>
          <w:lang w:val="id-ID" w:bidi="ar-EG"/>
        </w:rPr>
      </w:pPr>
      <w:r>
        <w:rPr>
          <w:rFonts w:ascii="Traditional Arabic" w:hAnsi="Traditional Arabic" w:cs="Traditional Arabic"/>
          <w:spacing w:val="4"/>
          <w:sz w:val="32"/>
          <w:szCs w:val="32"/>
          <w:rtl/>
          <w:lang w:val="id-ID" w:bidi="ar-EG"/>
        </w:rPr>
        <w:tab/>
      </w:r>
      <w:r w:rsidRPr="00321A8A">
        <w:rPr>
          <w:rFonts w:ascii="Traditional Arabic" w:hAnsi="Traditional Arabic" w:cs="Traditional Arabic"/>
          <w:spacing w:val="4"/>
          <w:sz w:val="32"/>
          <w:szCs w:val="32"/>
          <w:rtl/>
          <w:lang w:val="id-ID" w:bidi="ar-EG"/>
        </w:rPr>
        <w:t>هٰذِهِ الدِّرَاسَةُ هُوَ الْبَحْثُ النَّوْعي مَعَ أدَاةِ رئِيْسِيَّةِ هُوَالْبَاحث نَفْسَهُ، جَمْعُ الْبَيانَاتِ الْحُصُوْلُ عَلَيْهَا مِنْ الْملاَحظاَتِ وَالْمُقَابَلاَتِ وَتَوْثِيْقِ الْبَيانَاتِ الَّتِي تَجْرِيْ تَنْفِيْذِهافِيْ تَحْلِيلِهَا</w:t>
      </w:r>
    </w:p>
    <w:sectPr w:rsidR="00321A8A" w:rsidRPr="00321A8A" w:rsidSect="00D43CFD">
      <w:headerReference w:type="default" r:id="rId9"/>
      <w:footerReference w:type="default" r:id="rId10"/>
      <w:pgSz w:w="12242" w:h="15842" w:code="1"/>
      <w:pgMar w:top="2268" w:right="1701" w:bottom="1701" w:left="2268" w:header="1531" w:footer="737" w:gutter="0"/>
      <w:pgNumType w:fmt="lowerRoman"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9F7" w:rsidRDefault="00B419F7">
      <w:r>
        <w:separator/>
      </w:r>
    </w:p>
  </w:endnote>
  <w:endnote w:type="continuationSeparator" w:id="1">
    <w:p w:rsidR="00B419F7" w:rsidRDefault="00B419F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w:altName w:val="Arial Rounded MT Bold"/>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EA" w:rsidRDefault="00FC18EA">
    <w:pPr>
      <w:pStyle w:val="Footer"/>
      <w:jc w:val="center"/>
    </w:pPr>
    <w:fldSimple w:instr=" PAGE   \* MERGEFORMAT ">
      <w:r w:rsidR="00DA5A6C">
        <w:rPr>
          <w:noProof/>
        </w:rPr>
        <w:t>xxxii</w:t>
      </w:r>
    </w:fldSimple>
  </w:p>
  <w:p w:rsidR="00FC18EA" w:rsidRDefault="00FC1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9F7" w:rsidRDefault="00B419F7">
      <w:r>
        <w:separator/>
      </w:r>
    </w:p>
  </w:footnote>
  <w:footnote w:type="continuationSeparator" w:id="1">
    <w:p w:rsidR="00B419F7" w:rsidRDefault="00B41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EA" w:rsidRDefault="00FC18EA" w:rsidP="00B0167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75E2"/>
    <w:multiLevelType w:val="hybridMultilevel"/>
    <w:tmpl w:val="7E02A368"/>
    <w:lvl w:ilvl="0" w:tplc="0409000F">
      <w:start w:val="1"/>
      <w:numFmt w:val="decimal"/>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
    <w:nsid w:val="0B9B61CA"/>
    <w:multiLevelType w:val="hybridMultilevel"/>
    <w:tmpl w:val="59FA57DE"/>
    <w:lvl w:ilvl="0" w:tplc="38326584">
      <w:start w:val="1"/>
      <w:numFmt w:val="upperLetter"/>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B805D8"/>
    <w:multiLevelType w:val="hybridMultilevel"/>
    <w:tmpl w:val="D2C208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BCB02F4"/>
    <w:multiLevelType w:val="hybridMultilevel"/>
    <w:tmpl w:val="0CD0D19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6B1C65"/>
    <w:multiLevelType w:val="hybridMultilevel"/>
    <w:tmpl w:val="F384B92A"/>
    <w:lvl w:ilvl="0" w:tplc="07CA4302">
      <w:start w:val="3"/>
      <w:numFmt w:val="decimal"/>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1DF66A7"/>
    <w:multiLevelType w:val="hybridMultilevel"/>
    <w:tmpl w:val="28EEB910"/>
    <w:lvl w:ilvl="0" w:tplc="CAEC421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32547BF"/>
    <w:multiLevelType w:val="hybridMultilevel"/>
    <w:tmpl w:val="3AE01C1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8EE4B8A"/>
    <w:multiLevelType w:val="hybridMultilevel"/>
    <w:tmpl w:val="49A485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E65673F"/>
    <w:multiLevelType w:val="hybridMultilevel"/>
    <w:tmpl w:val="58565B22"/>
    <w:lvl w:ilvl="0" w:tplc="BD74AEC6">
      <w:start w:val="1"/>
      <w:numFmt w:val="upperLetter"/>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9">
    <w:nsid w:val="3ED532ED"/>
    <w:multiLevelType w:val="hybridMultilevel"/>
    <w:tmpl w:val="62CE09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3A4E40"/>
    <w:multiLevelType w:val="hybridMultilevel"/>
    <w:tmpl w:val="FBCC89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3C1D79"/>
    <w:multiLevelType w:val="hybridMultilevel"/>
    <w:tmpl w:val="C05AC4B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422D7764"/>
    <w:multiLevelType w:val="hybridMultilevel"/>
    <w:tmpl w:val="3846430A"/>
    <w:lvl w:ilvl="0" w:tplc="0409000F">
      <w:start w:val="1"/>
      <w:numFmt w:val="decimal"/>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3">
    <w:nsid w:val="478B6006"/>
    <w:multiLevelType w:val="hybridMultilevel"/>
    <w:tmpl w:val="7AF0DB52"/>
    <w:lvl w:ilvl="0" w:tplc="BD3075EC">
      <w:start w:val="1"/>
      <w:numFmt w:val="upperLetter"/>
      <w:lvlText w:val="%1."/>
      <w:lvlJc w:val="left"/>
      <w:pPr>
        <w:tabs>
          <w:tab w:val="num" w:pos="363"/>
        </w:tabs>
        <w:ind w:left="363" w:hanging="360"/>
      </w:pPr>
      <w:rPr>
        <w:rFonts w:cs="Times New Roman" w:hint="default"/>
        <w:i w:val="0"/>
      </w:rPr>
    </w:lvl>
    <w:lvl w:ilvl="1" w:tplc="04090019">
      <w:start w:val="1"/>
      <w:numFmt w:val="lowerLetter"/>
      <w:lvlText w:val="%2."/>
      <w:lvlJc w:val="left"/>
      <w:pPr>
        <w:tabs>
          <w:tab w:val="num" w:pos="1083"/>
        </w:tabs>
        <w:ind w:left="1083" w:hanging="360"/>
      </w:pPr>
      <w:rPr>
        <w:rFonts w:cs="Times New Roman"/>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abstractNum w:abstractNumId="14">
    <w:nsid w:val="47D02C83"/>
    <w:multiLevelType w:val="hybridMultilevel"/>
    <w:tmpl w:val="9474C52C"/>
    <w:lvl w:ilvl="0" w:tplc="04090015">
      <w:start w:val="1"/>
      <w:numFmt w:val="upperLetter"/>
      <w:lvlText w:val="%1."/>
      <w:lvlJc w:val="left"/>
      <w:pPr>
        <w:ind w:left="1353" w:hanging="360"/>
      </w:pPr>
      <w:rPr>
        <w:rFonts w:cs="Times New Roman"/>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5">
    <w:nsid w:val="49370E7A"/>
    <w:multiLevelType w:val="hybridMultilevel"/>
    <w:tmpl w:val="386C0A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81971DA"/>
    <w:multiLevelType w:val="hybridMultilevel"/>
    <w:tmpl w:val="1976426E"/>
    <w:lvl w:ilvl="0" w:tplc="0409000F">
      <w:start w:val="1"/>
      <w:numFmt w:val="decimal"/>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7">
    <w:nsid w:val="59362447"/>
    <w:multiLevelType w:val="hybridMultilevel"/>
    <w:tmpl w:val="CD887C0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61F071BD"/>
    <w:multiLevelType w:val="hybridMultilevel"/>
    <w:tmpl w:val="3BCEC074"/>
    <w:lvl w:ilvl="0" w:tplc="04090015">
      <w:start w:val="1"/>
      <w:numFmt w:val="upperLetter"/>
      <w:lvlText w:val="%1."/>
      <w:lvlJc w:val="left"/>
      <w:pPr>
        <w:ind w:left="777" w:hanging="360"/>
      </w:pPr>
      <w:rPr>
        <w:rFonts w:cs="Times New Roman"/>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19">
    <w:nsid w:val="6E492A7F"/>
    <w:multiLevelType w:val="hybridMultilevel"/>
    <w:tmpl w:val="760A00A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6A60D58"/>
    <w:multiLevelType w:val="hybridMultilevel"/>
    <w:tmpl w:val="4C34E49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76BD056C"/>
    <w:multiLevelType w:val="hybridMultilevel"/>
    <w:tmpl w:val="589CE486"/>
    <w:lvl w:ilvl="0" w:tplc="0409000F">
      <w:start w:val="1"/>
      <w:numFmt w:val="decimal"/>
      <w:lvlText w:val="%1."/>
      <w:lvlJc w:val="left"/>
      <w:pPr>
        <w:ind w:left="734" w:hanging="360"/>
      </w:pPr>
      <w:rPr>
        <w:rFonts w:cs="Times New Roman"/>
      </w:rPr>
    </w:lvl>
    <w:lvl w:ilvl="1" w:tplc="04090019">
      <w:start w:val="1"/>
      <w:numFmt w:val="lowerLetter"/>
      <w:lvlText w:val="%2."/>
      <w:lvlJc w:val="left"/>
      <w:pPr>
        <w:ind w:left="1454" w:hanging="360"/>
      </w:pPr>
      <w:rPr>
        <w:rFonts w:cs="Times New Roman"/>
      </w:rPr>
    </w:lvl>
    <w:lvl w:ilvl="2" w:tplc="0409001B">
      <w:start w:val="1"/>
      <w:numFmt w:val="lowerRoman"/>
      <w:lvlText w:val="%3."/>
      <w:lvlJc w:val="right"/>
      <w:pPr>
        <w:ind w:left="2174" w:hanging="180"/>
      </w:pPr>
      <w:rPr>
        <w:rFonts w:cs="Times New Roman"/>
      </w:rPr>
    </w:lvl>
    <w:lvl w:ilvl="3" w:tplc="0409000F">
      <w:start w:val="1"/>
      <w:numFmt w:val="decimal"/>
      <w:lvlText w:val="%4."/>
      <w:lvlJc w:val="left"/>
      <w:pPr>
        <w:ind w:left="2894" w:hanging="360"/>
      </w:pPr>
      <w:rPr>
        <w:rFonts w:cs="Times New Roman"/>
      </w:rPr>
    </w:lvl>
    <w:lvl w:ilvl="4" w:tplc="04090019">
      <w:start w:val="1"/>
      <w:numFmt w:val="lowerLetter"/>
      <w:lvlText w:val="%5."/>
      <w:lvlJc w:val="left"/>
      <w:pPr>
        <w:ind w:left="3614" w:hanging="360"/>
      </w:pPr>
      <w:rPr>
        <w:rFonts w:cs="Times New Roman"/>
      </w:rPr>
    </w:lvl>
    <w:lvl w:ilvl="5" w:tplc="0409001B">
      <w:start w:val="1"/>
      <w:numFmt w:val="lowerRoman"/>
      <w:lvlText w:val="%6."/>
      <w:lvlJc w:val="right"/>
      <w:pPr>
        <w:ind w:left="4334" w:hanging="180"/>
      </w:pPr>
      <w:rPr>
        <w:rFonts w:cs="Times New Roman"/>
      </w:rPr>
    </w:lvl>
    <w:lvl w:ilvl="6" w:tplc="0409000F">
      <w:start w:val="1"/>
      <w:numFmt w:val="decimal"/>
      <w:lvlText w:val="%7."/>
      <w:lvlJc w:val="left"/>
      <w:pPr>
        <w:ind w:left="5054" w:hanging="360"/>
      </w:pPr>
      <w:rPr>
        <w:rFonts w:cs="Times New Roman"/>
      </w:rPr>
    </w:lvl>
    <w:lvl w:ilvl="7" w:tplc="04090019">
      <w:start w:val="1"/>
      <w:numFmt w:val="lowerLetter"/>
      <w:lvlText w:val="%8."/>
      <w:lvlJc w:val="left"/>
      <w:pPr>
        <w:ind w:left="5774" w:hanging="360"/>
      </w:pPr>
      <w:rPr>
        <w:rFonts w:cs="Times New Roman"/>
      </w:rPr>
    </w:lvl>
    <w:lvl w:ilvl="8" w:tplc="0409001B">
      <w:start w:val="1"/>
      <w:numFmt w:val="lowerRoman"/>
      <w:lvlText w:val="%9."/>
      <w:lvlJc w:val="right"/>
      <w:pPr>
        <w:ind w:left="6494" w:hanging="180"/>
      </w:pPr>
      <w:rPr>
        <w:rFonts w:cs="Times New Roman"/>
      </w:rPr>
    </w:lvl>
  </w:abstractNum>
  <w:abstractNum w:abstractNumId="22">
    <w:nsid w:val="775D7A9F"/>
    <w:multiLevelType w:val="hybridMultilevel"/>
    <w:tmpl w:val="19BA4258"/>
    <w:lvl w:ilvl="0" w:tplc="2696B122">
      <w:start w:val="1"/>
      <w:numFmt w:val="decimalZero"/>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num w:numId="1">
    <w:abstractNumId w:val="7"/>
  </w:num>
  <w:num w:numId="2">
    <w:abstractNumId w:val="2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22"/>
  </w:num>
  <w:num w:numId="7">
    <w:abstractNumId w:val="9"/>
  </w:num>
  <w:num w:numId="8">
    <w:abstractNumId w:val="14"/>
  </w:num>
  <w:num w:numId="9">
    <w:abstractNumId w:val="1"/>
  </w:num>
  <w:num w:numId="10">
    <w:abstractNumId w:val="15"/>
  </w:num>
  <w:num w:numId="11">
    <w:abstractNumId w:val="6"/>
  </w:num>
  <w:num w:numId="12">
    <w:abstractNumId w:val="11"/>
  </w:num>
  <w:num w:numId="13">
    <w:abstractNumId w:val="16"/>
  </w:num>
  <w:num w:numId="14">
    <w:abstractNumId w:val="17"/>
  </w:num>
  <w:num w:numId="15">
    <w:abstractNumId w:val="10"/>
  </w:num>
  <w:num w:numId="16">
    <w:abstractNumId w:val="19"/>
  </w:num>
  <w:num w:numId="17">
    <w:abstractNumId w:val="2"/>
  </w:num>
  <w:num w:numId="18">
    <w:abstractNumId w:val="20"/>
  </w:num>
  <w:num w:numId="19">
    <w:abstractNumId w:val="3"/>
  </w:num>
  <w:num w:numId="20">
    <w:abstractNumId w:val="8"/>
  </w:num>
  <w:num w:numId="21">
    <w:abstractNumId w:val="12"/>
  </w:num>
  <w:num w:numId="22">
    <w:abstractNumId w:val="0"/>
  </w:num>
  <w:num w:numId="23">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B01671"/>
    <w:rsid w:val="000002A2"/>
    <w:rsid w:val="000030AC"/>
    <w:rsid w:val="00005657"/>
    <w:rsid w:val="00006833"/>
    <w:rsid w:val="00011A51"/>
    <w:rsid w:val="000120A5"/>
    <w:rsid w:val="000129CF"/>
    <w:rsid w:val="00014AF8"/>
    <w:rsid w:val="0002215C"/>
    <w:rsid w:val="00031CCF"/>
    <w:rsid w:val="00032159"/>
    <w:rsid w:val="00042636"/>
    <w:rsid w:val="00050A59"/>
    <w:rsid w:val="00050E83"/>
    <w:rsid w:val="0005478C"/>
    <w:rsid w:val="000548F0"/>
    <w:rsid w:val="0005570E"/>
    <w:rsid w:val="000558E9"/>
    <w:rsid w:val="0006294E"/>
    <w:rsid w:val="000632BE"/>
    <w:rsid w:val="00066646"/>
    <w:rsid w:val="0007094E"/>
    <w:rsid w:val="0008164D"/>
    <w:rsid w:val="000829F2"/>
    <w:rsid w:val="00084F66"/>
    <w:rsid w:val="000851F7"/>
    <w:rsid w:val="00085ACD"/>
    <w:rsid w:val="00086924"/>
    <w:rsid w:val="00086C0C"/>
    <w:rsid w:val="000871EC"/>
    <w:rsid w:val="00092298"/>
    <w:rsid w:val="00093E43"/>
    <w:rsid w:val="0009581E"/>
    <w:rsid w:val="000A5D13"/>
    <w:rsid w:val="000B21C4"/>
    <w:rsid w:val="000B41E9"/>
    <w:rsid w:val="000B4DA0"/>
    <w:rsid w:val="000B576C"/>
    <w:rsid w:val="000B57C8"/>
    <w:rsid w:val="000B7014"/>
    <w:rsid w:val="000C1CFB"/>
    <w:rsid w:val="000C6F8F"/>
    <w:rsid w:val="000C75FA"/>
    <w:rsid w:val="000D2719"/>
    <w:rsid w:val="000E0ACD"/>
    <w:rsid w:val="000E0B48"/>
    <w:rsid w:val="000E48DD"/>
    <w:rsid w:val="000E4A47"/>
    <w:rsid w:val="000F48CB"/>
    <w:rsid w:val="000F5781"/>
    <w:rsid w:val="001001E4"/>
    <w:rsid w:val="00100D42"/>
    <w:rsid w:val="00101112"/>
    <w:rsid w:val="00101660"/>
    <w:rsid w:val="00102AFA"/>
    <w:rsid w:val="0011023D"/>
    <w:rsid w:val="0011066E"/>
    <w:rsid w:val="00112EB2"/>
    <w:rsid w:val="0011489C"/>
    <w:rsid w:val="00116C42"/>
    <w:rsid w:val="001226B6"/>
    <w:rsid w:val="00126DFA"/>
    <w:rsid w:val="00135096"/>
    <w:rsid w:val="00137B7F"/>
    <w:rsid w:val="00140774"/>
    <w:rsid w:val="001414D0"/>
    <w:rsid w:val="00141A58"/>
    <w:rsid w:val="001505B5"/>
    <w:rsid w:val="001551E6"/>
    <w:rsid w:val="001552E2"/>
    <w:rsid w:val="0015601A"/>
    <w:rsid w:val="00162E37"/>
    <w:rsid w:val="001635DF"/>
    <w:rsid w:val="001656E4"/>
    <w:rsid w:val="0017289D"/>
    <w:rsid w:val="00173CAD"/>
    <w:rsid w:val="0017605B"/>
    <w:rsid w:val="00177307"/>
    <w:rsid w:val="001813D3"/>
    <w:rsid w:val="00184042"/>
    <w:rsid w:val="00186111"/>
    <w:rsid w:val="00190B58"/>
    <w:rsid w:val="00192C8F"/>
    <w:rsid w:val="00192F1F"/>
    <w:rsid w:val="00193E2C"/>
    <w:rsid w:val="001A5BE2"/>
    <w:rsid w:val="001B12AD"/>
    <w:rsid w:val="001B19AA"/>
    <w:rsid w:val="001B6184"/>
    <w:rsid w:val="001B722D"/>
    <w:rsid w:val="001B7949"/>
    <w:rsid w:val="001B7F78"/>
    <w:rsid w:val="001C3A18"/>
    <w:rsid w:val="001C4C23"/>
    <w:rsid w:val="001C5BB1"/>
    <w:rsid w:val="001C68E9"/>
    <w:rsid w:val="001C7947"/>
    <w:rsid w:val="001D0086"/>
    <w:rsid w:val="001D2B80"/>
    <w:rsid w:val="001D43B7"/>
    <w:rsid w:val="001D4C1C"/>
    <w:rsid w:val="001E3254"/>
    <w:rsid w:val="00201791"/>
    <w:rsid w:val="0020244E"/>
    <w:rsid w:val="00204C57"/>
    <w:rsid w:val="00205AC3"/>
    <w:rsid w:val="00206349"/>
    <w:rsid w:val="00207EE4"/>
    <w:rsid w:val="00214475"/>
    <w:rsid w:val="00215CB4"/>
    <w:rsid w:val="00224575"/>
    <w:rsid w:val="00224786"/>
    <w:rsid w:val="00227926"/>
    <w:rsid w:val="00232EF1"/>
    <w:rsid w:val="00233A82"/>
    <w:rsid w:val="002370D4"/>
    <w:rsid w:val="002421CE"/>
    <w:rsid w:val="00244DCE"/>
    <w:rsid w:val="002467D8"/>
    <w:rsid w:val="00251591"/>
    <w:rsid w:val="00257623"/>
    <w:rsid w:val="0025795E"/>
    <w:rsid w:val="00260658"/>
    <w:rsid w:val="00262761"/>
    <w:rsid w:val="00262B5C"/>
    <w:rsid w:val="002635D8"/>
    <w:rsid w:val="00263CC0"/>
    <w:rsid w:val="0026409E"/>
    <w:rsid w:val="002678F2"/>
    <w:rsid w:val="0027747A"/>
    <w:rsid w:val="00280362"/>
    <w:rsid w:val="00281A49"/>
    <w:rsid w:val="002960A0"/>
    <w:rsid w:val="002962BF"/>
    <w:rsid w:val="0029668A"/>
    <w:rsid w:val="00297830"/>
    <w:rsid w:val="00297ECF"/>
    <w:rsid w:val="002A170E"/>
    <w:rsid w:val="002A1A23"/>
    <w:rsid w:val="002A2CA8"/>
    <w:rsid w:val="002A3709"/>
    <w:rsid w:val="002A3DC1"/>
    <w:rsid w:val="002B35CB"/>
    <w:rsid w:val="002B3AFF"/>
    <w:rsid w:val="002B7F6F"/>
    <w:rsid w:val="002C61A5"/>
    <w:rsid w:val="002D2778"/>
    <w:rsid w:val="002D4AFC"/>
    <w:rsid w:val="002D56C9"/>
    <w:rsid w:val="002E1056"/>
    <w:rsid w:val="002E2CCA"/>
    <w:rsid w:val="002F1A47"/>
    <w:rsid w:val="002F4C5E"/>
    <w:rsid w:val="00300A90"/>
    <w:rsid w:val="0030534F"/>
    <w:rsid w:val="00306062"/>
    <w:rsid w:val="003063EF"/>
    <w:rsid w:val="00313146"/>
    <w:rsid w:val="003147F6"/>
    <w:rsid w:val="00316885"/>
    <w:rsid w:val="00321A8A"/>
    <w:rsid w:val="00323A0F"/>
    <w:rsid w:val="003255E8"/>
    <w:rsid w:val="00325B32"/>
    <w:rsid w:val="00330200"/>
    <w:rsid w:val="00332CE5"/>
    <w:rsid w:val="003331D5"/>
    <w:rsid w:val="00334C2D"/>
    <w:rsid w:val="0034036B"/>
    <w:rsid w:val="003405C5"/>
    <w:rsid w:val="00344936"/>
    <w:rsid w:val="00345588"/>
    <w:rsid w:val="00345B49"/>
    <w:rsid w:val="00345E94"/>
    <w:rsid w:val="00346362"/>
    <w:rsid w:val="00351D98"/>
    <w:rsid w:val="00351FA2"/>
    <w:rsid w:val="00355537"/>
    <w:rsid w:val="00355DF7"/>
    <w:rsid w:val="00360572"/>
    <w:rsid w:val="00362499"/>
    <w:rsid w:val="00364338"/>
    <w:rsid w:val="0036731F"/>
    <w:rsid w:val="00370B5B"/>
    <w:rsid w:val="003721D6"/>
    <w:rsid w:val="00374299"/>
    <w:rsid w:val="00374C83"/>
    <w:rsid w:val="0037655C"/>
    <w:rsid w:val="00381AA3"/>
    <w:rsid w:val="00385A27"/>
    <w:rsid w:val="00391B0B"/>
    <w:rsid w:val="003A0708"/>
    <w:rsid w:val="003A58A5"/>
    <w:rsid w:val="003A5C32"/>
    <w:rsid w:val="003A69A8"/>
    <w:rsid w:val="003A6D88"/>
    <w:rsid w:val="003B0729"/>
    <w:rsid w:val="003B1817"/>
    <w:rsid w:val="003B29C6"/>
    <w:rsid w:val="003B7385"/>
    <w:rsid w:val="003C082A"/>
    <w:rsid w:val="003C517A"/>
    <w:rsid w:val="003C575F"/>
    <w:rsid w:val="003C5ECE"/>
    <w:rsid w:val="003D0DF6"/>
    <w:rsid w:val="003D2834"/>
    <w:rsid w:val="003D2D4A"/>
    <w:rsid w:val="003D4A17"/>
    <w:rsid w:val="003D753F"/>
    <w:rsid w:val="003D7BB7"/>
    <w:rsid w:val="003E050A"/>
    <w:rsid w:val="003E086F"/>
    <w:rsid w:val="003E1A1D"/>
    <w:rsid w:val="003E5345"/>
    <w:rsid w:val="003E63F0"/>
    <w:rsid w:val="003F3060"/>
    <w:rsid w:val="003F6013"/>
    <w:rsid w:val="003F65F3"/>
    <w:rsid w:val="00400E52"/>
    <w:rsid w:val="00412D08"/>
    <w:rsid w:val="00414A06"/>
    <w:rsid w:val="0041582E"/>
    <w:rsid w:val="00415D4A"/>
    <w:rsid w:val="0041663B"/>
    <w:rsid w:val="00417645"/>
    <w:rsid w:val="00431E7B"/>
    <w:rsid w:val="00435A0C"/>
    <w:rsid w:val="00437C89"/>
    <w:rsid w:val="00440CA1"/>
    <w:rsid w:val="004449C6"/>
    <w:rsid w:val="004500C9"/>
    <w:rsid w:val="00454A0E"/>
    <w:rsid w:val="00454CD6"/>
    <w:rsid w:val="004555B8"/>
    <w:rsid w:val="0045697F"/>
    <w:rsid w:val="004709EB"/>
    <w:rsid w:val="004753FA"/>
    <w:rsid w:val="00482CA5"/>
    <w:rsid w:val="00484595"/>
    <w:rsid w:val="00484AE3"/>
    <w:rsid w:val="004901BE"/>
    <w:rsid w:val="0049090A"/>
    <w:rsid w:val="004A08C5"/>
    <w:rsid w:val="004A2013"/>
    <w:rsid w:val="004B077F"/>
    <w:rsid w:val="004B1278"/>
    <w:rsid w:val="004B14F6"/>
    <w:rsid w:val="004B1DED"/>
    <w:rsid w:val="004B46B1"/>
    <w:rsid w:val="004B5308"/>
    <w:rsid w:val="004C01C4"/>
    <w:rsid w:val="004C180D"/>
    <w:rsid w:val="004C201C"/>
    <w:rsid w:val="004C5471"/>
    <w:rsid w:val="004C778D"/>
    <w:rsid w:val="004D0389"/>
    <w:rsid w:val="004D2B56"/>
    <w:rsid w:val="004D44BF"/>
    <w:rsid w:val="004D4817"/>
    <w:rsid w:val="004D62E9"/>
    <w:rsid w:val="004D7481"/>
    <w:rsid w:val="004E1DA1"/>
    <w:rsid w:val="004F0DF2"/>
    <w:rsid w:val="004F6803"/>
    <w:rsid w:val="0050039B"/>
    <w:rsid w:val="00501D5F"/>
    <w:rsid w:val="00501EE6"/>
    <w:rsid w:val="00502933"/>
    <w:rsid w:val="00506400"/>
    <w:rsid w:val="0050666C"/>
    <w:rsid w:val="00515466"/>
    <w:rsid w:val="00516D64"/>
    <w:rsid w:val="005177D6"/>
    <w:rsid w:val="005179CE"/>
    <w:rsid w:val="00520935"/>
    <w:rsid w:val="00522467"/>
    <w:rsid w:val="00526293"/>
    <w:rsid w:val="00527D13"/>
    <w:rsid w:val="00530A6D"/>
    <w:rsid w:val="00531A67"/>
    <w:rsid w:val="00533A2E"/>
    <w:rsid w:val="005409A1"/>
    <w:rsid w:val="00544BF9"/>
    <w:rsid w:val="00550746"/>
    <w:rsid w:val="005560EE"/>
    <w:rsid w:val="00560341"/>
    <w:rsid w:val="00563995"/>
    <w:rsid w:val="00563EA7"/>
    <w:rsid w:val="0056693C"/>
    <w:rsid w:val="00571084"/>
    <w:rsid w:val="0057312F"/>
    <w:rsid w:val="0057418B"/>
    <w:rsid w:val="005856D7"/>
    <w:rsid w:val="00594ACA"/>
    <w:rsid w:val="00594DEF"/>
    <w:rsid w:val="005A1192"/>
    <w:rsid w:val="005A251E"/>
    <w:rsid w:val="005A6351"/>
    <w:rsid w:val="005A6C11"/>
    <w:rsid w:val="005A6C17"/>
    <w:rsid w:val="005A790D"/>
    <w:rsid w:val="005B1BFF"/>
    <w:rsid w:val="005B2678"/>
    <w:rsid w:val="005B4D9E"/>
    <w:rsid w:val="005B5716"/>
    <w:rsid w:val="005B5BB1"/>
    <w:rsid w:val="005B5DA2"/>
    <w:rsid w:val="005B70B1"/>
    <w:rsid w:val="005C5100"/>
    <w:rsid w:val="005E291E"/>
    <w:rsid w:val="005E2C74"/>
    <w:rsid w:val="005E7594"/>
    <w:rsid w:val="005F04D2"/>
    <w:rsid w:val="005F10DA"/>
    <w:rsid w:val="005F325D"/>
    <w:rsid w:val="00601ECC"/>
    <w:rsid w:val="0060455B"/>
    <w:rsid w:val="0060554C"/>
    <w:rsid w:val="006071D2"/>
    <w:rsid w:val="00607FA6"/>
    <w:rsid w:val="00610838"/>
    <w:rsid w:val="00614402"/>
    <w:rsid w:val="00615825"/>
    <w:rsid w:val="006210CC"/>
    <w:rsid w:val="006225AD"/>
    <w:rsid w:val="0062652C"/>
    <w:rsid w:val="0062719C"/>
    <w:rsid w:val="006278B4"/>
    <w:rsid w:val="0063094C"/>
    <w:rsid w:val="00633F52"/>
    <w:rsid w:val="006373FC"/>
    <w:rsid w:val="00637606"/>
    <w:rsid w:val="006379AF"/>
    <w:rsid w:val="00637F82"/>
    <w:rsid w:val="006510D2"/>
    <w:rsid w:val="00651EE5"/>
    <w:rsid w:val="006550C6"/>
    <w:rsid w:val="0065656D"/>
    <w:rsid w:val="00657362"/>
    <w:rsid w:val="0066189F"/>
    <w:rsid w:val="0066219C"/>
    <w:rsid w:val="00664839"/>
    <w:rsid w:val="00680BAD"/>
    <w:rsid w:val="0068199A"/>
    <w:rsid w:val="00684823"/>
    <w:rsid w:val="00684946"/>
    <w:rsid w:val="006917E2"/>
    <w:rsid w:val="006A5C9B"/>
    <w:rsid w:val="006B2317"/>
    <w:rsid w:val="006B271D"/>
    <w:rsid w:val="006C1C1C"/>
    <w:rsid w:val="006C6E45"/>
    <w:rsid w:val="006C75EB"/>
    <w:rsid w:val="006D3D4D"/>
    <w:rsid w:val="006D55DC"/>
    <w:rsid w:val="006D5D40"/>
    <w:rsid w:val="006D7602"/>
    <w:rsid w:val="006E090B"/>
    <w:rsid w:val="006E1A04"/>
    <w:rsid w:val="006E1FFE"/>
    <w:rsid w:val="006E6827"/>
    <w:rsid w:val="006F0EC9"/>
    <w:rsid w:val="006F1EAE"/>
    <w:rsid w:val="006F2F04"/>
    <w:rsid w:val="006F618F"/>
    <w:rsid w:val="007038B3"/>
    <w:rsid w:val="00705C6A"/>
    <w:rsid w:val="00710C12"/>
    <w:rsid w:val="00711506"/>
    <w:rsid w:val="00716A64"/>
    <w:rsid w:val="00716EF8"/>
    <w:rsid w:val="0071713A"/>
    <w:rsid w:val="007222BD"/>
    <w:rsid w:val="007232DF"/>
    <w:rsid w:val="00723C28"/>
    <w:rsid w:val="00725F1D"/>
    <w:rsid w:val="007270CA"/>
    <w:rsid w:val="00731851"/>
    <w:rsid w:val="00743735"/>
    <w:rsid w:val="00744ECD"/>
    <w:rsid w:val="007477BF"/>
    <w:rsid w:val="0075108A"/>
    <w:rsid w:val="00751E5D"/>
    <w:rsid w:val="00756786"/>
    <w:rsid w:val="00767470"/>
    <w:rsid w:val="00770B41"/>
    <w:rsid w:val="0077293A"/>
    <w:rsid w:val="00773702"/>
    <w:rsid w:val="00777816"/>
    <w:rsid w:val="007839B8"/>
    <w:rsid w:val="00785020"/>
    <w:rsid w:val="007914C4"/>
    <w:rsid w:val="00797C85"/>
    <w:rsid w:val="00797CB6"/>
    <w:rsid w:val="007A1B01"/>
    <w:rsid w:val="007A3512"/>
    <w:rsid w:val="007B311A"/>
    <w:rsid w:val="007C1E17"/>
    <w:rsid w:val="007C2FB8"/>
    <w:rsid w:val="007C31AF"/>
    <w:rsid w:val="007C38FD"/>
    <w:rsid w:val="007C42B3"/>
    <w:rsid w:val="007D0895"/>
    <w:rsid w:val="007D1521"/>
    <w:rsid w:val="007D3ADC"/>
    <w:rsid w:val="007E25CE"/>
    <w:rsid w:val="007E32B1"/>
    <w:rsid w:val="007F0F42"/>
    <w:rsid w:val="007F4079"/>
    <w:rsid w:val="007F4ABA"/>
    <w:rsid w:val="007F7E87"/>
    <w:rsid w:val="00800FD0"/>
    <w:rsid w:val="0080303B"/>
    <w:rsid w:val="00807CBB"/>
    <w:rsid w:val="00813FD1"/>
    <w:rsid w:val="008204BB"/>
    <w:rsid w:val="00825C90"/>
    <w:rsid w:val="00826C55"/>
    <w:rsid w:val="008324A7"/>
    <w:rsid w:val="00837438"/>
    <w:rsid w:val="008436E3"/>
    <w:rsid w:val="00846B1B"/>
    <w:rsid w:val="00851732"/>
    <w:rsid w:val="00851CF7"/>
    <w:rsid w:val="0085466E"/>
    <w:rsid w:val="00856BAA"/>
    <w:rsid w:val="00857BAB"/>
    <w:rsid w:val="008652AA"/>
    <w:rsid w:val="0086562E"/>
    <w:rsid w:val="0087405B"/>
    <w:rsid w:val="0087461B"/>
    <w:rsid w:val="008759A2"/>
    <w:rsid w:val="00881435"/>
    <w:rsid w:val="00883507"/>
    <w:rsid w:val="008836D8"/>
    <w:rsid w:val="008864E0"/>
    <w:rsid w:val="00886A31"/>
    <w:rsid w:val="00886DD6"/>
    <w:rsid w:val="0088782C"/>
    <w:rsid w:val="00890B51"/>
    <w:rsid w:val="00891703"/>
    <w:rsid w:val="008A3020"/>
    <w:rsid w:val="008A3E0C"/>
    <w:rsid w:val="008A4596"/>
    <w:rsid w:val="008B0AE1"/>
    <w:rsid w:val="008B362C"/>
    <w:rsid w:val="008B43FD"/>
    <w:rsid w:val="008C50C6"/>
    <w:rsid w:val="008C70B5"/>
    <w:rsid w:val="008C71F6"/>
    <w:rsid w:val="008D0AD5"/>
    <w:rsid w:val="008D2E00"/>
    <w:rsid w:val="008D6E2E"/>
    <w:rsid w:val="008E30DF"/>
    <w:rsid w:val="008E703F"/>
    <w:rsid w:val="008E768B"/>
    <w:rsid w:val="008F486F"/>
    <w:rsid w:val="008F6B79"/>
    <w:rsid w:val="009001D7"/>
    <w:rsid w:val="009112B1"/>
    <w:rsid w:val="0092486C"/>
    <w:rsid w:val="00925220"/>
    <w:rsid w:val="00926A13"/>
    <w:rsid w:val="00932176"/>
    <w:rsid w:val="00936836"/>
    <w:rsid w:val="00943030"/>
    <w:rsid w:val="009449B2"/>
    <w:rsid w:val="00944A00"/>
    <w:rsid w:val="0095080F"/>
    <w:rsid w:val="00953E36"/>
    <w:rsid w:val="00964F00"/>
    <w:rsid w:val="00965B2A"/>
    <w:rsid w:val="00970B29"/>
    <w:rsid w:val="00971D5B"/>
    <w:rsid w:val="00974959"/>
    <w:rsid w:val="00974C2B"/>
    <w:rsid w:val="009768C4"/>
    <w:rsid w:val="00977A54"/>
    <w:rsid w:val="00977FD0"/>
    <w:rsid w:val="00983947"/>
    <w:rsid w:val="009839D1"/>
    <w:rsid w:val="00985A03"/>
    <w:rsid w:val="009925E2"/>
    <w:rsid w:val="0099393C"/>
    <w:rsid w:val="0099413A"/>
    <w:rsid w:val="00994604"/>
    <w:rsid w:val="009950AE"/>
    <w:rsid w:val="00995804"/>
    <w:rsid w:val="009A2D54"/>
    <w:rsid w:val="009B0A03"/>
    <w:rsid w:val="009B0A30"/>
    <w:rsid w:val="009B0E69"/>
    <w:rsid w:val="009B4321"/>
    <w:rsid w:val="009C0BE8"/>
    <w:rsid w:val="009C3814"/>
    <w:rsid w:val="009D0BD3"/>
    <w:rsid w:val="009D20C2"/>
    <w:rsid w:val="009E04CB"/>
    <w:rsid w:val="009E3CC9"/>
    <w:rsid w:val="009E3F9F"/>
    <w:rsid w:val="009E7363"/>
    <w:rsid w:val="009F0CA9"/>
    <w:rsid w:val="009F32B6"/>
    <w:rsid w:val="009F6CDD"/>
    <w:rsid w:val="009F77E9"/>
    <w:rsid w:val="009F7FC9"/>
    <w:rsid w:val="00A03835"/>
    <w:rsid w:val="00A06B56"/>
    <w:rsid w:val="00A07A71"/>
    <w:rsid w:val="00A14A82"/>
    <w:rsid w:val="00A17D8F"/>
    <w:rsid w:val="00A21FA1"/>
    <w:rsid w:val="00A22016"/>
    <w:rsid w:val="00A22215"/>
    <w:rsid w:val="00A222E2"/>
    <w:rsid w:val="00A23BDA"/>
    <w:rsid w:val="00A23FCE"/>
    <w:rsid w:val="00A306D4"/>
    <w:rsid w:val="00A30A87"/>
    <w:rsid w:val="00A32D0C"/>
    <w:rsid w:val="00A33743"/>
    <w:rsid w:val="00A33EE7"/>
    <w:rsid w:val="00A35665"/>
    <w:rsid w:val="00A36867"/>
    <w:rsid w:val="00A4509D"/>
    <w:rsid w:val="00A519D2"/>
    <w:rsid w:val="00A52A0D"/>
    <w:rsid w:val="00A52FF9"/>
    <w:rsid w:val="00A56B1F"/>
    <w:rsid w:val="00A602A8"/>
    <w:rsid w:val="00A65F05"/>
    <w:rsid w:val="00A72207"/>
    <w:rsid w:val="00A75117"/>
    <w:rsid w:val="00A75766"/>
    <w:rsid w:val="00A76DF0"/>
    <w:rsid w:val="00A77A59"/>
    <w:rsid w:val="00A800A3"/>
    <w:rsid w:val="00A80AE0"/>
    <w:rsid w:val="00A81733"/>
    <w:rsid w:val="00A961CB"/>
    <w:rsid w:val="00A97548"/>
    <w:rsid w:val="00A97894"/>
    <w:rsid w:val="00AA402D"/>
    <w:rsid w:val="00AA4283"/>
    <w:rsid w:val="00AA62F5"/>
    <w:rsid w:val="00AA7ACE"/>
    <w:rsid w:val="00AB005E"/>
    <w:rsid w:val="00AB34F6"/>
    <w:rsid w:val="00AB41B3"/>
    <w:rsid w:val="00AB643D"/>
    <w:rsid w:val="00AC18A7"/>
    <w:rsid w:val="00AC27EA"/>
    <w:rsid w:val="00AC2D4B"/>
    <w:rsid w:val="00AC4D59"/>
    <w:rsid w:val="00AC6661"/>
    <w:rsid w:val="00AD5DD0"/>
    <w:rsid w:val="00AD7ACD"/>
    <w:rsid w:val="00AE3C45"/>
    <w:rsid w:val="00AE677F"/>
    <w:rsid w:val="00AE67D1"/>
    <w:rsid w:val="00AF0E23"/>
    <w:rsid w:val="00AF20FE"/>
    <w:rsid w:val="00AF21F7"/>
    <w:rsid w:val="00AF2366"/>
    <w:rsid w:val="00AF4C9E"/>
    <w:rsid w:val="00B01147"/>
    <w:rsid w:val="00B01671"/>
    <w:rsid w:val="00B12738"/>
    <w:rsid w:val="00B13884"/>
    <w:rsid w:val="00B15E6B"/>
    <w:rsid w:val="00B204DD"/>
    <w:rsid w:val="00B2514C"/>
    <w:rsid w:val="00B26352"/>
    <w:rsid w:val="00B3067F"/>
    <w:rsid w:val="00B403D1"/>
    <w:rsid w:val="00B409B8"/>
    <w:rsid w:val="00B40D90"/>
    <w:rsid w:val="00B419F7"/>
    <w:rsid w:val="00B44118"/>
    <w:rsid w:val="00B45907"/>
    <w:rsid w:val="00B50726"/>
    <w:rsid w:val="00B51C04"/>
    <w:rsid w:val="00B5651D"/>
    <w:rsid w:val="00B61352"/>
    <w:rsid w:val="00B61EBB"/>
    <w:rsid w:val="00B64FD0"/>
    <w:rsid w:val="00B65A25"/>
    <w:rsid w:val="00B67C21"/>
    <w:rsid w:val="00B700CE"/>
    <w:rsid w:val="00B72A75"/>
    <w:rsid w:val="00B73370"/>
    <w:rsid w:val="00B73ABF"/>
    <w:rsid w:val="00B73B61"/>
    <w:rsid w:val="00B765F0"/>
    <w:rsid w:val="00B86B88"/>
    <w:rsid w:val="00B87D2D"/>
    <w:rsid w:val="00B9542F"/>
    <w:rsid w:val="00BA0211"/>
    <w:rsid w:val="00BA22EC"/>
    <w:rsid w:val="00BB223E"/>
    <w:rsid w:val="00BB60B1"/>
    <w:rsid w:val="00BB669C"/>
    <w:rsid w:val="00BB7029"/>
    <w:rsid w:val="00BB7E66"/>
    <w:rsid w:val="00BC1B28"/>
    <w:rsid w:val="00BC29EA"/>
    <w:rsid w:val="00BC2AA4"/>
    <w:rsid w:val="00BC415E"/>
    <w:rsid w:val="00BC451D"/>
    <w:rsid w:val="00BD3D52"/>
    <w:rsid w:val="00BD69A1"/>
    <w:rsid w:val="00BD6A6C"/>
    <w:rsid w:val="00BD715D"/>
    <w:rsid w:val="00BE1974"/>
    <w:rsid w:val="00BE3F81"/>
    <w:rsid w:val="00BE40EE"/>
    <w:rsid w:val="00BF00B8"/>
    <w:rsid w:val="00BF0F6C"/>
    <w:rsid w:val="00BF115D"/>
    <w:rsid w:val="00BF269E"/>
    <w:rsid w:val="00BF6727"/>
    <w:rsid w:val="00BF746F"/>
    <w:rsid w:val="00BF78D5"/>
    <w:rsid w:val="00C008B7"/>
    <w:rsid w:val="00C04863"/>
    <w:rsid w:val="00C13EE1"/>
    <w:rsid w:val="00C147BE"/>
    <w:rsid w:val="00C21F0C"/>
    <w:rsid w:val="00C236BC"/>
    <w:rsid w:val="00C23E46"/>
    <w:rsid w:val="00C253A5"/>
    <w:rsid w:val="00C307A9"/>
    <w:rsid w:val="00C31396"/>
    <w:rsid w:val="00C325B2"/>
    <w:rsid w:val="00C341EC"/>
    <w:rsid w:val="00C35184"/>
    <w:rsid w:val="00C36FE9"/>
    <w:rsid w:val="00C44B2C"/>
    <w:rsid w:val="00C50C1C"/>
    <w:rsid w:val="00C5322D"/>
    <w:rsid w:val="00C56C7E"/>
    <w:rsid w:val="00C70506"/>
    <w:rsid w:val="00C708A6"/>
    <w:rsid w:val="00C73D07"/>
    <w:rsid w:val="00C77C39"/>
    <w:rsid w:val="00C8043D"/>
    <w:rsid w:val="00C8326E"/>
    <w:rsid w:val="00C838C4"/>
    <w:rsid w:val="00C85669"/>
    <w:rsid w:val="00C85790"/>
    <w:rsid w:val="00C86985"/>
    <w:rsid w:val="00C91C08"/>
    <w:rsid w:val="00C93413"/>
    <w:rsid w:val="00CA28F0"/>
    <w:rsid w:val="00CA336C"/>
    <w:rsid w:val="00CA4150"/>
    <w:rsid w:val="00CA432F"/>
    <w:rsid w:val="00CA4D24"/>
    <w:rsid w:val="00CA5CE9"/>
    <w:rsid w:val="00CA5DD4"/>
    <w:rsid w:val="00CA60D6"/>
    <w:rsid w:val="00CA76EA"/>
    <w:rsid w:val="00CB1DD2"/>
    <w:rsid w:val="00CB2EA8"/>
    <w:rsid w:val="00CB43D1"/>
    <w:rsid w:val="00CB56AD"/>
    <w:rsid w:val="00CB62B9"/>
    <w:rsid w:val="00CB6458"/>
    <w:rsid w:val="00CC0DD6"/>
    <w:rsid w:val="00CC0F90"/>
    <w:rsid w:val="00CC257B"/>
    <w:rsid w:val="00CC2FA2"/>
    <w:rsid w:val="00CC3CFD"/>
    <w:rsid w:val="00CD139C"/>
    <w:rsid w:val="00CD2907"/>
    <w:rsid w:val="00CD2EB1"/>
    <w:rsid w:val="00CD4215"/>
    <w:rsid w:val="00CD5757"/>
    <w:rsid w:val="00CE2196"/>
    <w:rsid w:val="00CE5133"/>
    <w:rsid w:val="00CE6BCA"/>
    <w:rsid w:val="00CE7673"/>
    <w:rsid w:val="00CF4C03"/>
    <w:rsid w:val="00CF7D04"/>
    <w:rsid w:val="00D0057A"/>
    <w:rsid w:val="00D020CD"/>
    <w:rsid w:val="00D03852"/>
    <w:rsid w:val="00D1045D"/>
    <w:rsid w:val="00D1732D"/>
    <w:rsid w:val="00D26C7F"/>
    <w:rsid w:val="00D34B9D"/>
    <w:rsid w:val="00D41C25"/>
    <w:rsid w:val="00D429FA"/>
    <w:rsid w:val="00D42BFC"/>
    <w:rsid w:val="00D43CFD"/>
    <w:rsid w:val="00D46301"/>
    <w:rsid w:val="00D4737F"/>
    <w:rsid w:val="00D52FEB"/>
    <w:rsid w:val="00D5312D"/>
    <w:rsid w:val="00D66EE0"/>
    <w:rsid w:val="00D67962"/>
    <w:rsid w:val="00D708B1"/>
    <w:rsid w:val="00D77FB1"/>
    <w:rsid w:val="00D92874"/>
    <w:rsid w:val="00D946C5"/>
    <w:rsid w:val="00DA1909"/>
    <w:rsid w:val="00DA5A6C"/>
    <w:rsid w:val="00DB0EEE"/>
    <w:rsid w:val="00DB2493"/>
    <w:rsid w:val="00DB3A35"/>
    <w:rsid w:val="00DC0AAA"/>
    <w:rsid w:val="00DC7643"/>
    <w:rsid w:val="00DD2842"/>
    <w:rsid w:val="00DD6968"/>
    <w:rsid w:val="00DE13BC"/>
    <w:rsid w:val="00DE5D9E"/>
    <w:rsid w:val="00DE7E1E"/>
    <w:rsid w:val="00DE7F4D"/>
    <w:rsid w:val="00DF4B7E"/>
    <w:rsid w:val="00DF4CA7"/>
    <w:rsid w:val="00DF7E6A"/>
    <w:rsid w:val="00E002CD"/>
    <w:rsid w:val="00E0059E"/>
    <w:rsid w:val="00E01641"/>
    <w:rsid w:val="00E01A81"/>
    <w:rsid w:val="00E02ED2"/>
    <w:rsid w:val="00E037DF"/>
    <w:rsid w:val="00E04238"/>
    <w:rsid w:val="00E07DD7"/>
    <w:rsid w:val="00E105CC"/>
    <w:rsid w:val="00E11FAF"/>
    <w:rsid w:val="00E12E63"/>
    <w:rsid w:val="00E15510"/>
    <w:rsid w:val="00E22C93"/>
    <w:rsid w:val="00E303E6"/>
    <w:rsid w:val="00E30BDE"/>
    <w:rsid w:val="00E31611"/>
    <w:rsid w:val="00E33E73"/>
    <w:rsid w:val="00E429C0"/>
    <w:rsid w:val="00E4436F"/>
    <w:rsid w:val="00E456B2"/>
    <w:rsid w:val="00E51393"/>
    <w:rsid w:val="00E555CE"/>
    <w:rsid w:val="00E56AB8"/>
    <w:rsid w:val="00E601D3"/>
    <w:rsid w:val="00E63EFB"/>
    <w:rsid w:val="00E71CAE"/>
    <w:rsid w:val="00E73772"/>
    <w:rsid w:val="00E74072"/>
    <w:rsid w:val="00E80026"/>
    <w:rsid w:val="00E824E1"/>
    <w:rsid w:val="00E852A5"/>
    <w:rsid w:val="00E86A23"/>
    <w:rsid w:val="00E90D82"/>
    <w:rsid w:val="00E918D8"/>
    <w:rsid w:val="00E92494"/>
    <w:rsid w:val="00E93C89"/>
    <w:rsid w:val="00E95269"/>
    <w:rsid w:val="00E9623A"/>
    <w:rsid w:val="00E96B07"/>
    <w:rsid w:val="00E974EE"/>
    <w:rsid w:val="00EA2083"/>
    <w:rsid w:val="00EA6BDE"/>
    <w:rsid w:val="00EB1E76"/>
    <w:rsid w:val="00EB2CFD"/>
    <w:rsid w:val="00EB31A1"/>
    <w:rsid w:val="00EB6336"/>
    <w:rsid w:val="00EC06DF"/>
    <w:rsid w:val="00EC1E14"/>
    <w:rsid w:val="00EC4059"/>
    <w:rsid w:val="00EC597F"/>
    <w:rsid w:val="00EC6309"/>
    <w:rsid w:val="00EC6D37"/>
    <w:rsid w:val="00ED1C08"/>
    <w:rsid w:val="00ED402B"/>
    <w:rsid w:val="00ED5776"/>
    <w:rsid w:val="00ED7783"/>
    <w:rsid w:val="00EE2227"/>
    <w:rsid w:val="00EE5CE8"/>
    <w:rsid w:val="00EE6D72"/>
    <w:rsid w:val="00EF02C3"/>
    <w:rsid w:val="00EF0589"/>
    <w:rsid w:val="00EF67D3"/>
    <w:rsid w:val="00F00D05"/>
    <w:rsid w:val="00F0167D"/>
    <w:rsid w:val="00F02673"/>
    <w:rsid w:val="00F027E2"/>
    <w:rsid w:val="00F04E88"/>
    <w:rsid w:val="00F112B7"/>
    <w:rsid w:val="00F11C8F"/>
    <w:rsid w:val="00F125EB"/>
    <w:rsid w:val="00F1460D"/>
    <w:rsid w:val="00F1783D"/>
    <w:rsid w:val="00F227C9"/>
    <w:rsid w:val="00F256D2"/>
    <w:rsid w:val="00F30B32"/>
    <w:rsid w:val="00F3315C"/>
    <w:rsid w:val="00F33963"/>
    <w:rsid w:val="00F35DAB"/>
    <w:rsid w:val="00F37AE2"/>
    <w:rsid w:val="00F4042F"/>
    <w:rsid w:val="00F47C31"/>
    <w:rsid w:val="00F53E81"/>
    <w:rsid w:val="00F54DF3"/>
    <w:rsid w:val="00F553D6"/>
    <w:rsid w:val="00F569B0"/>
    <w:rsid w:val="00F60090"/>
    <w:rsid w:val="00F60E21"/>
    <w:rsid w:val="00F620BD"/>
    <w:rsid w:val="00F6556C"/>
    <w:rsid w:val="00F70BF0"/>
    <w:rsid w:val="00F7684F"/>
    <w:rsid w:val="00F76DD0"/>
    <w:rsid w:val="00F81B1B"/>
    <w:rsid w:val="00F81FC8"/>
    <w:rsid w:val="00F93454"/>
    <w:rsid w:val="00F93B56"/>
    <w:rsid w:val="00F96C84"/>
    <w:rsid w:val="00FA5F2B"/>
    <w:rsid w:val="00FA62C9"/>
    <w:rsid w:val="00FB1B86"/>
    <w:rsid w:val="00FB5ACE"/>
    <w:rsid w:val="00FB5ADE"/>
    <w:rsid w:val="00FB78EC"/>
    <w:rsid w:val="00FC18EA"/>
    <w:rsid w:val="00FC2850"/>
    <w:rsid w:val="00FD1EAA"/>
    <w:rsid w:val="00FE10B8"/>
    <w:rsid w:val="00FE245A"/>
    <w:rsid w:val="00FE2BB8"/>
    <w:rsid w:val="00FE7739"/>
    <w:rsid w:val="00FF4E16"/>
    <w:rsid w:val="00FF5D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71"/>
    <w:pPr>
      <w:spacing w:after="0" w:line="240" w:lineRule="auto"/>
    </w:pPr>
    <w:rPr>
      <w:sz w:val="24"/>
      <w:szCs w:val="24"/>
    </w:rPr>
  </w:style>
  <w:style w:type="paragraph" w:styleId="Heading1">
    <w:name w:val="heading 1"/>
    <w:basedOn w:val="Normal"/>
    <w:next w:val="Normal"/>
    <w:link w:val="Heading1Char"/>
    <w:uiPriority w:val="99"/>
    <w:qFormat/>
    <w:rsid w:val="00B016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0167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B01671"/>
    <w:pPr>
      <w:keepNext/>
      <w:tabs>
        <w:tab w:val="left" w:pos="3444"/>
        <w:tab w:val="left" w:pos="3654"/>
      </w:tabs>
      <w:ind w:left="588"/>
      <w:outlineLvl w:val="3"/>
    </w:pPr>
    <w:rPr>
      <w:rFonts w:cs="Traditional Arabic"/>
      <w:b/>
      <w:bCs/>
      <w:i/>
      <w:iCs/>
      <w:spacing w:val="8"/>
      <w:sz w:val="25"/>
      <w:szCs w:val="36"/>
    </w:rPr>
  </w:style>
  <w:style w:type="paragraph" w:styleId="Heading5">
    <w:name w:val="heading 5"/>
    <w:basedOn w:val="Normal"/>
    <w:next w:val="Normal"/>
    <w:link w:val="Heading5Char"/>
    <w:uiPriority w:val="99"/>
    <w:qFormat/>
    <w:rsid w:val="00AB34F6"/>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locked/>
    <w:rsid w:val="00AB34F6"/>
    <w:rPr>
      <w:rFonts w:cs="Times New Roman"/>
      <w:b/>
      <w:bCs/>
      <w:i/>
      <w:iCs/>
      <w:sz w:val="26"/>
      <w:szCs w:val="26"/>
    </w:rPr>
  </w:style>
  <w:style w:type="paragraph" w:styleId="ListParagraph">
    <w:name w:val="List Paragraph"/>
    <w:basedOn w:val="Normal"/>
    <w:uiPriority w:val="34"/>
    <w:qFormat/>
    <w:rsid w:val="00601ECC"/>
    <w:pPr>
      <w:spacing w:after="200" w:line="276" w:lineRule="auto"/>
      <w:ind w:left="720"/>
    </w:pPr>
    <w:rPr>
      <w:rFonts w:ascii="Calibri" w:hAnsi="Calibri" w:cs="Arial"/>
      <w:sz w:val="22"/>
      <w:szCs w:val="22"/>
    </w:rPr>
  </w:style>
  <w:style w:type="paragraph" w:styleId="Header">
    <w:name w:val="header"/>
    <w:basedOn w:val="Normal"/>
    <w:link w:val="HeaderChar"/>
    <w:uiPriority w:val="99"/>
    <w:rsid w:val="00B0167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PageNumber">
    <w:name w:val="page number"/>
    <w:basedOn w:val="DefaultParagraphFont"/>
    <w:uiPriority w:val="99"/>
    <w:rsid w:val="00B01671"/>
    <w:rPr>
      <w:rFonts w:cs="Times New Roman"/>
    </w:rPr>
  </w:style>
  <w:style w:type="paragraph" w:styleId="Title">
    <w:name w:val="Title"/>
    <w:basedOn w:val="Normal"/>
    <w:link w:val="TitleChar"/>
    <w:uiPriority w:val="99"/>
    <w:qFormat/>
    <w:rsid w:val="00B01671"/>
    <w:pPr>
      <w:spacing w:line="360" w:lineRule="exact"/>
      <w:jc w:val="center"/>
    </w:pPr>
    <w:rPr>
      <w:rFonts w:cs="Traditional Arabic"/>
      <w:b/>
      <w:bCs/>
      <w:spacing w:val="4"/>
      <w:sz w:val="29"/>
      <w:szCs w:val="40"/>
      <w:lang w:val="en-GB"/>
    </w:rPr>
  </w:style>
  <w:style w:type="character" w:customStyle="1" w:styleId="TitleChar">
    <w:name w:val="Title Char"/>
    <w:basedOn w:val="DefaultParagraphFont"/>
    <w:link w:val="Title"/>
    <w:uiPriority w:val="99"/>
    <w:locked/>
    <w:rsid w:val="00B01671"/>
    <w:rPr>
      <w:rFonts w:cs="Times New Roman"/>
      <w:b/>
      <w:spacing w:val="4"/>
      <w:sz w:val="40"/>
      <w:lang w:val="en-GB" w:eastAsia="en-US"/>
    </w:rPr>
  </w:style>
  <w:style w:type="paragraph" w:styleId="BalloonText">
    <w:name w:val="Balloon Text"/>
    <w:basedOn w:val="Normal"/>
    <w:link w:val="BalloonTextChar"/>
    <w:uiPriority w:val="99"/>
    <w:semiHidden/>
    <w:rsid w:val="005A6C11"/>
    <w:rPr>
      <w:rFonts w:ascii="Tahoma" w:hAnsi="Tahoma"/>
      <w:sz w:val="16"/>
      <w:szCs w:val="16"/>
    </w:rPr>
  </w:style>
  <w:style w:type="character" w:customStyle="1" w:styleId="BalloonTextChar">
    <w:name w:val="Balloon Text Char"/>
    <w:basedOn w:val="DefaultParagraphFont"/>
    <w:link w:val="BalloonText"/>
    <w:uiPriority w:val="99"/>
    <w:locked/>
    <w:rsid w:val="005A6C11"/>
    <w:rPr>
      <w:rFonts w:ascii="Tahoma" w:hAnsi="Tahoma" w:cs="Times New Roman"/>
      <w:sz w:val="16"/>
    </w:rPr>
  </w:style>
  <w:style w:type="paragraph" w:styleId="BodyTextIndent">
    <w:name w:val="Body Text Indent"/>
    <w:basedOn w:val="Normal"/>
    <w:link w:val="BodyTextIndentChar"/>
    <w:uiPriority w:val="99"/>
    <w:rsid w:val="00B01671"/>
    <w:pPr>
      <w:tabs>
        <w:tab w:val="left" w:pos="3444"/>
        <w:tab w:val="left" w:pos="3654"/>
      </w:tabs>
      <w:spacing w:after="120"/>
      <w:ind w:left="590"/>
    </w:pPr>
    <w:rPr>
      <w:rFonts w:cs="Traditional Arabic"/>
      <w:spacing w:val="8"/>
      <w:sz w:val="25"/>
      <w:szCs w:val="36"/>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B01671"/>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BodyTextIndent2">
    <w:name w:val="Body Text Indent 2"/>
    <w:basedOn w:val="Normal"/>
    <w:link w:val="BodyTextIndent2Char"/>
    <w:uiPriority w:val="99"/>
    <w:rsid w:val="00B01671"/>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rsid w:val="00B0167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FootnoteText">
    <w:name w:val="footnote text"/>
    <w:basedOn w:val="Normal"/>
    <w:link w:val="FootnoteTextChar"/>
    <w:uiPriority w:val="99"/>
    <w:semiHidden/>
    <w:rsid w:val="00B87D2D"/>
    <w:rPr>
      <w:sz w:val="20"/>
      <w:szCs w:val="20"/>
      <w:lang w:val="en-GB"/>
    </w:rPr>
  </w:style>
  <w:style w:type="character" w:customStyle="1" w:styleId="FootnoteTextChar">
    <w:name w:val="Footnote Text Char"/>
    <w:basedOn w:val="DefaultParagraphFont"/>
    <w:link w:val="FootnoteText"/>
    <w:uiPriority w:val="99"/>
    <w:locked/>
    <w:rsid w:val="00B87D2D"/>
    <w:rPr>
      <w:rFonts w:cs="Times New Roman"/>
      <w:lang w:val="en-GB"/>
    </w:rPr>
  </w:style>
  <w:style w:type="table" w:styleId="TableGrid">
    <w:name w:val="Table Grid"/>
    <w:basedOn w:val="TableNormal"/>
    <w:uiPriority w:val="99"/>
    <w:rsid w:val="0017730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11023D"/>
    <w:rPr>
      <w:rFonts w:cs="Times New Roman"/>
    </w:rPr>
  </w:style>
  <w:style w:type="character" w:customStyle="1" w:styleId="apple-converted-space">
    <w:name w:val="apple-converted-space"/>
    <w:basedOn w:val="DefaultParagraphFont"/>
    <w:rsid w:val="0011023D"/>
    <w:rPr>
      <w:rFonts w:cs="Times New Roman"/>
    </w:rPr>
  </w:style>
  <w:style w:type="paragraph" w:styleId="z-TopofForm">
    <w:name w:val="HTML Top of Form"/>
    <w:basedOn w:val="Normal"/>
    <w:next w:val="Normal"/>
    <w:link w:val="z-TopofFormChar"/>
    <w:hidden/>
    <w:uiPriority w:val="99"/>
    <w:semiHidden/>
    <w:unhideWhenUsed/>
    <w:rsid w:val="0011023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11023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023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11023D"/>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061126607">
      <w:marLeft w:val="0"/>
      <w:marRight w:val="0"/>
      <w:marTop w:val="0"/>
      <w:marBottom w:val="0"/>
      <w:divBdr>
        <w:top w:val="none" w:sz="0" w:space="0" w:color="auto"/>
        <w:left w:val="none" w:sz="0" w:space="0" w:color="auto"/>
        <w:bottom w:val="none" w:sz="0" w:space="0" w:color="auto"/>
        <w:right w:val="none" w:sz="0" w:space="0" w:color="auto"/>
      </w:divBdr>
      <w:divsChild>
        <w:div w:id="2061126605">
          <w:marLeft w:val="0"/>
          <w:marRight w:val="0"/>
          <w:marTop w:val="79"/>
          <w:marBottom w:val="23"/>
          <w:divBdr>
            <w:top w:val="none" w:sz="0" w:space="0" w:color="auto"/>
            <w:left w:val="none" w:sz="0" w:space="0" w:color="auto"/>
            <w:bottom w:val="none" w:sz="0" w:space="0" w:color="auto"/>
            <w:right w:val="none" w:sz="0" w:space="0" w:color="auto"/>
          </w:divBdr>
          <w:divsChild>
            <w:div w:id="2061126601">
              <w:marLeft w:val="0"/>
              <w:marRight w:val="0"/>
              <w:marTop w:val="0"/>
              <w:marBottom w:val="0"/>
              <w:divBdr>
                <w:top w:val="none" w:sz="0" w:space="0" w:color="auto"/>
                <w:left w:val="none" w:sz="0" w:space="0" w:color="auto"/>
                <w:bottom w:val="none" w:sz="0" w:space="0" w:color="auto"/>
                <w:right w:val="none" w:sz="0" w:space="0" w:color="auto"/>
              </w:divBdr>
              <w:divsChild>
                <w:div w:id="20611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6610">
          <w:marLeft w:val="0"/>
          <w:marRight w:val="0"/>
          <w:marTop w:val="0"/>
          <w:marBottom w:val="0"/>
          <w:divBdr>
            <w:top w:val="none" w:sz="0" w:space="0" w:color="auto"/>
            <w:left w:val="none" w:sz="0" w:space="0" w:color="auto"/>
            <w:bottom w:val="none" w:sz="0" w:space="0" w:color="auto"/>
            <w:right w:val="none" w:sz="0" w:space="0" w:color="auto"/>
          </w:divBdr>
          <w:divsChild>
            <w:div w:id="2061126602">
              <w:marLeft w:val="0"/>
              <w:marRight w:val="0"/>
              <w:marTop w:val="0"/>
              <w:marBottom w:val="0"/>
              <w:divBdr>
                <w:top w:val="none" w:sz="0" w:space="0" w:color="auto"/>
                <w:left w:val="none" w:sz="0" w:space="0" w:color="auto"/>
                <w:bottom w:val="none" w:sz="0" w:space="0" w:color="auto"/>
                <w:right w:val="none" w:sz="0" w:space="0" w:color="auto"/>
              </w:divBdr>
              <w:divsChild>
                <w:div w:id="2061126611">
                  <w:marLeft w:val="45"/>
                  <w:marRight w:val="0"/>
                  <w:marTop w:val="0"/>
                  <w:marBottom w:val="0"/>
                  <w:divBdr>
                    <w:top w:val="none" w:sz="0" w:space="0" w:color="auto"/>
                    <w:left w:val="none" w:sz="0" w:space="0" w:color="auto"/>
                    <w:bottom w:val="none" w:sz="0" w:space="0" w:color="auto"/>
                    <w:right w:val="none" w:sz="0" w:space="0" w:color="auto"/>
                  </w:divBdr>
                  <w:divsChild>
                    <w:div w:id="2061126598">
                      <w:marLeft w:val="0"/>
                      <w:marRight w:val="0"/>
                      <w:marTop w:val="0"/>
                      <w:marBottom w:val="0"/>
                      <w:divBdr>
                        <w:top w:val="none" w:sz="0" w:space="0" w:color="auto"/>
                        <w:left w:val="none" w:sz="0" w:space="0" w:color="auto"/>
                        <w:bottom w:val="none" w:sz="0" w:space="0" w:color="auto"/>
                        <w:right w:val="none" w:sz="0" w:space="0" w:color="auto"/>
                      </w:divBdr>
                      <w:divsChild>
                        <w:div w:id="2061126609">
                          <w:marLeft w:val="0"/>
                          <w:marRight w:val="0"/>
                          <w:marTop w:val="0"/>
                          <w:marBottom w:val="91"/>
                          <w:divBdr>
                            <w:top w:val="single" w:sz="4" w:space="0" w:color="F5F5F5"/>
                            <w:left w:val="single" w:sz="4" w:space="0" w:color="F5F5F5"/>
                            <w:bottom w:val="single" w:sz="4" w:space="0" w:color="F5F5F5"/>
                            <w:right w:val="single" w:sz="4" w:space="0" w:color="F5F5F5"/>
                          </w:divBdr>
                          <w:divsChild>
                            <w:div w:id="2061126613">
                              <w:marLeft w:val="0"/>
                              <w:marRight w:val="0"/>
                              <w:marTop w:val="0"/>
                              <w:marBottom w:val="0"/>
                              <w:divBdr>
                                <w:top w:val="none" w:sz="0" w:space="0" w:color="auto"/>
                                <w:left w:val="none" w:sz="0" w:space="0" w:color="auto"/>
                                <w:bottom w:val="none" w:sz="0" w:space="0" w:color="auto"/>
                                <w:right w:val="none" w:sz="0" w:space="0" w:color="auto"/>
                              </w:divBdr>
                              <w:divsChild>
                                <w:div w:id="20611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126604">
              <w:marLeft w:val="0"/>
              <w:marRight w:val="0"/>
              <w:marTop w:val="0"/>
              <w:marBottom w:val="0"/>
              <w:divBdr>
                <w:top w:val="none" w:sz="0" w:space="0" w:color="auto"/>
                <w:left w:val="none" w:sz="0" w:space="0" w:color="auto"/>
                <w:bottom w:val="none" w:sz="0" w:space="0" w:color="auto"/>
                <w:right w:val="none" w:sz="0" w:space="0" w:color="auto"/>
              </w:divBdr>
              <w:divsChild>
                <w:div w:id="2061126614">
                  <w:marLeft w:val="0"/>
                  <w:marRight w:val="45"/>
                  <w:marTop w:val="0"/>
                  <w:marBottom w:val="0"/>
                  <w:divBdr>
                    <w:top w:val="none" w:sz="0" w:space="0" w:color="auto"/>
                    <w:left w:val="none" w:sz="0" w:space="0" w:color="auto"/>
                    <w:bottom w:val="none" w:sz="0" w:space="0" w:color="auto"/>
                    <w:right w:val="none" w:sz="0" w:space="0" w:color="auto"/>
                  </w:divBdr>
                  <w:divsChild>
                    <w:div w:id="2061126600">
                      <w:marLeft w:val="0"/>
                      <w:marRight w:val="0"/>
                      <w:marTop w:val="0"/>
                      <w:marBottom w:val="91"/>
                      <w:divBdr>
                        <w:top w:val="single" w:sz="4" w:space="0" w:color="C0C0C0"/>
                        <w:left w:val="single" w:sz="4" w:space="0" w:color="D9D9D9"/>
                        <w:bottom w:val="single" w:sz="4" w:space="0" w:color="D9D9D9"/>
                        <w:right w:val="single" w:sz="4" w:space="0" w:color="D9D9D9"/>
                      </w:divBdr>
                      <w:divsChild>
                        <w:div w:id="2061126599">
                          <w:marLeft w:val="0"/>
                          <w:marRight w:val="0"/>
                          <w:marTop w:val="0"/>
                          <w:marBottom w:val="0"/>
                          <w:divBdr>
                            <w:top w:val="none" w:sz="0" w:space="0" w:color="auto"/>
                            <w:left w:val="none" w:sz="0" w:space="0" w:color="auto"/>
                            <w:bottom w:val="none" w:sz="0" w:space="0" w:color="auto"/>
                            <w:right w:val="none" w:sz="0" w:space="0" w:color="auto"/>
                          </w:divBdr>
                        </w:div>
                        <w:div w:id="2061126606">
                          <w:marLeft w:val="0"/>
                          <w:marRight w:val="0"/>
                          <w:marTop w:val="0"/>
                          <w:marBottom w:val="0"/>
                          <w:divBdr>
                            <w:top w:val="none" w:sz="0" w:space="0" w:color="auto"/>
                            <w:left w:val="none" w:sz="0" w:space="0" w:color="auto"/>
                            <w:bottom w:val="none" w:sz="0" w:space="0" w:color="auto"/>
                            <w:right w:val="none" w:sz="0" w:space="0" w:color="auto"/>
                          </w:divBdr>
                          <w:divsChild>
                            <w:div w:id="20611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26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4315-80FD-4103-A8DA-C36DD775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5998</Words>
  <Characters>34193</Characters>
  <Application>Microsoft Office Word</Application>
  <DocSecurity>0</DocSecurity>
  <Lines>284</Lines>
  <Paragraphs>80</Paragraphs>
  <ScaleCrop>false</ScaleCrop>
  <Company/>
  <LinksUpToDate>false</LinksUpToDate>
  <CharactersWithSpaces>40111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MOHAMMAD NATSIR</dc:title>
  <dc:creator>Hamzah Djunaid</dc:creator>
  <cp:lastModifiedBy>Hamzah Djunaid</cp:lastModifiedBy>
  <cp:revision>2</cp:revision>
  <cp:lastPrinted>2014-02-15T22:41:00Z</cp:lastPrinted>
  <dcterms:created xsi:type="dcterms:W3CDTF">2014-03-19T00:11:00Z</dcterms:created>
  <dcterms:modified xsi:type="dcterms:W3CDTF">2014-03-19T00:11:00Z</dcterms:modified>
</cp:coreProperties>
</file>