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E6" w:rsidRDefault="002E73E6" w:rsidP="002E73E6">
      <w:pPr>
        <w:pStyle w:val="Title"/>
        <w:rPr>
          <w:rFonts w:asciiTheme="majorBidi" w:hAnsiTheme="majorBidi" w:cstheme="majorBidi"/>
          <w:sz w:val="22"/>
          <w:szCs w:val="22"/>
          <w:u w:val="single"/>
        </w:rPr>
      </w:pPr>
      <w:r w:rsidRPr="00802361">
        <w:rPr>
          <w:rFonts w:asciiTheme="majorBidi" w:hAnsiTheme="majorBidi" w:cstheme="majorBidi"/>
          <w:sz w:val="22"/>
          <w:szCs w:val="22"/>
          <w:u w:val="single"/>
          <w:lang w:val="id-ID"/>
        </w:rPr>
        <w:t>RINGKASAN DISERTASI</w:t>
      </w:r>
    </w:p>
    <w:p w:rsidR="002E73E6" w:rsidRPr="00802361" w:rsidRDefault="002E73E6" w:rsidP="002E73E6">
      <w:pPr>
        <w:pStyle w:val="Title"/>
        <w:rPr>
          <w:rFonts w:asciiTheme="majorBidi" w:hAnsiTheme="majorBidi" w:cstheme="majorBidi"/>
          <w:sz w:val="22"/>
          <w:szCs w:val="22"/>
          <w:u w:val="single"/>
        </w:rPr>
      </w:pPr>
    </w:p>
    <w:p w:rsidR="002E73E6" w:rsidRDefault="002E73E6" w:rsidP="002E73E6">
      <w:pPr>
        <w:ind w:right="-37"/>
        <w:jc w:val="center"/>
        <w:rPr>
          <w:b/>
          <w:bCs/>
          <w:noProof/>
        </w:rPr>
      </w:pPr>
      <w:r w:rsidRPr="00802361">
        <w:rPr>
          <w:b/>
          <w:bCs/>
          <w:noProof/>
          <w:lang w:val="id-ID"/>
        </w:rPr>
        <w:t>ZAKAT DAN PEMBERDAYAAN USAHA MIKRO, KECIL DAN MENENGAH</w:t>
      </w:r>
      <w:r w:rsidRPr="00802361">
        <w:rPr>
          <w:b/>
          <w:bCs/>
          <w:noProof/>
        </w:rPr>
        <w:t xml:space="preserve"> </w:t>
      </w:r>
    </w:p>
    <w:p w:rsidR="002E73E6" w:rsidRPr="00802361" w:rsidRDefault="002E73E6" w:rsidP="002E73E6">
      <w:pPr>
        <w:ind w:right="-37"/>
        <w:jc w:val="center"/>
        <w:rPr>
          <w:b/>
          <w:bCs/>
          <w:lang w:val="id-ID"/>
        </w:rPr>
      </w:pPr>
      <w:r w:rsidRPr="00802361">
        <w:rPr>
          <w:b/>
          <w:bCs/>
          <w:noProof/>
          <w:lang w:val="id-ID"/>
        </w:rPr>
        <w:t>(Kasus pada Badan Amil Zakat Nasional Kota Palopo)</w:t>
      </w:r>
    </w:p>
    <w:p w:rsidR="002E73E6" w:rsidRPr="007855B3" w:rsidRDefault="002E73E6" w:rsidP="002E73E6">
      <w:pPr>
        <w:pStyle w:val="Title"/>
        <w:spacing w:line="240" w:lineRule="auto"/>
        <w:rPr>
          <w:sz w:val="22"/>
          <w:szCs w:val="22"/>
          <w:lang w:val="id-ID"/>
        </w:rPr>
      </w:pPr>
    </w:p>
    <w:p w:rsidR="002E73E6" w:rsidRDefault="002E73E6" w:rsidP="002E73E6">
      <w:pPr>
        <w:pStyle w:val="Title"/>
        <w:spacing w:line="240" w:lineRule="auto"/>
        <w:rPr>
          <w:rFonts w:asciiTheme="majorBidi" w:hAnsiTheme="majorBidi" w:cstheme="majorBidi"/>
          <w:sz w:val="18"/>
          <w:szCs w:val="18"/>
          <w:lang w:val="en"/>
        </w:rPr>
      </w:pPr>
      <w:r w:rsidRPr="00802361">
        <w:rPr>
          <w:rFonts w:asciiTheme="majorBidi" w:hAnsiTheme="majorBidi" w:cstheme="majorBidi"/>
          <w:sz w:val="18"/>
          <w:szCs w:val="18"/>
          <w:lang w:val="en"/>
        </w:rPr>
        <w:t xml:space="preserve">Zakat and Empowerment of Micro, Small and Medium Enterprises </w:t>
      </w:r>
    </w:p>
    <w:p w:rsidR="002E73E6" w:rsidRPr="00802361" w:rsidRDefault="002E73E6" w:rsidP="002E73E6">
      <w:pPr>
        <w:pStyle w:val="Title"/>
        <w:spacing w:line="240" w:lineRule="auto"/>
        <w:rPr>
          <w:i/>
          <w:iCs/>
          <w:sz w:val="18"/>
          <w:szCs w:val="18"/>
          <w:lang w:val="id-ID"/>
        </w:rPr>
      </w:pPr>
      <w:r w:rsidRPr="00802361">
        <w:rPr>
          <w:rFonts w:asciiTheme="majorBidi" w:hAnsiTheme="majorBidi" w:cstheme="majorBidi"/>
          <w:sz w:val="18"/>
          <w:szCs w:val="18"/>
          <w:lang w:val="en"/>
        </w:rPr>
        <w:t>(Case at the National Zakat Agency Palopo Regency)</w:t>
      </w:r>
    </w:p>
    <w:p w:rsidR="002E73E6" w:rsidRPr="007855B3" w:rsidRDefault="002E73E6" w:rsidP="002E73E6">
      <w:pPr>
        <w:pStyle w:val="Title"/>
        <w:spacing w:line="240" w:lineRule="auto"/>
        <w:rPr>
          <w:i/>
          <w:iCs/>
          <w:sz w:val="28"/>
          <w:szCs w:val="28"/>
          <w:lang w:val="id-ID"/>
        </w:rPr>
      </w:pPr>
    </w:p>
    <w:p w:rsidR="002E73E6" w:rsidRDefault="002E73E6" w:rsidP="002E73E6">
      <w:pPr>
        <w:pStyle w:val="Title"/>
        <w:spacing w:line="240" w:lineRule="auto"/>
        <w:rPr>
          <w:i/>
          <w:iCs/>
          <w:sz w:val="28"/>
          <w:szCs w:val="28"/>
          <w:lang w:val="id-ID"/>
        </w:rPr>
      </w:pPr>
    </w:p>
    <w:p w:rsidR="002E73E6" w:rsidRPr="007855B3" w:rsidRDefault="002E73E6" w:rsidP="002E73E6">
      <w:pPr>
        <w:pStyle w:val="Title"/>
        <w:spacing w:line="240" w:lineRule="auto"/>
        <w:rPr>
          <w:i/>
          <w:iCs/>
          <w:sz w:val="28"/>
          <w:szCs w:val="28"/>
          <w:lang w:val="id-ID"/>
        </w:rPr>
      </w:pPr>
    </w:p>
    <w:p w:rsidR="002E73E6" w:rsidRPr="007855B3" w:rsidRDefault="002E73E6" w:rsidP="002E73E6">
      <w:pPr>
        <w:pStyle w:val="Title"/>
        <w:spacing w:line="240" w:lineRule="auto"/>
        <w:rPr>
          <w:i/>
          <w:iCs/>
          <w:sz w:val="28"/>
          <w:szCs w:val="28"/>
          <w:lang w:val="id-ID"/>
        </w:rPr>
      </w:pPr>
    </w:p>
    <w:p w:rsidR="002E73E6" w:rsidRPr="002E73E6" w:rsidRDefault="002E73E6" w:rsidP="002E73E6">
      <w:pPr>
        <w:jc w:val="center"/>
        <w:rPr>
          <w:b/>
          <w:u w:val="single"/>
          <w:lang w:val="id-ID"/>
        </w:rPr>
      </w:pPr>
      <w:r w:rsidRPr="002E73E6">
        <w:rPr>
          <w:b/>
          <w:u w:val="single"/>
          <w:lang w:val="id-ID"/>
        </w:rPr>
        <w:t>AKHMAD SYARIFUDDIN</w:t>
      </w:r>
    </w:p>
    <w:p w:rsidR="002E73E6" w:rsidRPr="00802361" w:rsidRDefault="002E73E6" w:rsidP="002E73E6">
      <w:pPr>
        <w:tabs>
          <w:tab w:val="left" w:pos="540"/>
          <w:tab w:val="left" w:pos="2340"/>
          <w:tab w:val="left" w:pos="2520"/>
        </w:tabs>
        <w:ind w:right="-28"/>
        <w:jc w:val="center"/>
        <w:rPr>
          <w:sz w:val="22"/>
          <w:szCs w:val="22"/>
          <w:lang w:val="id-ID"/>
        </w:rPr>
      </w:pPr>
      <w:r w:rsidRPr="00802361">
        <w:rPr>
          <w:sz w:val="22"/>
          <w:szCs w:val="22"/>
        </w:rPr>
        <w:t>NIM 80100314061</w:t>
      </w:r>
    </w:p>
    <w:p w:rsidR="002E73E6" w:rsidRPr="007855B3" w:rsidRDefault="002E73E6" w:rsidP="002E73E6">
      <w:pPr>
        <w:tabs>
          <w:tab w:val="left" w:pos="540"/>
          <w:tab w:val="left" w:pos="2340"/>
          <w:tab w:val="left" w:pos="2520"/>
        </w:tabs>
        <w:ind w:right="-28"/>
        <w:jc w:val="center"/>
        <w:rPr>
          <w:lang w:val="id-ID"/>
        </w:rPr>
      </w:pPr>
    </w:p>
    <w:p w:rsidR="002E73E6" w:rsidRPr="007855B3" w:rsidRDefault="002E73E6" w:rsidP="002E73E6">
      <w:pPr>
        <w:pStyle w:val="Title"/>
        <w:spacing w:line="240" w:lineRule="auto"/>
        <w:rPr>
          <w:sz w:val="28"/>
          <w:szCs w:val="28"/>
        </w:rPr>
      </w:pPr>
    </w:p>
    <w:p w:rsidR="002E73E6" w:rsidRPr="007855B3" w:rsidRDefault="002E73E6" w:rsidP="002E73E6">
      <w:pPr>
        <w:pStyle w:val="Title"/>
        <w:spacing w:line="240" w:lineRule="auto"/>
      </w:pPr>
      <w:r>
        <w:rPr>
          <w:rFonts w:ascii="Times New Roman" w:hAnsi="Times New Roman" w:cs="Times New Roman"/>
          <w:b w:val="0"/>
          <w:bCs w:val="0"/>
          <w:noProof/>
        </w:rPr>
        <w:drawing>
          <wp:anchor distT="0" distB="0" distL="114300" distR="114300" simplePos="0" relativeHeight="251659264" behindDoc="0" locked="0" layoutInCell="1" allowOverlap="1" wp14:anchorId="27ED7579" wp14:editId="5BC05E26">
            <wp:simplePos x="0" y="0"/>
            <wp:positionH relativeFrom="column">
              <wp:posOffset>1514779</wp:posOffset>
            </wp:positionH>
            <wp:positionV relativeFrom="paragraph">
              <wp:posOffset>130810</wp:posOffset>
            </wp:positionV>
            <wp:extent cx="1552575" cy="1457325"/>
            <wp:effectExtent l="0" t="0" r="9525" b="9525"/>
            <wp:wrapNone/>
            <wp:docPr id="1383" name="Picture 1383" descr="C:\Users\User\Pictures\1447989651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144798965156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73E6" w:rsidRPr="007855B3" w:rsidRDefault="002E73E6" w:rsidP="002E73E6">
      <w:pPr>
        <w:pStyle w:val="Title"/>
        <w:spacing w:line="240" w:lineRule="auto"/>
        <w:rPr>
          <w:lang w:val="id-ID"/>
        </w:rPr>
      </w:pPr>
    </w:p>
    <w:p w:rsidR="002E73E6" w:rsidRPr="007855B3" w:rsidRDefault="002E73E6" w:rsidP="002E73E6">
      <w:pPr>
        <w:pStyle w:val="Title"/>
        <w:spacing w:line="240" w:lineRule="auto"/>
        <w:rPr>
          <w:lang w:val="id-ID"/>
        </w:rPr>
      </w:pPr>
    </w:p>
    <w:p w:rsidR="002E73E6" w:rsidRPr="007855B3" w:rsidRDefault="002E73E6" w:rsidP="002E73E6">
      <w:pPr>
        <w:pStyle w:val="Title"/>
        <w:spacing w:line="240" w:lineRule="auto"/>
      </w:pPr>
    </w:p>
    <w:p w:rsidR="002E73E6" w:rsidRPr="007855B3" w:rsidRDefault="002E73E6" w:rsidP="002E73E6">
      <w:pPr>
        <w:pStyle w:val="Title"/>
        <w:spacing w:line="240" w:lineRule="auto"/>
      </w:pPr>
    </w:p>
    <w:p w:rsidR="002E73E6" w:rsidRPr="007855B3" w:rsidRDefault="002E73E6" w:rsidP="002E73E6">
      <w:pPr>
        <w:pStyle w:val="Title"/>
        <w:spacing w:line="240" w:lineRule="auto"/>
      </w:pPr>
    </w:p>
    <w:p w:rsidR="002E73E6" w:rsidRPr="007855B3" w:rsidRDefault="002E73E6" w:rsidP="002E73E6">
      <w:pPr>
        <w:pStyle w:val="Title"/>
        <w:spacing w:line="240" w:lineRule="auto"/>
      </w:pPr>
    </w:p>
    <w:p w:rsidR="002E73E6" w:rsidRPr="007855B3" w:rsidRDefault="002E73E6" w:rsidP="002E73E6">
      <w:pPr>
        <w:pStyle w:val="Title"/>
        <w:spacing w:line="240" w:lineRule="auto"/>
      </w:pPr>
    </w:p>
    <w:p w:rsidR="002E73E6" w:rsidRDefault="002E73E6" w:rsidP="002E73E6">
      <w:pPr>
        <w:pStyle w:val="Title"/>
        <w:spacing w:line="240" w:lineRule="auto"/>
        <w:rPr>
          <w:lang w:val="id-ID"/>
        </w:rPr>
      </w:pPr>
    </w:p>
    <w:p w:rsidR="002E73E6" w:rsidRDefault="002E73E6" w:rsidP="002E73E6">
      <w:pPr>
        <w:pStyle w:val="Title"/>
        <w:spacing w:line="240" w:lineRule="auto"/>
      </w:pPr>
    </w:p>
    <w:p w:rsidR="002E73E6" w:rsidRDefault="002E73E6" w:rsidP="002E73E6">
      <w:pPr>
        <w:pStyle w:val="Title"/>
        <w:spacing w:line="240" w:lineRule="auto"/>
      </w:pPr>
    </w:p>
    <w:p w:rsidR="002E73E6" w:rsidRPr="002E73E6" w:rsidRDefault="002E73E6" w:rsidP="002E73E6">
      <w:pPr>
        <w:pStyle w:val="Title"/>
        <w:spacing w:line="240" w:lineRule="auto"/>
      </w:pPr>
    </w:p>
    <w:p w:rsidR="002E73E6" w:rsidRPr="002E73E6" w:rsidRDefault="002E73E6" w:rsidP="005403AD">
      <w:pPr>
        <w:pStyle w:val="Title"/>
        <w:spacing w:line="240" w:lineRule="auto"/>
        <w:rPr>
          <w:rFonts w:asciiTheme="majorBidi" w:hAnsiTheme="majorBidi" w:cstheme="majorBidi"/>
        </w:rPr>
      </w:pPr>
      <w:r w:rsidRPr="002E73E6">
        <w:rPr>
          <w:rFonts w:asciiTheme="majorBidi" w:hAnsiTheme="majorBidi" w:cstheme="majorBidi"/>
        </w:rPr>
        <w:t>PASCASARJANA</w:t>
      </w:r>
    </w:p>
    <w:p w:rsidR="002E73E6" w:rsidRPr="002E73E6" w:rsidRDefault="002E73E6" w:rsidP="005403AD">
      <w:pPr>
        <w:pStyle w:val="Title"/>
        <w:spacing w:line="240" w:lineRule="auto"/>
        <w:rPr>
          <w:rFonts w:asciiTheme="majorBidi" w:hAnsiTheme="majorBidi" w:cstheme="majorBidi"/>
        </w:rPr>
      </w:pPr>
      <w:r w:rsidRPr="002E73E6">
        <w:rPr>
          <w:rFonts w:asciiTheme="majorBidi" w:hAnsiTheme="majorBidi" w:cstheme="majorBidi"/>
        </w:rPr>
        <w:t>UNIVERSITAS ISLAM NEGERI ALAUDDIN</w:t>
      </w:r>
    </w:p>
    <w:p w:rsidR="002E73E6" w:rsidRPr="002E73E6" w:rsidRDefault="002E73E6" w:rsidP="005403AD">
      <w:pPr>
        <w:pStyle w:val="Title"/>
        <w:spacing w:line="240" w:lineRule="auto"/>
        <w:rPr>
          <w:rFonts w:asciiTheme="majorBidi" w:hAnsiTheme="majorBidi" w:cstheme="majorBidi"/>
        </w:rPr>
      </w:pPr>
      <w:r w:rsidRPr="002E73E6">
        <w:rPr>
          <w:rFonts w:asciiTheme="majorBidi" w:hAnsiTheme="majorBidi" w:cstheme="majorBidi"/>
        </w:rPr>
        <w:t>MAKASSAR</w:t>
      </w:r>
    </w:p>
    <w:p w:rsidR="002E73E6" w:rsidRDefault="006E0655" w:rsidP="005403AD">
      <w:pPr>
        <w:pStyle w:val="Title"/>
        <w:spacing w:line="240" w:lineRule="auto"/>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77696" behindDoc="0" locked="0" layoutInCell="1" allowOverlap="1">
                <wp:simplePos x="0" y="0"/>
                <wp:positionH relativeFrom="column">
                  <wp:posOffset>2187382</wp:posOffset>
                </wp:positionH>
                <wp:positionV relativeFrom="paragraph">
                  <wp:posOffset>279372</wp:posOffset>
                </wp:positionV>
                <wp:extent cx="222636" cy="206182"/>
                <wp:effectExtent l="0" t="0" r="6350" b="3810"/>
                <wp:wrapNone/>
                <wp:docPr id="9" name="Oval 9"/>
                <wp:cNvGraphicFramePr/>
                <a:graphic xmlns:a="http://schemas.openxmlformats.org/drawingml/2006/main">
                  <a:graphicData uri="http://schemas.microsoft.com/office/word/2010/wordprocessingShape">
                    <wps:wsp>
                      <wps:cNvSpPr/>
                      <wps:spPr>
                        <a:xfrm>
                          <a:off x="0" y="0"/>
                          <a:ext cx="222636" cy="20618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 o:spid="_x0000_s1026" style="position:absolute;margin-left:172.25pt;margin-top:22pt;width:17.55pt;height:16.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" fillcolor="white [3212]" stroked="f" strokeweight="2pt"/>
            </w:pict>
          </mc:Fallback>
        </mc:AlternateContent>
      </w:r>
      <w:r w:rsidR="002E73E6" w:rsidRPr="002E73E6">
        <w:rPr>
          <w:rFonts w:asciiTheme="majorBidi" w:hAnsiTheme="majorBidi" w:cstheme="majorBidi"/>
        </w:rPr>
        <w:t>2</w:t>
      </w:r>
      <w:r w:rsidR="002E73E6" w:rsidRPr="002E73E6">
        <w:rPr>
          <w:rFonts w:asciiTheme="majorBidi" w:hAnsiTheme="majorBidi" w:cstheme="majorBidi"/>
          <w:lang w:val="id-ID"/>
        </w:rPr>
        <w:t xml:space="preserve"> </w:t>
      </w:r>
      <w:r w:rsidR="002E73E6" w:rsidRPr="002E73E6">
        <w:rPr>
          <w:rFonts w:asciiTheme="majorBidi" w:hAnsiTheme="majorBidi" w:cstheme="majorBidi"/>
        </w:rPr>
        <w:t>0</w:t>
      </w:r>
      <w:r w:rsidR="002E73E6" w:rsidRPr="002E73E6">
        <w:rPr>
          <w:rFonts w:asciiTheme="majorBidi" w:hAnsiTheme="majorBidi" w:cstheme="majorBidi"/>
          <w:lang w:val="id-ID"/>
        </w:rPr>
        <w:t xml:space="preserve"> </w:t>
      </w:r>
      <w:r w:rsidR="002E73E6" w:rsidRPr="002E73E6">
        <w:rPr>
          <w:rFonts w:asciiTheme="majorBidi" w:hAnsiTheme="majorBidi" w:cstheme="majorBidi"/>
        </w:rPr>
        <w:t>1</w:t>
      </w:r>
      <w:r w:rsidR="002E73E6" w:rsidRPr="002E73E6">
        <w:rPr>
          <w:rFonts w:asciiTheme="majorBidi" w:hAnsiTheme="majorBidi" w:cstheme="majorBidi"/>
          <w:lang w:val="id-ID"/>
        </w:rPr>
        <w:t xml:space="preserve"> </w:t>
      </w:r>
      <w:r w:rsidR="002E73E6" w:rsidRPr="002E73E6">
        <w:rPr>
          <w:rFonts w:asciiTheme="majorBidi" w:hAnsiTheme="majorBidi" w:cstheme="majorBidi"/>
        </w:rPr>
        <w:t>6</w:t>
      </w:r>
    </w:p>
    <w:p w:rsidR="002E73E6" w:rsidRPr="00802361" w:rsidRDefault="002E73E6" w:rsidP="002E73E6">
      <w:pPr>
        <w:pStyle w:val="Title"/>
        <w:rPr>
          <w:rFonts w:ascii="Times New Roman" w:hAnsi="Times New Roman" w:cs="Times New Roman"/>
          <w:sz w:val="20"/>
          <w:szCs w:val="20"/>
          <w:lang w:val="id-ID"/>
        </w:rPr>
      </w:pPr>
      <w:r w:rsidRPr="00802361">
        <w:rPr>
          <w:rFonts w:ascii="Times New Roman" w:hAnsi="Times New Roman" w:cs="Times New Roman"/>
          <w:sz w:val="20"/>
          <w:szCs w:val="20"/>
          <w:u w:val="single"/>
          <w:lang w:val="id-ID"/>
        </w:rPr>
        <w:lastRenderedPageBreak/>
        <w:t>TIM PROMOTOR DAN PENGUJI</w:t>
      </w:r>
      <w:r w:rsidRPr="00802361">
        <w:rPr>
          <w:rFonts w:ascii="Times New Roman" w:hAnsi="Times New Roman" w:cs="Times New Roman"/>
          <w:sz w:val="20"/>
          <w:szCs w:val="20"/>
          <w:lang w:val="id-ID"/>
        </w:rPr>
        <w:t>:</w:t>
      </w:r>
    </w:p>
    <w:p w:rsidR="002E73E6" w:rsidRPr="00802361" w:rsidRDefault="002E73E6" w:rsidP="002E73E6">
      <w:pPr>
        <w:pStyle w:val="Title"/>
        <w:jc w:val="both"/>
        <w:rPr>
          <w:rFonts w:ascii="Times New Roman" w:hAnsi="Times New Roman" w:cs="Times New Roman"/>
          <w:sz w:val="20"/>
          <w:szCs w:val="20"/>
          <w:lang w:val="id-ID"/>
        </w:rPr>
      </w:pPr>
    </w:p>
    <w:p w:rsidR="002E73E6" w:rsidRPr="00802361"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Prof. Dr. H. </w:t>
      </w:r>
      <w:r>
        <w:rPr>
          <w:rFonts w:ascii="Times New Roman" w:hAnsi="Times New Roman" w:cs="Times New Roman"/>
          <w:sz w:val="20"/>
          <w:szCs w:val="20"/>
        </w:rPr>
        <w:t>Darussalam Syamsuddin, M.Ag.</w:t>
      </w:r>
      <w:r w:rsidRPr="00802361">
        <w:rPr>
          <w:rFonts w:ascii="Times New Roman" w:hAnsi="Times New Roman" w:cs="Times New Roman"/>
          <w:sz w:val="20"/>
          <w:szCs w:val="20"/>
          <w:lang w:val="id-ID"/>
        </w:rPr>
        <w:tab/>
        <w:t>(Promotor)</w:t>
      </w:r>
    </w:p>
    <w:p w:rsidR="002E73E6" w:rsidRPr="00802361"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Dr. </w:t>
      </w:r>
      <w:r>
        <w:rPr>
          <w:rFonts w:ascii="Times New Roman" w:hAnsi="Times New Roman" w:cs="Times New Roman"/>
          <w:sz w:val="20"/>
          <w:szCs w:val="20"/>
        </w:rPr>
        <w:t>Mohd. Sabri AR., M.Ag.</w:t>
      </w:r>
      <w:r w:rsidRPr="00802361">
        <w:rPr>
          <w:rFonts w:ascii="Times New Roman" w:hAnsi="Times New Roman" w:cs="Times New Roman"/>
          <w:sz w:val="20"/>
          <w:szCs w:val="20"/>
          <w:lang w:val="id-ID"/>
        </w:rPr>
        <w:tab/>
        <w:t>(Ko-Promotor)</w:t>
      </w:r>
    </w:p>
    <w:p w:rsidR="002E73E6" w:rsidRPr="00802361"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Dr. </w:t>
      </w:r>
      <w:r>
        <w:rPr>
          <w:rFonts w:ascii="Times New Roman" w:hAnsi="Times New Roman" w:cs="Times New Roman"/>
          <w:sz w:val="20"/>
          <w:szCs w:val="20"/>
        </w:rPr>
        <w:t>Siradjuddin, SE., M.Si.</w:t>
      </w:r>
      <w:r w:rsidRPr="00802361">
        <w:rPr>
          <w:rFonts w:ascii="Times New Roman" w:hAnsi="Times New Roman" w:cs="Times New Roman"/>
          <w:sz w:val="20"/>
          <w:szCs w:val="20"/>
          <w:lang w:val="id-ID"/>
        </w:rPr>
        <w:tab/>
        <w:t>(Ko-Promotor)</w:t>
      </w:r>
    </w:p>
    <w:p w:rsidR="002E73E6" w:rsidRPr="00802361"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Prof. Dr. H. </w:t>
      </w:r>
      <w:r>
        <w:rPr>
          <w:rFonts w:ascii="Times New Roman" w:hAnsi="Times New Roman" w:cs="Times New Roman"/>
          <w:sz w:val="20"/>
          <w:szCs w:val="20"/>
        </w:rPr>
        <w:t>Ali Parman</w:t>
      </w:r>
      <w:r w:rsidRPr="00802361">
        <w:rPr>
          <w:rFonts w:ascii="Times New Roman" w:hAnsi="Times New Roman" w:cs="Times New Roman"/>
          <w:sz w:val="20"/>
          <w:szCs w:val="20"/>
          <w:lang w:val="id-ID"/>
        </w:rPr>
        <w:t>, M.A.</w:t>
      </w:r>
      <w:r w:rsidR="00A72396" w:rsidRPr="00A72396">
        <w:rPr>
          <w:rFonts w:asciiTheme="majorBidi" w:hAnsiTheme="majorBidi" w:cstheme="majorBidi"/>
          <w:noProof/>
        </w:rPr>
        <w:t xml:space="preserve"> </w:t>
      </w:r>
      <w:r w:rsidRPr="00802361">
        <w:rPr>
          <w:rFonts w:ascii="Times New Roman" w:hAnsi="Times New Roman" w:cs="Times New Roman"/>
          <w:sz w:val="20"/>
          <w:szCs w:val="20"/>
          <w:lang w:val="id-ID"/>
        </w:rPr>
        <w:tab/>
        <w:t>(Penguji)</w:t>
      </w:r>
    </w:p>
    <w:p w:rsidR="002E73E6" w:rsidRPr="00802361"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Prof. Dr. </w:t>
      </w:r>
      <w:r>
        <w:rPr>
          <w:rFonts w:ascii="Times New Roman" w:hAnsi="Times New Roman" w:cs="Times New Roman"/>
          <w:sz w:val="20"/>
          <w:szCs w:val="20"/>
        </w:rPr>
        <w:t>H. Lomba Sultan, M.A.</w:t>
      </w:r>
      <w:r w:rsidRPr="00802361">
        <w:rPr>
          <w:rFonts w:ascii="Times New Roman" w:hAnsi="Times New Roman" w:cs="Times New Roman"/>
          <w:sz w:val="20"/>
          <w:szCs w:val="20"/>
          <w:lang w:val="id-ID"/>
        </w:rPr>
        <w:tab/>
        <w:t>(Penguji)</w:t>
      </w:r>
    </w:p>
    <w:p w:rsidR="002E73E6" w:rsidRPr="002E73E6" w:rsidRDefault="002E73E6" w:rsidP="005403AD">
      <w:pPr>
        <w:pStyle w:val="Title"/>
        <w:numPr>
          <w:ilvl w:val="0"/>
          <w:numId w:val="1"/>
        </w:numPr>
        <w:tabs>
          <w:tab w:val="left" w:pos="5670"/>
        </w:tabs>
        <w:ind w:left="426" w:hanging="426"/>
        <w:jc w:val="both"/>
        <w:rPr>
          <w:rFonts w:ascii="Times New Roman" w:hAnsi="Times New Roman" w:cs="Times New Roman"/>
          <w:b w:val="0"/>
          <w:bCs w:val="0"/>
          <w:sz w:val="20"/>
          <w:szCs w:val="20"/>
          <w:lang w:val="id-ID"/>
        </w:rPr>
      </w:pPr>
      <w:r w:rsidRPr="00802361">
        <w:rPr>
          <w:rFonts w:ascii="Times New Roman" w:hAnsi="Times New Roman" w:cs="Times New Roman"/>
          <w:sz w:val="20"/>
          <w:szCs w:val="20"/>
          <w:lang w:val="id-ID"/>
        </w:rPr>
        <w:t xml:space="preserve">Dr. H. </w:t>
      </w:r>
      <w:r>
        <w:rPr>
          <w:rFonts w:ascii="Times New Roman" w:hAnsi="Times New Roman" w:cs="Times New Roman"/>
          <w:sz w:val="20"/>
          <w:szCs w:val="20"/>
        </w:rPr>
        <w:t>Bulu Kanro</w:t>
      </w:r>
      <w:r w:rsidRPr="00802361">
        <w:rPr>
          <w:rFonts w:ascii="Times New Roman" w:hAnsi="Times New Roman" w:cs="Times New Roman"/>
          <w:sz w:val="20"/>
          <w:szCs w:val="20"/>
          <w:lang w:val="id-ID"/>
        </w:rPr>
        <w:t>, M.A</w:t>
      </w:r>
      <w:r>
        <w:rPr>
          <w:rFonts w:ascii="Times New Roman" w:hAnsi="Times New Roman" w:cs="Times New Roman"/>
          <w:sz w:val="20"/>
          <w:szCs w:val="20"/>
        </w:rPr>
        <w:t>g</w:t>
      </w:r>
      <w:r w:rsidRPr="00802361">
        <w:rPr>
          <w:rFonts w:ascii="Times New Roman" w:hAnsi="Times New Roman" w:cs="Times New Roman"/>
          <w:sz w:val="20"/>
          <w:szCs w:val="20"/>
          <w:lang w:val="id-ID"/>
        </w:rPr>
        <w:t>.</w:t>
      </w:r>
      <w:r w:rsidRPr="00802361">
        <w:rPr>
          <w:rFonts w:ascii="Times New Roman" w:hAnsi="Times New Roman" w:cs="Times New Roman"/>
          <w:sz w:val="20"/>
          <w:szCs w:val="20"/>
          <w:lang w:val="id-ID"/>
        </w:rPr>
        <w:tab/>
        <w:t>(Penguji)</w:t>
      </w: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Default="002E73E6" w:rsidP="002E73E6">
      <w:pPr>
        <w:pStyle w:val="Title"/>
        <w:tabs>
          <w:tab w:val="left" w:pos="4820"/>
        </w:tabs>
        <w:jc w:val="both"/>
        <w:rPr>
          <w:rFonts w:ascii="Times New Roman" w:hAnsi="Times New Roman" w:cs="Times New Roman"/>
          <w:sz w:val="20"/>
          <w:szCs w:val="20"/>
        </w:rPr>
      </w:pPr>
    </w:p>
    <w:p w:rsidR="002E73E6" w:rsidRPr="00802361" w:rsidRDefault="002E73E6" w:rsidP="002E73E6">
      <w:pPr>
        <w:jc w:val="center"/>
        <w:rPr>
          <w:b/>
          <w:bCs/>
          <w:sz w:val="20"/>
          <w:szCs w:val="20"/>
        </w:rPr>
      </w:pPr>
      <w:r w:rsidRPr="00802361">
        <w:rPr>
          <w:b/>
          <w:bCs/>
          <w:sz w:val="20"/>
          <w:szCs w:val="20"/>
        </w:rPr>
        <w:lastRenderedPageBreak/>
        <w:t>KATA PENGANTAR</w:t>
      </w:r>
    </w:p>
    <w:p w:rsidR="002E73E6" w:rsidRPr="00802361" w:rsidRDefault="002E73E6" w:rsidP="002E73E6">
      <w:pPr>
        <w:jc w:val="center"/>
        <w:rPr>
          <w:b/>
          <w:bCs/>
          <w:sz w:val="20"/>
          <w:szCs w:val="20"/>
        </w:rPr>
      </w:pPr>
    </w:p>
    <w:p w:rsidR="002E73E6" w:rsidRDefault="002E73E6" w:rsidP="00FC384E">
      <w:pPr>
        <w:bidi/>
        <w:spacing w:line="300" w:lineRule="auto"/>
        <w:jc w:val="center"/>
        <w:rPr>
          <w:sz w:val="20"/>
          <w:szCs w:val="20"/>
        </w:rPr>
      </w:pPr>
      <w:r w:rsidRPr="00802361">
        <w:rPr>
          <w:sz w:val="20"/>
          <w:szCs w:val="20"/>
          <w:rtl/>
        </w:rPr>
        <w:t>الْحَمْدُ ِللهِ رَبِّ الْعَالَمِيْن وَبِهِ نَسْتَعِيْنُ عَلىَ أُمُوْرِ الدُّنْيَا وَالدِّيْنِ وَ الصَّلاَةُ وَالسَّلاَمُ عَلَى رَسُوْلِ اللهِ الْكَرِيْم خَاتِمِ اْلأَنْبِيَاءِ وَالْمُرْسَلِيْنَ وَعَلَى آلِهِ وَأَصْحَابِهِ أَجْمَعِيْن, أَمَّا بَعْـدُ:</w:t>
      </w:r>
    </w:p>
    <w:p w:rsidR="002E73E6" w:rsidRPr="00802361" w:rsidRDefault="002E73E6" w:rsidP="00FC384E">
      <w:pPr>
        <w:bidi/>
        <w:spacing w:line="300" w:lineRule="auto"/>
        <w:jc w:val="center"/>
        <w:rPr>
          <w:sz w:val="20"/>
          <w:szCs w:val="20"/>
          <w:rtl/>
        </w:rPr>
      </w:pPr>
    </w:p>
    <w:p w:rsidR="002E73E6" w:rsidRPr="00802361" w:rsidRDefault="002E73E6" w:rsidP="00FC384E">
      <w:pPr>
        <w:spacing w:line="300" w:lineRule="auto"/>
        <w:ind w:firstLine="426"/>
        <w:jc w:val="both"/>
        <w:rPr>
          <w:sz w:val="20"/>
          <w:szCs w:val="20"/>
        </w:rPr>
      </w:pPr>
      <w:r w:rsidRPr="00802361">
        <w:rPr>
          <w:sz w:val="20"/>
          <w:szCs w:val="20"/>
        </w:rPr>
        <w:t xml:space="preserve">Segenap puji dan syukur penulis panjatkan kehadirat Allah swt., atas limpahan rahmat, hidayah dan karunia-Nya, </w:t>
      </w:r>
      <w:r>
        <w:rPr>
          <w:sz w:val="20"/>
          <w:szCs w:val="20"/>
        </w:rPr>
        <w:t>sehingga disertasi ini dapat di</w:t>
      </w:r>
      <w:r w:rsidRPr="00802361">
        <w:rPr>
          <w:sz w:val="20"/>
          <w:szCs w:val="20"/>
        </w:rPr>
        <w:t>selesaikan. Tulisan ini merupakan salah satu syarat untuk memperoleh gelar Doktor dalam bidang Ekonomi Syariah pada Pascasarajana Universitas Islam Negeri Alauddin Makassar.</w:t>
      </w:r>
    </w:p>
    <w:p w:rsidR="002E73E6" w:rsidRPr="00802361" w:rsidRDefault="002E73E6" w:rsidP="00FC384E">
      <w:pPr>
        <w:spacing w:line="300" w:lineRule="auto"/>
        <w:ind w:firstLine="426"/>
        <w:jc w:val="both"/>
        <w:rPr>
          <w:sz w:val="20"/>
          <w:szCs w:val="20"/>
        </w:rPr>
      </w:pPr>
      <w:r w:rsidRPr="00802361">
        <w:rPr>
          <w:sz w:val="20"/>
          <w:szCs w:val="20"/>
        </w:rPr>
        <w:t>Penulisan disertasi berjudul</w:t>
      </w:r>
      <w:r>
        <w:rPr>
          <w:sz w:val="20"/>
          <w:szCs w:val="20"/>
        </w:rPr>
        <w:t>:</w:t>
      </w:r>
      <w:r w:rsidRPr="00802361">
        <w:rPr>
          <w:sz w:val="20"/>
          <w:szCs w:val="20"/>
        </w:rPr>
        <w:t xml:space="preserve"> </w:t>
      </w:r>
      <w:r w:rsidRPr="00802361">
        <w:rPr>
          <w:i/>
          <w:iCs/>
          <w:sz w:val="20"/>
          <w:szCs w:val="20"/>
          <w:lang w:val="id-ID"/>
        </w:rPr>
        <w:t>Zakat dan Pemberdayaan Usaha Mikro, Kecil dan Menengah (Kasus pada Badan Amil Zakat Nasional Kota Palopo)</w:t>
      </w:r>
      <w:r w:rsidRPr="00802361">
        <w:rPr>
          <w:sz w:val="20"/>
          <w:szCs w:val="20"/>
        </w:rPr>
        <w:t>, merupakan karya akademik penulis yang melibatkan banyak pihak telah memberikan kontribusinya, baik bersifat sugesti, maupun motivasi yang bersifat moril dan materil. Tanpa mengurangi rasa hormat dan terima kasih kepada pihak-pihak yang tidak sempat disebut, izinkan penulis mengaturkan ucapan terima kasih dan penghargaan yang istimewa, kepada:</w:t>
      </w:r>
    </w:p>
    <w:p w:rsidR="002E73E6" w:rsidRPr="00802361" w:rsidRDefault="002E73E6" w:rsidP="00FC384E">
      <w:pPr>
        <w:spacing w:line="300" w:lineRule="auto"/>
        <w:ind w:firstLine="426"/>
        <w:jc w:val="both"/>
        <w:rPr>
          <w:sz w:val="20"/>
          <w:szCs w:val="20"/>
        </w:rPr>
      </w:pPr>
      <w:r w:rsidRPr="00802361">
        <w:rPr>
          <w:sz w:val="20"/>
          <w:szCs w:val="20"/>
        </w:rPr>
        <w:t xml:space="preserve">Bapak Prof. Dr. Darussalam Syamsuddin, M.Ag, Dr. Mohd. Sabri AR., M.Ag dan Dr. Siradjuddin, SE., M.Si (sebagai Promotor dan </w:t>
      </w:r>
      <w:r>
        <w:rPr>
          <w:sz w:val="20"/>
          <w:szCs w:val="20"/>
        </w:rPr>
        <w:t>K</w:t>
      </w:r>
      <w:r w:rsidRPr="00802361">
        <w:rPr>
          <w:sz w:val="20"/>
          <w:szCs w:val="20"/>
        </w:rPr>
        <w:t xml:space="preserve">o-Promotor), serta kepada </w:t>
      </w:r>
      <w:r w:rsidRPr="00802361">
        <w:rPr>
          <w:sz w:val="20"/>
          <w:szCs w:val="20"/>
          <w:lang w:val="id-ID"/>
        </w:rPr>
        <w:t>Prof. Dr. H. Ali Parman, M.A.</w:t>
      </w:r>
      <w:r w:rsidRPr="00802361">
        <w:rPr>
          <w:sz w:val="20"/>
          <w:szCs w:val="20"/>
        </w:rPr>
        <w:t xml:space="preserve">, </w:t>
      </w:r>
      <w:r w:rsidRPr="00802361">
        <w:rPr>
          <w:sz w:val="20"/>
          <w:szCs w:val="20"/>
          <w:lang w:val="id-ID"/>
        </w:rPr>
        <w:t>Prof. Dr. H. Lomba Sultan, M.A</w:t>
      </w:r>
      <w:r w:rsidRPr="00802361">
        <w:rPr>
          <w:sz w:val="20"/>
          <w:szCs w:val="20"/>
        </w:rPr>
        <w:t xml:space="preserve">, dan </w:t>
      </w:r>
      <w:r w:rsidRPr="00802361">
        <w:rPr>
          <w:sz w:val="20"/>
          <w:szCs w:val="20"/>
          <w:lang w:val="id-ID"/>
        </w:rPr>
        <w:t>Dr. H. Bulu Kanro, M.Ag.</w:t>
      </w:r>
      <w:r w:rsidRPr="00802361">
        <w:rPr>
          <w:sz w:val="20"/>
          <w:szCs w:val="20"/>
        </w:rPr>
        <w:t xml:space="preserve"> (masing-masing sebagai penguji) dengan ketulusan dan kecerdasan beliau-beliau, maka segala kendala dalam penyelesaian disertasi ini dapat teratasi</w:t>
      </w:r>
    </w:p>
    <w:p w:rsidR="002E73E6" w:rsidRPr="00802361" w:rsidRDefault="002E73E6" w:rsidP="00FC384E">
      <w:pPr>
        <w:spacing w:line="300" w:lineRule="auto"/>
        <w:ind w:firstLine="426"/>
        <w:jc w:val="both"/>
        <w:rPr>
          <w:sz w:val="20"/>
          <w:szCs w:val="20"/>
        </w:rPr>
      </w:pPr>
      <w:r>
        <w:rPr>
          <w:sz w:val="20"/>
          <w:szCs w:val="20"/>
        </w:rPr>
        <w:t>B</w:t>
      </w:r>
      <w:r w:rsidRPr="00802361">
        <w:rPr>
          <w:sz w:val="20"/>
          <w:szCs w:val="20"/>
        </w:rPr>
        <w:t xml:space="preserve">apak Prof. Dr. H. Musafir Pababbari, M.Si. (Rektor UIN Alauddin Makassar), Prof. Dr. H. Mardan, M.Ag, Prof. Dr. H. Lomba Sultan, M.Ag,  Prof. Dr. Hj. Aisyah Kara, M.A. dan Prof. Hamdan Juhanis, MA. Ph.D. (sebagai Wakil Rektor I, II, III dan IV).  </w:t>
      </w:r>
    </w:p>
    <w:p w:rsidR="002E73E6" w:rsidRPr="00802361" w:rsidRDefault="002E73E6" w:rsidP="00FC384E">
      <w:pPr>
        <w:spacing w:line="300" w:lineRule="auto"/>
        <w:ind w:firstLine="426"/>
        <w:jc w:val="both"/>
        <w:rPr>
          <w:sz w:val="20"/>
          <w:szCs w:val="20"/>
        </w:rPr>
      </w:pPr>
      <w:r w:rsidRPr="00802361">
        <w:rPr>
          <w:sz w:val="20"/>
          <w:szCs w:val="20"/>
        </w:rPr>
        <w:t xml:space="preserve">Bapak </w:t>
      </w:r>
      <w:r w:rsidRPr="00802361">
        <w:rPr>
          <w:bCs/>
          <w:sz w:val="20"/>
          <w:szCs w:val="20"/>
        </w:rPr>
        <w:t>Prof. Dr. H. Ali Parman, M.A., Prof. Dr. Ahmad Abubakar, M.Ag., Dr. H. Kamaluddin Abunawas, M,A., dan Doktor Hj. Muliati Amin, M.Ag</w:t>
      </w:r>
      <w:r w:rsidRPr="00802361">
        <w:rPr>
          <w:sz w:val="20"/>
          <w:szCs w:val="20"/>
        </w:rPr>
        <w:t xml:space="preserve"> (sebagai Direktur dan Asisten Direktur I, II dan III PPs UIN Alauddin Makassar). Demikian pula kepada</w:t>
      </w:r>
      <w:r>
        <w:rPr>
          <w:sz w:val="20"/>
          <w:szCs w:val="20"/>
        </w:rPr>
        <w:t xml:space="preserve"> segenap Staf Sekretariat Pasca</w:t>
      </w:r>
      <w:r w:rsidRPr="00802361">
        <w:rPr>
          <w:sz w:val="20"/>
          <w:szCs w:val="20"/>
        </w:rPr>
        <w:t xml:space="preserve">sarjana UIN Alauddin Makassar yang telah memberikan pelayanan yang ramah dan simpatik, sehingga berimplikasi positif dalam penyelesaian studi doktor ini. </w:t>
      </w:r>
    </w:p>
    <w:p w:rsidR="002E73E6" w:rsidRDefault="002E73E6" w:rsidP="00FC384E">
      <w:pPr>
        <w:spacing w:line="300" w:lineRule="auto"/>
        <w:ind w:firstLine="426"/>
        <w:jc w:val="both"/>
        <w:rPr>
          <w:rFonts w:ascii="Times New Arabic" w:hAnsi="Times New Arabic"/>
          <w:sz w:val="20"/>
          <w:szCs w:val="20"/>
        </w:rPr>
      </w:pPr>
      <w:r w:rsidRPr="00396AE4">
        <w:rPr>
          <w:rFonts w:ascii="Times New Arabic" w:hAnsi="Times New Arabic"/>
          <w:sz w:val="20"/>
          <w:szCs w:val="20"/>
        </w:rPr>
        <w:t>Iringan doa yang tak pernah putus, penulis wakafkan kepada Ayahanda Dr. K. H. Syarifuddin Daud yang sedemikian besar beragam jasa, tausyiah dan doa tulus yang tidak terbalas. Dengan mengharap Rahmat dan Ridho-Nya dan Demi Allah dan Rasul-</w:t>
      </w:r>
      <w:r w:rsidRPr="00396AE4">
        <w:rPr>
          <w:rFonts w:ascii="Times New Arabic" w:hAnsi="Times New Arabic"/>
          <w:sz w:val="20"/>
          <w:szCs w:val="20"/>
        </w:rPr>
        <w:lastRenderedPageBreak/>
        <w:t>Nya, penulis mewakafkan doa, kehormatan dan kebajikan studi lanjut program doktor ini kepada ibunda tercinta Hj. Rosita Syarifuddin Sang Guru penebar doa dan kasih, (</w:t>
      </w:r>
      <w:r w:rsidRPr="00396AE4">
        <w:rPr>
          <w:rFonts w:ascii="Times New Arabic" w:hAnsi="Times New Arabic"/>
          <w:i/>
          <w:iCs/>
          <w:sz w:val="20"/>
          <w:szCs w:val="20"/>
        </w:rPr>
        <w:t>Ami&gt;n Ya&gt; Muji&gt;ba al-S{a&gt;ili&gt;n</w:t>
      </w:r>
      <w:r w:rsidRPr="00396AE4">
        <w:rPr>
          <w:rFonts w:ascii="Times New Arabic" w:hAnsi="Times New Arabic"/>
          <w:sz w:val="20"/>
          <w:szCs w:val="20"/>
        </w:rPr>
        <w:t>). Beliau telah melahirkan dan mencurahkan kasih sayang serta mendoakan sejak dalam kandungan hingga saat ini. Teriring doa yang tulus kepada alm. Kepada mertua juga ungkapan yang sama kepada saudara kandung dan sudara ipar saya yang tidak dapat kami sebutkan satu persatu yang semuanya telah berkontribusi beragam kebajikan dalam</w:t>
      </w:r>
      <w:r>
        <w:rPr>
          <w:rFonts w:ascii="Times New Arabic" w:hAnsi="Times New Arabic"/>
          <w:sz w:val="20"/>
          <w:szCs w:val="20"/>
        </w:rPr>
        <w:t xml:space="preserve"> konteks sejarah hayat penulis.</w:t>
      </w:r>
    </w:p>
    <w:p w:rsidR="002E73E6" w:rsidRPr="005403AD" w:rsidRDefault="002E73E6" w:rsidP="00FC384E">
      <w:pPr>
        <w:spacing w:line="300" w:lineRule="auto"/>
        <w:ind w:firstLine="426"/>
        <w:jc w:val="both"/>
        <w:rPr>
          <w:sz w:val="20"/>
          <w:szCs w:val="20"/>
        </w:rPr>
      </w:pPr>
      <w:r w:rsidRPr="005403AD">
        <w:rPr>
          <w:sz w:val="20"/>
          <w:szCs w:val="20"/>
        </w:rPr>
        <w:t xml:space="preserve">Dari lubuk qalbu yang paling dalam, diucapkan terima kasih yang tulus kepada yang teristiwewa istri tercinta Megawati Usman, yang dengan penuh kesabaran telah men-curahkan pemikiran dan menghabiskan waktunya untuk mengobarkan semangat optimisme dalam penyelesaian studi Penulis. Selanjutnya ungkapan yang sama kepada kedua anandaku tercinta atas pengorbanan waktu dan kasih sayangnya selama penulis menempuh pendidikan dan sekali lagi terima kasih atas kepatuh-an, kesabaran dan doa yang fitrah. </w:t>
      </w:r>
    </w:p>
    <w:p w:rsidR="002E73E6" w:rsidRPr="005403AD" w:rsidRDefault="002E73E6" w:rsidP="00FC384E">
      <w:pPr>
        <w:spacing w:line="300" w:lineRule="auto"/>
        <w:ind w:firstLine="426"/>
        <w:jc w:val="both"/>
        <w:rPr>
          <w:sz w:val="20"/>
          <w:szCs w:val="20"/>
        </w:rPr>
      </w:pPr>
      <w:r w:rsidRPr="005403AD">
        <w:rPr>
          <w:sz w:val="20"/>
          <w:szCs w:val="20"/>
        </w:rPr>
        <w:t xml:space="preserve">Akhir </w:t>
      </w:r>
      <w:r w:rsidRPr="005403AD">
        <w:rPr>
          <w:rFonts w:ascii="Times New Arabic" w:hAnsi="Times New Arabic"/>
          <w:sz w:val="20"/>
          <w:szCs w:val="20"/>
        </w:rPr>
        <w:t>al-Kala&gt;m</w:t>
      </w:r>
      <w:r w:rsidRPr="005403AD">
        <w:rPr>
          <w:sz w:val="20"/>
          <w:szCs w:val="20"/>
        </w:rPr>
        <w:t>, semoga penulisan Disertasi ini memancarkan berkah yang gemilang, sebagai salah satu wujud karya akdemik dan semoga bernilai ilmiah dan ibadah. Karena keterbatasan Penulis, maka dalam penulisan disertasi ini sekiranya terdapat beragam resistensi. Karena itu, saran dan kritik konstruktif dari para</w:t>
      </w:r>
      <w:r w:rsidRPr="005403AD">
        <w:rPr>
          <w:sz w:val="20"/>
          <w:szCs w:val="20"/>
          <w:lang w:val="id-ID"/>
        </w:rPr>
        <w:t xml:space="preserve"> </w:t>
      </w:r>
      <w:r w:rsidRPr="005403AD">
        <w:rPr>
          <w:sz w:val="20"/>
          <w:szCs w:val="20"/>
        </w:rPr>
        <w:t>pembaca sangat diharapkan untuk meminimalisir berbagai</w:t>
      </w:r>
      <w:r w:rsidRPr="005403AD">
        <w:rPr>
          <w:sz w:val="20"/>
          <w:szCs w:val="20"/>
          <w:lang w:val="id-ID"/>
        </w:rPr>
        <w:t xml:space="preserve"> kelemahan.</w:t>
      </w:r>
      <w:r w:rsidRPr="005403AD">
        <w:rPr>
          <w:sz w:val="20"/>
          <w:szCs w:val="20"/>
        </w:rPr>
        <w:t xml:space="preserve"> </w:t>
      </w:r>
      <w:r w:rsidRPr="005403AD">
        <w:rPr>
          <w:rFonts w:ascii="Times New Arabic" w:hAnsi="Times New Arabic"/>
          <w:i/>
          <w:iCs/>
          <w:sz w:val="20"/>
          <w:szCs w:val="20"/>
        </w:rPr>
        <w:t>Walla&gt;hu A’la&gt;m bi al-S{awa&gt;b.</w:t>
      </w:r>
    </w:p>
    <w:p w:rsidR="002E73E6" w:rsidRPr="00802361" w:rsidRDefault="002E73E6" w:rsidP="002E73E6">
      <w:pPr>
        <w:ind w:firstLine="709"/>
        <w:jc w:val="both"/>
        <w:rPr>
          <w:sz w:val="20"/>
          <w:szCs w:val="20"/>
          <w:lang w:val="id-ID"/>
        </w:rPr>
      </w:pPr>
    </w:p>
    <w:p w:rsidR="002E73E6" w:rsidRPr="00802361" w:rsidRDefault="002E73E6" w:rsidP="005403AD">
      <w:pPr>
        <w:ind w:left="4678"/>
        <w:jc w:val="both"/>
        <w:rPr>
          <w:sz w:val="20"/>
          <w:szCs w:val="20"/>
        </w:rPr>
      </w:pPr>
      <w:r w:rsidRPr="00802361">
        <w:rPr>
          <w:sz w:val="20"/>
          <w:szCs w:val="20"/>
          <w:lang w:val="id-ID"/>
        </w:rPr>
        <w:t xml:space="preserve">Makassar,     </w:t>
      </w:r>
      <w:r>
        <w:rPr>
          <w:sz w:val="20"/>
          <w:szCs w:val="20"/>
        </w:rPr>
        <w:t xml:space="preserve">  April</w:t>
      </w:r>
      <w:r w:rsidRPr="00802361">
        <w:rPr>
          <w:sz w:val="20"/>
          <w:szCs w:val="20"/>
          <w:lang w:val="id-ID"/>
        </w:rPr>
        <w:t xml:space="preserve">  20</w:t>
      </w:r>
      <w:r>
        <w:rPr>
          <w:sz w:val="20"/>
          <w:szCs w:val="20"/>
        </w:rPr>
        <w:t>16</w:t>
      </w:r>
    </w:p>
    <w:p w:rsidR="002E73E6" w:rsidRPr="00802361" w:rsidRDefault="002E73E6" w:rsidP="005403AD">
      <w:pPr>
        <w:spacing w:before="120"/>
        <w:ind w:left="4678"/>
        <w:jc w:val="both"/>
        <w:rPr>
          <w:sz w:val="20"/>
          <w:szCs w:val="20"/>
          <w:lang w:val="id-ID"/>
        </w:rPr>
      </w:pPr>
      <w:r w:rsidRPr="00802361">
        <w:rPr>
          <w:sz w:val="20"/>
          <w:szCs w:val="20"/>
          <w:lang w:val="id-ID"/>
        </w:rPr>
        <w:t>Penulis,</w:t>
      </w:r>
    </w:p>
    <w:p w:rsidR="002E73E6" w:rsidRDefault="002E73E6" w:rsidP="005403AD">
      <w:pPr>
        <w:ind w:left="4678"/>
        <w:jc w:val="both"/>
        <w:rPr>
          <w:sz w:val="20"/>
          <w:szCs w:val="20"/>
        </w:rPr>
      </w:pPr>
    </w:p>
    <w:p w:rsidR="002E73E6" w:rsidRDefault="002E73E6" w:rsidP="005403AD">
      <w:pPr>
        <w:ind w:left="4678"/>
        <w:jc w:val="both"/>
        <w:rPr>
          <w:sz w:val="20"/>
          <w:szCs w:val="20"/>
        </w:rPr>
      </w:pPr>
    </w:p>
    <w:p w:rsidR="002E73E6" w:rsidRPr="00802361" w:rsidRDefault="002E73E6" w:rsidP="005403AD">
      <w:pPr>
        <w:ind w:left="4678"/>
        <w:jc w:val="both"/>
        <w:rPr>
          <w:sz w:val="20"/>
          <w:szCs w:val="20"/>
        </w:rPr>
      </w:pPr>
    </w:p>
    <w:p w:rsidR="002E73E6" w:rsidRDefault="002E73E6" w:rsidP="005403AD">
      <w:pPr>
        <w:pStyle w:val="Heading3"/>
        <w:ind w:left="4678"/>
        <w:rPr>
          <w:rFonts w:ascii="Times New Roman" w:hAnsi="Times New Roman" w:cs="Times New Roman"/>
          <w:b/>
          <w:bCs/>
          <w:sz w:val="20"/>
          <w:szCs w:val="20"/>
        </w:rPr>
      </w:pPr>
      <w:r>
        <w:rPr>
          <w:rFonts w:ascii="Times New Roman" w:hAnsi="Times New Roman" w:cs="Times New Roman"/>
          <w:b/>
          <w:bCs/>
          <w:sz w:val="20"/>
          <w:szCs w:val="20"/>
        </w:rPr>
        <w:t>Akhmad Syarifuddin</w:t>
      </w:r>
    </w:p>
    <w:p w:rsidR="002E73E6" w:rsidRDefault="002E73E6" w:rsidP="005403AD">
      <w:pPr>
        <w:ind w:left="4678"/>
        <w:rPr>
          <w:sz w:val="20"/>
          <w:szCs w:val="20"/>
        </w:rPr>
      </w:pPr>
      <w:r w:rsidRPr="002E73E6">
        <w:rPr>
          <w:sz w:val="20"/>
          <w:szCs w:val="20"/>
        </w:rPr>
        <w:t>NIM 80100314061</w:t>
      </w:r>
    </w:p>
    <w:p w:rsidR="002E73E6" w:rsidRDefault="002E73E6" w:rsidP="005403AD">
      <w:pPr>
        <w:ind w:left="4678"/>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rPr>
          <w:sz w:val="20"/>
          <w:szCs w:val="20"/>
        </w:rPr>
      </w:pPr>
    </w:p>
    <w:p w:rsidR="002E73E6" w:rsidRDefault="002E73E6" w:rsidP="002E73E6">
      <w:pPr>
        <w:jc w:val="center"/>
        <w:rPr>
          <w:b/>
          <w:sz w:val="20"/>
          <w:szCs w:val="20"/>
          <w:lang w:val="fi-FI"/>
        </w:rPr>
      </w:pPr>
      <w:r w:rsidRPr="00C933CC">
        <w:rPr>
          <w:b/>
          <w:sz w:val="20"/>
          <w:szCs w:val="20"/>
          <w:lang w:val="fi-FI"/>
        </w:rPr>
        <w:lastRenderedPageBreak/>
        <w:t>DAFTAR ISI</w:t>
      </w:r>
    </w:p>
    <w:p w:rsidR="005403AD" w:rsidRDefault="005403AD" w:rsidP="002E73E6">
      <w:pPr>
        <w:jc w:val="center"/>
        <w:rPr>
          <w:b/>
          <w:sz w:val="20"/>
          <w:szCs w:val="20"/>
          <w:lang w:val="fi-FI"/>
        </w:rPr>
      </w:pPr>
    </w:p>
    <w:p w:rsidR="002E73E6" w:rsidRPr="00C933CC" w:rsidRDefault="002E73E6" w:rsidP="002E73E6">
      <w:pPr>
        <w:jc w:val="center"/>
        <w:rPr>
          <w:b/>
          <w:sz w:val="20"/>
          <w:szCs w:val="20"/>
          <w:lang w:val="fi-FI"/>
        </w:rPr>
      </w:pPr>
    </w:p>
    <w:p w:rsidR="002E73E6" w:rsidRPr="005403AD" w:rsidRDefault="002E73E6" w:rsidP="00FC384E">
      <w:pPr>
        <w:tabs>
          <w:tab w:val="left" w:pos="6804"/>
          <w:tab w:val="left" w:pos="6946"/>
          <w:tab w:val="right" w:pos="7230"/>
        </w:tabs>
        <w:spacing w:line="288" w:lineRule="auto"/>
        <w:ind w:right="708"/>
        <w:jc w:val="both"/>
        <w:rPr>
          <w:b/>
          <w:bCs/>
          <w:sz w:val="20"/>
          <w:szCs w:val="20"/>
          <w:lang w:val="fi-FI"/>
        </w:rPr>
      </w:pPr>
      <w:r w:rsidRPr="005403AD">
        <w:rPr>
          <w:b/>
          <w:bCs/>
          <w:sz w:val="20"/>
          <w:szCs w:val="20"/>
          <w:lang w:val="fi-FI"/>
        </w:rPr>
        <w:t>HALAMAN JUDUL</w:t>
      </w:r>
      <w:r w:rsidRPr="005403AD">
        <w:rPr>
          <w:b/>
          <w:bCs/>
          <w:sz w:val="20"/>
          <w:szCs w:val="20"/>
          <w:lang w:val="fi-FI"/>
        </w:rPr>
        <w:tab/>
      </w:r>
      <w:r w:rsidRPr="005403AD">
        <w:rPr>
          <w:b/>
          <w:bCs/>
          <w:sz w:val="20"/>
          <w:szCs w:val="20"/>
          <w:lang w:val="fi-FI"/>
        </w:rPr>
        <w:tab/>
      </w:r>
      <w:r w:rsidR="005403AD">
        <w:rPr>
          <w:b/>
          <w:bCs/>
          <w:sz w:val="20"/>
          <w:szCs w:val="20"/>
          <w:lang w:val="fi-FI"/>
        </w:rPr>
        <w:tab/>
      </w:r>
      <w:r w:rsidRPr="005403AD">
        <w:rPr>
          <w:b/>
          <w:bCs/>
          <w:sz w:val="20"/>
          <w:szCs w:val="20"/>
          <w:lang w:val="fi-FI"/>
        </w:rPr>
        <w:t>i</w:t>
      </w:r>
    </w:p>
    <w:p w:rsidR="002E73E6" w:rsidRPr="005403AD" w:rsidRDefault="002E73E6" w:rsidP="00FC384E">
      <w:pPr>
        <w:tabs>
          <w:tab w:val="left" w:pos="6804"/>
          <w:tab w:val="left" w:pos="6946"/>
          <w:tab w:val="right" w:pos="7230"/>
        </w:tabs>
        <w:spacing w:line="288" w:lineRule="auto"/>
        <w:ind w:right="708"/>
        <w:jc w:val="both"/>
        <w:rPr>
          <w:b/>
          <w:bCs/>
          <w:sz w:val="20"/>
          <w:szCs w:val="20"/>
        </w:rPr>
      </w:pPr>
      <w:r w:rsidRPr="005403AD">
        <w:rPr>
          <w:b/>
          <w:bCs/>
          <w:sz w:val="20"/>
          <w:szCs w:val="20"/>
        </w:rPr>
        <w:t>DAFTAR TIM PENGUJI</w:t>
      </w:r>
      <w:r w:rsidRPr="005403AD">
        <w:rPr>
          <w:b/>
          <w:bCs/>
          <w:sz w:val="20"/>
          <w:szCs w:val="20"/>
        </w:rPr>
        <w:tab/>
      </w:r>
      <w:r w:rsidRPr="005403AD">
        <w:rPr>
          <w:b/>
          <w:bCs/>
          <w:sz w:val="20"/>
          <w:szCs w:val="20"/>
        </w:rPr>
        <w:tab/>
      </w:r>
      <w:r w:rsidR="005403AD">
        <w:rPr>
          <w:b/>
          <w:bCs/>
          <w:sz w:val="20"/>
          <w:szCs w:val="20"/>
        </w:rPr>
        <w:tab/>
      </w:r>
      <w:r w:rsidRPr="005403AD">
        <w:rPr>
          <w:b/>
          <w:bCs/>
          <w:sz w:val="20"/>
          <w:szCs w:val="20"/>
        </w:rPr>
        <w:t>ii</w:t>
      </w:r>
    </w:p>
    <w:p w:rsidR="002E73E6" w:rsidRPr="005403AD" w:rsidRDefault="002E73E6" w:rsidP="00FC384E">
      <w:pPr>
        <w:tabs>
          <w:tab w:val="left" w:pos="6804"/>
          <w:tab w:val="left" w:pos="6946"/>
          <w:tab w:val="right" w:pos="7230"/>
          <w:tab w:val="right" w:pos="7371"/>
        </w:tabs>
        <w:spacing w:line="288" w:lineRule="auto"/>
        <w:ind w:right="708"/>
        <w:jc w:val="both"/>
        <w:rPr>
          <w:b/>
          <w:bCs/>
          <w:sz w:val="20"/>
          <w:szCs w:val="20"/>
        </w:rPr>
      </w:pPr>
      <w:r w:rsidRPr="005403AD">
        <w:rPr>
          <w:b/>
          <w:bCs/>
          <w:sz w:val="20"/>
          <w:szCs w:val="20"/>
        </w:rPr>
        <w:t xml:space="preserve">KATA PENGANTAR  </w:t>
      </w:r>
      <w:r w:rsidRPr="005403AD">
        <w:rPr>
          <w:b/>
          <w:bCs/>
          <w:sz w:val="20"/>
          <w:szCs w:val="20"/>
        </w:rPr>
        <w:tab/>
      </w:r>
      <w:r w:rsidRPr="005403AD">
        <w:rPr>
          <w:b/>
          <w:bCs/>
          <w:sz w:val="20"/>
          <w:szCs w:val="20"/>
        </w:rPr>
        <w:tab/>
      </w:r>
      <w:r w:rsidR="005403AD">
        <w:rPr>
          <w:b/>
          <w:bCs/>
          <w:sz w:val="20"/>
          <w:szCs w:val="20"/>
        </w:rPr>
        <w:tab/>
      </w:r>
      <w:r w:rsidRPr="005403AD">
        <w:rPr>
          <w:b/>
          <w:bCs/>
          <w:sz w:val="20"/>
          <w:szCs w:val="20"/>
        </w:rPr>
        <w:t>iii</w:t>
      </w:r>
    </w:p>
    <w:p w:rsidR="002E73E6" w:rsidRPr="005403AD" w:rsidRDefault="002E73E6" w:rsidP="00FC384E">
      <w:pPr>
        <w:tabs>
          <w:tab w:val="left" w:pos="6804"/>
          <w:tab w:val="left" w:pos="6946"/>
          <w:tab w:val="right" w:pos="7230"/>
          <w:tab w:val="right" w:pos="7371"/>
        </w:tabs>
        <w:spacing w:line="288" w:lineRule="auto"/>
        <w:ind w:right="708"/>
        <w:jc w:val="both"/>
        <w:rPr>
          <w:b/>
          <w:bCs/>
          <w:sz w:val="20"/>
          <w:szCs w:val="20"/>
        </w:rPr>
      </w:pPr>
      <w:r w:rsidRPr="005403AD">
        <w:rPr>
          <w:b/>
          <w:bCs/>
          <w:sz w:val="20"/>
          <w:szCs w:val="20"/>
        </w:rPr>
        <w:t>DAFTAR ISI</w:t>
      </w:r>
      <w:r w:rsidRPr="005403AD">
        <w:rPr>
          <w:b/>
          <w:bCs/>
          <w:sz w:val="20"/>
          <w:szCs w:val="20"/>
        </w:rPr>
        <w:tab/>
      </w:r>
      <w:r w:rsidRPr="005403AD">
        <w:rPr>
          <w:b/>
          <w:bCs/>
          <w:sz w:val="20"/>
          <w:szCs w:val="20"/>
        </w:rPr>
        <w:tab/>
      </w:r>
      <w:r w:rsidR="005403AD">
        <w:rPr>
          <w:b/>
          <w:bCs/>
          <w:sz w:val="20"/>
          <w:szCs w:val="20"/>
        </w:rPr>
        <w:tab/>
      </w:r>
      <w:r w:rsidRPr="005403AD">
        <w:rPr>
          <w:b/>
          <w:bCs/>
          <w:sz w:val="20"/>
          <w:szCs w:val="20"/>
        </w:rPr>
        <w:t>v</w:t>
      </w:r>
    </w:p>
    <w:p w:rsidR="002E73E6" w:rsidRPr="005403AD" w:rsidRDefault="002E73E6" w:rsidP="00FC384E">
      <w:pPr>
        <w:tabs>
          <w:tab w:val="left" w:pos="6804"/>
          <w:tab w:val="left" w:pos="6946"/>
          <w:tab w:val="right" w:pos="7230"/>
          <w:tab w:val="right" w:pos="7371"/>
        </w:tabs>
        <w:spacing w:line="288" w:lineRule="auto"/>
        <w:ind w:right="708"/>
        <w:jc w:val="both"/>
        <w:rPr>
          <w:b/>
          <w:bCs/>
          <w:sz w:val="20"/>
          <w:szCs w:val="20"/>
          <w:lang w:val="sv-SE"/>
        </w:rPr>
      </w:pPr>
      <w:r w:rsidRPr="005403AD">
        <w:rPr>
          <w:b/>
          <w:bCs/>
          <w:sz w:val="20"/>
          <w:szCs w:val="20"/>
          <w:lang w:val="sv-SE"/>
        </w:rPr>
        <w:t>ABSTRAK</w:t>
      </w:r>
      <w:r w:rsidRPr="005403AD">
        <w:rPr>
          <w:b/>
          <w:bCs/>
          <w:sz w:val="20"/>
          <w:szCs w:val="20"/>
        </w:rPr>
        <w:tab/>
      </w:r>
      <w:r w:rsidRPr="005403AD">
        <w:rPr>
          <w:b/>
          <w:bCs/>
          <w:sz w:val="20"/>
          <w:szCs w:val="20"/>
        </w:rPr>
        <w:tab/>
      </w:r>
      <w:r w:rsidR="005403AD">
        <w:rPr>
          <w:b/>
          <w:bCs/>
          <w:sz w:val="20"/>
          <w:szCs w:val="20"/>
        </w:rPr>
        <w:tab/>
      </w:r>
      <w:r w:rsidRPr="005403AD">
        <w:rPr>
          <w:b/>
          <w:bCs/>
          <w:sz w:val="20"/>
          <w:szCs w:val="20"/>
          <w:lang w:val="sv-SE"/>
        </w:rPr>
        <w:t>vi</w:t>
      </w:r>
    </w:p>
    <w:p w:rsidR="002E73E6" w:rsidRPr="005403AD" w:rsidRDefault="002E73E6" w:rsidP="00FC384E">
      <w:pPr>
        <w:tabs>
          <w:tab w:val="left" w:pos="6804"/>
          <w:tab w:val="left" w:pos="6946"/>
          <w:tab w:val="right" w:pos="7230"/>
          <w:tab w:val="right" w:pos="7371"/>
          <w:tab w:val="right" w:pos="7517"/>
        </w:tabs>
        <w:spacing w:line="288" w:lineRule="auto"/>
        <w:ind w:right="708"/>
        <w:jc w:val="both"/>
        <w:rPr>
          <w:b/>
          <w:bCs/>
          <w:sz w:val="20"/>
          <w:szCs w:val="20"/>
          <w:lang w:val="sv-SE"/>
        </w:rPr>
      </w:pPr>
      <w:r w:rsidRPr="005403AD">
        <w:rPr>
          <w:b/>
          <w:bCs/>
          <w:sz w:val="20"/>
          <w:szCs w:val="20"/>
          <w:lang w:val="sv-SE"/>
        </w:rPr>
        <w:t>ABSTRACT</w:t>
      </w:r>
      <w:r w:rsidRPr="005403AD">
        <w:rPr>
          <w:b/>
          <w:bCs/>
          <w:sz w:val="20"/>
          <w:szCs w:val="20"/>
          <w:lang w:val="sv-SE"/>
        </w:rPr>
        <w:tab/>
      </w:r>
      <w:r w:rsidRPr="005403AD">
        <w:rPr>
          <w:b/>
          <w:bCs/>
          <w:sz w:val="20"/>
          <w:szCs w:val="20"/>
          <w:lang w:val="sv-SE"/>
        </w:rPr>
        <w:tab/>
      </w:r>
      <w:r w:rsidR="005403AD">
        <w:rPr>
          <w:b/>
          <w:bCs/>
          <w:sz w:val="20"/>
          <w:szCs w:val="20"/>
          <w:lang w:val="sv-SE"/>
        </w:rPr>
        <w:tab/>
      </w:r>
      <w:r w:rsidRPr="005403AD">
        <w:rPr>
          <w:b/>
          <w:bCs/>
          <w:sz w:val="20"/>
          <w:szCs w:val="20"/>
          <w:lang w:val="sv-SE"/>
        </w:rPr>
        <w:t>vii</w:t>
      </w:r>
    </w:p>
    <w:p w:rsidR="002E73E6" w:rsidRPr="00C933CC" w:rsidRDefault="002E73E6" w:rsidP="00FC384E">
      <w:pPr>
        <w:tabs>
          <w:tab w:val="left" w:pos="851"/>
          <w:tab w:val="left" w:pos="6804"/>
          <w:tab w:val="left" w:pos="6946"/>
          <w:tab w:val="right" w:pos="7230"/>
          <w:tab w:val="right" w:pos="7371"/>
          <w:tab w:val="right" w:pos="7655"/>
        </w:tabs>
        <w:spacing w:line="288" w:lineRule="auto"/>
        <w:ind w:right="708"/>
        <w:jc w:val="both"/>
        <w:rPr>
          <w:sz w:val="20"/>
          <w:szCs w:val="20"/>
        </w:rPr>
      </w:pPr>
      <w:r w:rsidRPr="005403AD">
        <w:rPr>
          <w:b/>
          <w:bCs/>
          <w:sz w:val="20"/>
          <w:szCs w:val="20"/>
        </w:rPr>
        <w:t xml:space="preserve">BAB  I  </w:t>
      </w:r>
      <w:r w:rsidRPr="005403AD">
        <w:rPr>
          <w:b/>
          <w:bCs/>
          <w:sz w:val="20"/>
          <w:szCs w:val="20"/>
        </w:rPr>
        <w:tab/>
        <w:t>PENDAHULUAN</w:t>
      </w:r>
      <w:r w:rsidRPr="00C933CC">
        <w:rPr>
          <w:sz w:val="20"/>
          <w:szCs w:val="20"/>
        </w:rPr>
        <w:tab/>
      </w:r>
      <w:r w:rsidRPr="00C933CC">
        <w:rPr>
          <w:sz w:val="20"/>
          <w:szCs w:val="20"/>
        </w:rPr>
        <w:tab/>
      </w:r>
      <w:r w:rsidR="005403AD">
        <w:rPr>
          <w:sz w:val="20"/>
          <w:szCs w:val="20"/>
        </w:rPr>
        <w:tab/>
      </w:r>
      <w:r w:rsidRPr="00C933CC">
        <w:rPr>
          <w:sz w:val="20"/>
          <w:szCs w:val="20"/>
        </w:rPr>
        <w:t>1</w:t>
      </w:r>
    </w:p>
    <w:p w:rsidR="002E73E6" w:rsidRPr="00C933CC" w:rsidRDefault="002E73E6" w:rsidP="00FC384E">
      <w:pPr>
        <w:numPr>
          <w:ilvl w:val="3"/>
          <w:numId w:val="2"/>
        </w:numPr>
        <w:tabs>
          <w:tab w:val="clear" w:pos="2629"/>
          <w:tab w:val="num" w:pos="-3060"/>
          <w:tab w:val="left" w:pos="6804"/>
          <w:tab w:val="left" w:pos="6946"/>
          <w:tab w:val="right" w:pos="7230"/>
          <w:tab w:val="right" w:pos="7371"/>
        </w:tabs>
        <w:spacing w:line="288" w:lineRule="auto"/>
        <w:ind w:left="1134" w:right="708" w:hanging="283"/>
        <w:jc w:val="both"/>
        <w:rPr>
          <w:sz w:val="20"/>
          <w:szCs w:val="20"/>
        </w:rPr>
      </w:pPr>
      <w:r>
        <w:rPr>
          <w:sz w:val="20"/>
          <w:szCs w:val="20"/>
        </w:rPr>
        <w:t>Latar Belakang Masalah</w:t>
      </w:r>
      <w:r>
        <w:rPr>
          <w:sz w:val="20"/>
          <w:szCs w:val="20"/>
        </w:rPr>
        <w:tab/>
      </w:r>
      <w:r>
        <w:rPr>
          <w:sz w:val="20"/>
          <w:szCs w:val="20"/>
        </w:rPr>
        <w:tab/>
      </w:r>
      <w:r w:rsidR="005403AD">
        <w:rPr>
          <w:sz w:val="20"/>
          <w:szCs w:val="20"/>
        </w:rPr>
        <w:tab/>
      </w:r>
      <w:r w:rsidRPr="00C933CC">
        <w:rPr>
          <w:sz w:val="20"/>
          <w:szCs w:val="20"/>
        </w:rPr>
        <w:t>1</w:t>
      </w:r>
    </w:p>
    <w:p w:rsidR="002E73E6" w:rsidRPr="00C933CC" w:rsidRDefault="002E73E6" w:rsidP="00FC384E">
      <w:pPr>
        <w:numPr>
          <w:ilvl w:val="3"/>
          <w:numId w:val="2"/>
        </w:numPr>
        <w:tabs>
          <w:tab w:val="clear" w:pos="2629"/>
          <w:tab w:val="num" w:pos="-3060"/>
          <w:tab w:val="left" w:pos="6804"/>
          <w:tab w:val="left" w:pos="6946"/>
          <w:tab w:val="right" w:pos="7230"/>
          <w:tab w:val="right" w:pos="7371"/>
          <w:tab w:val="right" w:pos="7655"/>
        </w:tabs>
        <w:spacing w:line="288" w:lineRule="auto"/>
        <w:ind w:left="1134" w:right="708" w:hanging="283"/>
        <w:jc w:val="both"/>
        <w:rPr>
          <w:sz w:val="20"/>
          <w:szCs w:val="20"/>
        </w:rPr>
      </w:pPr>
      <w:r w:rsidRPr="00C933CC">
        <w:rPr>
          <w:sz w:val="20"/>
          <w:szCs w:val="20"/>
        </w:rPr>
        <w:t>Rumusan Masalah</w:t>
      </w:r>
      <w:r w:rsidRPr="00C933CC">
        <w:rPr>
          <w:sz w:val="20"/>
          <w:szCs w:val="20"/>
        </w:rPr>
        <w:tab/>
      </w:r>
      <w:r w:rsidRPr="00C933CC">
        <w:rPr>
          <w:sz w:val="20"/>
          <w:szCs w:val="20"/>
        </w:rPr>
        <w:tab/>
      </w:r>
      <w:r w:rsidR="005403AD">
        <w:rPr>
          <w:sz w:val="20"/>
          <w:szCs w:val="20"/>
        </w:rPr>
        <w:tab/>
      </w:r>
      <w:r w:rsidRPr="00C933CC">
        <w:rPr>
          <w:sz w:val="20"/>
          <w:szCs w:val="20"/>
        </w:rPr>
        <w:t xml:space="preserve">21 </w:t>
      </w:r>
    </w:p>
    <w:p w:rsidR="002E73E6" w:rsidRPr="00C933CC" w:rsidRDefault="002E73E6" w:rsidP="00FC384E">
      <w:pPr>
        <w:numPr>
          <w:ilvl w:val="3"/>
          <w:numId w:val="2"/>
        </w:numPr>
        <w:tabs>
          <w:tab w:val="clear" w:pos="2629"/>
          <w:tab w:val="num" w:pos="-3060"/>
          <w:tab w:val="left" w:pos="6804"/>
          <w:tab w:val="left" w:pos="6946"/>
          <w:tab w:val="right" w:pos="7230"/>
          <w:tab w:val="right" w:pos="7371"/>
          <w:tab w:val="right" w:pos="7655"/>
        </w:tabs>
        <w:spacing w:line="288" w:lineRule="auto"/>
        <w:ind w:left="1134" w:right="708" w:hanging="283"/>
        <w:jc w:val="both"/>
        <w:rPr>
          <w:sz w:val="20"/>
          <w:szCs w:val="20"/>
        </w:rPr>
      </w:pPr>
      <w:r w:rsidRPr="00C933CC">
        <w:rPr>
          <w:sz w:val="20"/>
          <w:szCs w:val="20"/>
        </w:rPr>
        <w:t>Tujuan dan Manfaat Penelitian</w:t>
      </w:r>
      <w:r w:rsidRPr="00C933CC">
        <w:rPr>
          <w:sz w:val="20"/>
          <w:szCs w:val="20"/>
        </w:rPr>
        <w:tab/>
      </w:r>
      <w:r w:rsidRPr="00C933CC">
        <w:rPr>
          <w:sz w:val="20"/>
          <w:szCs w:val="20"/>
        </w:rPr>
        <w:tab/>
      </w:r>
      <w:r w:rsidR="005403AD">
        <w:rPr>
          <w:sz w:val="20"/>
          <w:szCs w:val="20"/>
        </w:rPr>
        <w:tab/>
      </w:r>
      <w:r w:rsidRPr="00C933CC">
        <w:rPr>
          <w:sz w:val="20"/>
          <w:szCs w:val="20"/>
        </w:rPr>
        <w:t>29</w:t>
      </w:r>
      <w:r w:rsidRPr="00C933CC">
        <w:rPr>
          <w:sz w:val="20"/>
          <w:szCs w:val="20"/>
        </w:rPr>
        <w:tab/>
      </w:r>
      <w:r w:rsidRPr="00C933CC">
        <w:rPr>
          <w:sz w:val="20"/>
          <w:szCs w:val="20"/>
        </w:rPr>
        <w:tab/>
      </w:r>
    </w:p>
    <w:p w:rsidR="002E73E6" w:rsidRPr="005403AD" w:rsidRDefault="002E73E6" w:rsidP="00FC384E">
      <w:pPr>
        <w:tabs>
          <w:tab w:val="left" w:pos="851"/>
          <w:tab w:val="left" w:pos="6804"/>
          <w:tab w:val="left" w:pos="6946"/>
          <w:tab w:val="right" w:pos="7230"/>
          <w:tab w:val="right" w:pos="7371"/>
          <w:tab w:val="right" w:pos="7655"/>
        </w:tabs>
        <w:spacing w:line="288" w:lineRule="auto"/>
        <w:ind w:right="708"/>
        <w:jc w:val="both"/>
        <w:rPr>
          <w:b/>
          <w:bCs/>
          <w:sz w:val="20"/>
          <w:szCs w:val="20"/>
        </w:rPr>
      </w:pPr>
      <w:r w:rsidRPr="005403AD">
        <w:rPr>
          <w:b/>
          <w:bCs/>
          <w:sz w:val="20"/>
          <w:szCs w:val="20"/>
          <w:lang w:val="sv-SE"/>
        </w:rPr>
        <w:t xml:space="preserve">BAB II </w:t>
      </w:r>
      <w:r w:rsidRPr="005403AD">
        <w:rPr>
          <w:b/>
          <w:bCs/>
          <w:sz w:val="20"/>
          <w:szCs w:val="20"/>
          <w:lang w:val="sv-SE"/>
        </w:rPr>
        <w:tab/>
      </w:r>
      <w:r w:rsidRPr="005403AD">
        <w:rPr>
          <w:b/>
          <w:bCs/>
          <w:sz w:val="20"/>
          <w:szCs w:val="20"/>
        </w:rPr>
        <w:t>TINJAUN TEORETIS</w:t>
      </w:r>
      <w:r w:rsidRPr="005403AD">
        <w:rPr>
          <w:b/>
          <w:bCs/>
          <w:sz w:val="20"/>
          <w:szCs w:val="20"/>
        </w:rPr>
        <w:tab/>
      </w:r>
      <w:r w:rsidRPr="005403AD">
        <w:rPr>
          <w:b/>
          <w:bCs/>
          <w:sz w:val="20"/>
          <w:szCs w:val="20"/>
        </w:rPr>
        <w:tab/>
      </w:r>
      <w:r w:rsidR="005403AD">
        <w:rPr>
          <w:b/>
          <w:bCs/>
          <w:sz w:val="20"/>
          <w:szCs w:val="20"/>
        </w:rPr>
        <w:tab/>
      </w:r>
      <w:r w:rsidRPr="005403AD">
        <w:rPr>
          <w:b/>
          <w:bCs/>
          <w:sz w:val="20"/>
          <w:szCs w:val="20"/>
        </w:rPr>
        <w:t>33</w:t>
      </w:r>
    </w:p>
    <w:p w:rsidR="002E73E6" w:rsidRPr="00C933CC" w:rsidRDefault="002E73E6" w:rsidP="00FC384E">
      <w:pPr>
        <w:numPr>
          <w:ilvl w:val="4"/>
          <w:numId w:val="6"/>
        </w:numPr>
        <w:tabs>
          <w:tab w:val="left" w:pos="6804"/>
          <w:tab w:val="left" w:pos="6946"/>
          <w:tab w:val="right" w:pos="7230"/>
          <w:tab w:val="right" w:pos="7371"/>
          <w:tab w:val="right" w:pos="7655"/>
        </w:tabs>
        <w:spacing w:line="288" w:lineRule="auto"/>
        <w:ind w:left="1134" w:right="708" w:hanging="283"/>
        <w:jc w:val="both"/>
        <w:rPr>
          <w:sz w:val="20"/>
          <w:szCs w:val="20"/>
          <w:lang w:val="sv-SE"/>
        </w:rPr>
      </w:pPr>
      <w:r w:rsidRPr="00C933CC">
        <w:rPr>
          <w:sz w:val="20"/>
          <w:szCs w:val="20"/>
        </w:rPr>
        <w:t>Pengertian Zakat, Infaq dan Sedekah (ZIS)</w:t>
      </w:r>
      <w:r w:rsidRPr="00C933CC">
        <w:rPr>
          <w:sz w:val="20"/>
          <w:szCs w:val="20"/>
        </w:rPr>
        <w:tab/>
      </w:r>
      <w:r w:rsidRPr="00C933CC">
        <w:rPr>
          <w:sz w:val="20"/>
          <w:szCs w:val="20"/>
        </w:rPr>
        <w:tab/>
      </w:r>
      <w:r w:rsidR="005403AD">
        <w:rPr>
          <w:sz w:val="20"/>
          <w:szCs w:val="20"/>
        </w:rPr>
        <w:tab/>
      </w:r>
      <w:r w:rsidRPr="00C933CC">
        <w:rPr>
          <w:sz w:val="20"/>
          <w:szCs w:val="20"/>
        </w:rPr>
        <w:t>33</w:t>
      </w:r>
    </w:p>
    <w:p w:rsidR="002E73E6" w:rsidRPr="00C933CC" w:rsidRDefault="002E73E6" w:rsidP="00FC384E">
      <w:pPr>
        <w:numPr>
          <w:ilvl w:val="4"/>
          <w:numId w:val="6"/>
        </w:numPr>
        <w:tabs>
          <w:tab w:val="left" w:pos="6804"/>
          <w:tab w:val="left" w:pos="6946"/>
          <w:tab w:val="right" w:pos="7230"/>
          <w:tab w:val="right" w:pos="7371"/>
          <w:tab w:val="right" w:pos="7655"/>
        </w:tabs>
        <w:spacing w:line="288" w:lineRule="auto"/>
        <w:ind w:left="1134" w:right="708" w:hanging="283"/>
        <w:jc w:val="both"/>
        <w:rPr>
          <w:sz w:val="20"/>
          <w:szCs w:val="20"/>
          <w:lang w:val="sv-SE"/>
        </w:rPr>
      </w:pPr>
      <w:r w:rsidRPr="00C933CC">
        <w:rPr>
          <w:sz w:val="20"/>
          <w:szCs w:val="20"/>
        </w:rPr>
        <w:t>Zakat dalam Kehidupan Sosial Eknomi</w:t>
      </w:r>
      <w:r w:rsidRPr="00C933CC">
        <w:rPr>
          <w:sz w:val="20"/>
          <w:szCs w:val="20"/>
        </w:rPr>
        <w:tab/>
      </w:r>
      <w:r w:rsidRPr="00C933CC">
        <w:rPr>
          <w:sz w:val="20"/>
          <w:szCs w:val="20"/>
        </w:rPr>
        <w:tab/>
      </w:r>
      <w:r w:rsidR="005403AD">
        <w:rPr>
          <w:sz w:val="20"/>
          <w:szCs w:val="20"/>
        </w:rPr>
        <w:tab/>
      </w:r>
      <w:r w:rsidRPr="00C933CC">
        <w:rPr>
          <w:sz w:val="20"/>
          <w:szCs w:val="20"/>
        </w:rPr>
        <w:t>50</w:t>
      </w:r>
    </w:p>
    <w:p w:rsidR="002E73E6" w:rsidRPr="00C933CC" w:rsidRDefault="002E73E6" w:rsidP="00FC384E">
      <w:pPr>
        <w:numPr>
          <w:ilvl w:val="4"/>
          <w:numId w:val="6"/>
        </w:numPr>
        <w:tabs>
          <w:tab w:val="left" w:pos="6804"/>
          <w:tab w:val="left" w:pos="6946"/>
          <w:tab w:val="right" w:pos="7230"/>
          <w:tab w:val="right" w:pos="7371"/>
          <w:tab w:val="right" w:pos="7655"/>
        </w:tabs>
        <w:spacing w:line="288" w:lineRule="auto"/>
        <w:ind w:left="1134" w:right="708" w:hanging="283"/>
        <w:jc w:val="both"/>
        <w:rPr>
          <w:sz w:val="20"/>
          <w:szCs w:val="20"/>
          <w:lang w:val="sv-SE"/>
        </w:rPr>
      </w:pPr>
      <w:r w:rsidRPr="00C933CC">
        <w:rPr>
          <w:sz w:val="20"/>
          <w:szCs w:val="20"/>
        </w:rPr>
        <w:t>Usaha Mikro, Kecil dan Menengah (UMKM)</w:t>
      </w:r>
      <w:r w:rsidRPr="00C933CC">
        <w:rPr>
          <w:sz w:val="20"/>
          <w:szCs w:val="20"/>
        </w:rPr>
        <w:tab/>
      </w:r>
      <w:r w:rsidRPr="00C933CC">
        <w:rPr>
          <w:sz w:val="20"/>
          <w:szCs w:val="20"/>
        </w:rPr>
        <w:tab/>
      </w:r>
      <w:r w:rsidR="005403AD">
        <w:rPr>
          <w:sz w:val="20"/>
          <w:szCs w:val="20"/>
        </w:rPr>
        <w:tab/>
      </w:r>
      <w:r w:rsidRPr="00C933CC">
        <w:rPr>
          <w:sz w:val="20"/>
          <w:szCs w:val="20"/>
        </w:rPr>
        <w:t>71</w:t>
      </w:r>
    </w:p>
    <w:p w:rsidR="002E73E6" w:rsidRPr="00C933CC" w:rsidRDefault="002E73E6" w:rsidP="00FC384E">
      <w:pPr>
        <w:numPr>
          <w:ilvl w:val="4"/>
          <w:numId w:val="6"/>
        </w:numPr>
        <w:tabs>
          <w:tab w:val="left" w:pos="6804"/>
          <w:tab w:val="left" w:pos="6946"/>
          <w:tab w:val="right" w:pos="7230"/>
          <w:tab w:val="right" w:pos="7371"/>
          <w:tab w:val="right" w:pos="7655"/>
        </w:tabs>
        <w:spacing w:line="288" w:lineRule="auto"/>
        <w:ind w:left="1134" w:right="708" w:hanging="283"/>
        <w:jc w:val="both"/>
        <w:rPr>
          <w:sz w:val="20"/>
          <w:szCs w:val="20"/>
          <w:lang w:val="sv-SE"/>
        </w:rPr>
      </w:pPr>
      <w:r w:rsidRPr="00C933CC">
        <w:rPr>
          <w:sz w:val="20"/>
          <w:szCs w:val="20"/>
        </w:rPr>
        <w:t>Konsep Pemberdayaan</w:t>
      </w:r>
      <w:r w:rsidRPr="00C933CC">
        <w:rPr>
          <w:sz w:val="20"/>
          <w:szCs w:val="20"/>
        </w:rPr>
        <w:tab/>
      </w:r>
      <w:r w:rsidRPr="00C933CC">
        <w:rPr>
          <w:sz w:val="20"/>
          <w:szCs w:val="20"/>
        </w:rPr>
        <w:tab/>
      </w:r>
      <w:r w:rsidR="005403AD">
        <w:rPr>
          <w:sz w:val="20"/>
          <w:szCs w:val="20"/>
        </w:rPr>
        <w:tab/>
      </w:r>
      <w:r w:rsidRPr="00C933CC">
        <w:rPr>
          <w:sz w:val="20"/>
          <w:szCs w:val="20"/>
        </w:rPr>
        <w:t>94</w:t>
      </w:r>
    </w:p>
    <w:p w:rsidR="002E73E6" w:rsidRPr="00C933CC" w:rsidRDefault="002E73E6" w:rsidP="00FC384E">
      <w:pPr>
        <w:pStyle w:val="ListParagraph"/>
        <w:numPr>
          <w:ilvl w:val="4"/>
          <w:numId w:val="6"/>
        </w:numPr>
        <w:tabs>
          <w:tab w:val="left" w:pos="6804"/>
          <w:tab w:val="right" w:pos="7230"/>
        </w:tabs>
        <w:spacing w:line="288" w:lineRule="auto"/>
        <w:ind w:left="1134" w:right="708" w:hanging="283"/>
        <w:jc w:val="both"/>
        <w:rPr>
          <w:sz w:val="20"/>
          <w:szCs w:val="20"/>
          <w:lang w:val="sv-SE"/>
        </w:rPr>
      </w:pPr>
      <w:r w:rsidRPr="00C933CC">
        <w:rPr>
          <w:sz w:val="20"/>
          <w:szCs w:val="20"/>
        </w:rPr>
        <w:t>Kerangka Konseptual Penelitian</w:t>
      </w:r>
      <w:r w:rsidRPr="00C933CC">
        <w:rPr>
          <w:sz w:val="20"/>
          <w:szCs w:val="20"/>
        </w:rPr>
        <w:tab/>
      </w:r>
      <w:r w:rsidRPr="00C933CC">
        <w:rPr>
          <w:sz w:val="20"/>
          <w:szCs w:val="20"/>
        </w:rPr>
        <w:tab/>
        <w:t>135</w:t>
      </w:r>
    </w:p>
    <w:p w:rsidR="002E73E6" w:rsidRPr="005403AD" w:rsidRDefault="002E73E6" w:rsidP="00FC384E">
      <w:pPr>
        <w:tabs>
          <w:tab w:val="left" w:pos="851"/>
          <w:tab w:val="left" w:pos="6804"/>
          <w:tab w:val="right" w:pos="7230"/>
        </w:tabs>
        <w:spacing w:line="288" w:lineRule="auto"/>
        <w:ind w:right="708"/>
        <w:jc w:val="both"/>
        <w:rPr>
          <w:b/>
          <w:bCs/>
          <w:sz w:val="20"/>
          <w:szCs w:val="20"/>
        </w:rPr>
      </w:pPr>
      <w:r w:rsidRPr="005403AD">
        <w:rPr>
          <w:b/>
          <w:bCs/>
          <w:sz w:val="20"/>
          <w:szCs w:val="20"/>
        </w:rPr>
        <w:t>BAB III</w:t>
      </w:r>
      <w:r w:rsidRPr="005403AD">
        <w:rPr>
          <w:b/>
          <w:bCs/>
          <w:sz w:val="20"/>
          <w:szCs w:val="20"/>
        </w:rPr>
        <w:tab/>
        <w:t xml:space="preserve">METODOLOGI PENELITIAN </w:t>
      </w:r>
      <w:r w:rsidRPr="005403AD">
        <w:rPr>
          <w:b/>
          <w:bCs/>
          <w:sz w:val="20"/>
          <w:szCs w:val="20"/>
        </w:rPr>
        <w:tab/>
      </w:r>
      <w:r w:rsidRPr="005403AD">
        <w:rPr>
          <w:b/>
          <w:bCs/>
          <w:sz w:val="20"/>
          <w:szCs w:val="20"/>
        </w:rPr>
        <w:tab/>
        <w:t>137</w:t>
      </w:r>
    </w:p>
    <w:p w:rsidR="002E73E6" w:rsidRPr="00C933CC" w:rsidRDefault="002E73E6" w:rsidP="00FC384E">
      <w:pPr>
        <w:numPr>
          <w:ilvl w:val="0"/>
          <w:numId w:val="3"/>
        </w:numPr>
        <w:tabs>
          <w:tab w:val="clear" w:pos="4680"/>
          <w:tab w:val="left" w:pos="6804"/>
          <w:tab w:val="right" w:pos="7230"/>
        </w:tabs>
        <w:spacing w:line="288" w:lineRule="auto"/>
        <w:ind w:left="1276" w:right="708" w:hanging="376"/>
        <w:jc w:val="both"/>
        <w:rPr>
          <w:sz w:val="20"/>
          <w:szCs w:val="20"/>
          <w:lang w:val="sv-SE"/>
        </w:rPr>
      </w:pPr>
      <w:r w:rsidRPr="00C933CC">
        <w:rPr>
          <w:sz w:val="20"/>
          <w:szCs w:val="20"/>
        </w:rPr>
        <w:t>Desain dan Pendekatan Penelitian</w:t>
      </w:r>
      <w:r w:rsidRPr="00C933CC">
        <w:rPr>
          <w:sz w:val="20"/>
          <w:szCs w:val="20"/>
        </w:rPr>
        <w:tab/>
      </w:r>
      <w:r w:rsidRPr="00C933CC">
        <w:rPr>
          <w:sz w:val="20"/>
          <w:szCs w:val="20"/>
        </w:rPr>
        <w:tab/>
        <w:t>137</w:t>
      </w:r>
    </w:p>
    <w:p w:rsidR="002E73E6" w:rsidRPr="00C933CC" w:rsidRDefault="002E73E6" w:rsidP="00FC384E">
      <w:pPr>
        <w:numPr>
          <w:ilvl w:val="0"/>
          <w:numId w:val="3"/>
        </w:numPr>
        <w:tabs>
          <w:tab w:val="clear" w:pos="4680"/>
          <w:tab w:val="left" w:pos="6804"/>
          <w:tab w:val="right" w:pos="7230"/>
        </w:tabs>
        <w:spacing w:line="288" w:lineRule="auto"/>
        <w:ind w:left="1276" w:right="708" w:hanging="376"/>
        <w:jc w:val="both"/>
        <w:rPr>
          <w:sz w:val="20"/>
          <w:szCs w:val="20"/>
          <w:lang w:val="sv-SE"/>
        </w:rPr>
      </w:pPr>
      <w:r w:rsidRPr="00C933CC">
        <w:rPr>
          <w:sz w:val="20"/>
          <w:szCs w:val="20"/>
        </w:rPr>
        <w:t xml:space="preserve">Lokasi Penelitian </w:t>
      </w:r>
      <w:r w:rsidRPr="00C933CC">
        <w:rPr>
          <w:sz w:val="20"/>
          <w:szCs w:val="20"/>
        </w:rPr>
        <w:tab/>
      </w:r>
      <w:r w:rsidRPr="00C933CC">
        <w:rPr>
          <w:sz w:val="20"/>
          <w:szCs w:val="20"/>
        </w:rPr>
        <w:tab/>
        <w:t>138</w:t>
      </w:r>
    </w:p>
    <w:p w:rsidR="002E73E6" w:rsidRPr="00C933CC" w:rsidRDefault="002E73E6" w:rsidP="00FC384E">
      <w:pPr>
        <w:numPr>
          <w:ilvl w:val="0"/>
          <w:numId w:val="3"/>
        </w:numPr>
        <w:tabs>
          <w:tab w:val="clear" w:pos="4680"/>
          <w:tab w:val="left" w:pos="6804"/>
          <w:tab w:val="right" w:pos="7230"/>
        </w:tabs>
        <w:spacing w:line="288" w:lineRule="auto"/>
        <w:ind w:left="1276" w:right="708" w:hanging="376"/>
        <w:jc w:val="both"/>
        <w:rPr>
          <w:sz w:val="20"/>
          <w:szCs w:val="20"/>
          <w:lang w:val="sv-SE"/>
        </w:rPr>
      </w:pPr>
      <w:r w:rsidRPr="00C933CC">
        <w:rPr>
          <w:sz w:val="20"/>
          <w:szCs w:val="20"/>
        </w:rPr>
        <w:t xml:space="preserve">Sumber Data dan Informan </w:t>
      </w:r>
      <w:r w:rsidRPr="00C933CC">
        <w:rPr>
          <w:sz w:val="20"/>
          <w:szCs w:val="20"/>
        </w:rPr>
        <w:tab/>
      </w:r>
      <w:r w:rsidRPr="00C933CC">
        <w:rPr>
          <w:sz w:val="20"/>
          <w:szCs w:val="20"/>
        </w:rPr>
        <w:tab/>
        <w:t>139</w:t>
      </w:r>
    </w:p>
    <w:p w:rsidR="002E73E6" w:rsidRPr="00C933CC" w:rsidRDefault="002E73E6" w:rsidP="00FC384E">
      <w:pPr>
        <w:numPr>
          <w:ilvl w:val="0"/>
          <w:numId w:val="3"/>
        </w:numPr>
        <w:tabs>
          <w:tab w:val="clear" w:pos="4680"/>
          <w:tab w:val="left" w:pos="6804"/>
          <w:tab w:val="right" w:pos="7230"/>
        </w:tabs>
        <w:spacing w:line="288" w:lineRule="auto"/>
        <w:ind w:left="1276" w:right="708" w:hanging="376"/>
        <w:jc w:val="both"/>
        <w:rPr>
          <w:sz w:val="20"/>
          <w:szCs w:val="20"/>
          <w:lang w:val="sv-SE"/>
        </w:rPr>
      </w:pPr>
      <w:r w:rsidRPr="00C933CC">
        <w:rPr>
          <w:sz w:val="20"/>
          <w:szCs w:val="20"/>
        </w:rPr>
        <w:t xml:space="preserve">Teknik Pengumpulan Data </w:t>
      </w:r>
      <w:r w:rsidRPr="00C933CC">
        <w:rPr>
          <w:sz w:val="20"/>
          <w:szCs w:val="20"/>
        </w:rPr>
        <w:tab/>
      </w:r>
      <w:r w:rsidRPr="00C933CC">
        <w:rPr>
          <w:sz w:val="20"/>
          <w:szCs w:val="20"/>
        </w:rPr>
        <w:tab/>
        <w:t>141</w:t>
      </w:r>
    </w:p>
    <w:p w:rsidR="002E73E6" w:rsidRPr="00C933CC" w:rsidRDefault="002E73E6" w:rsidP="00FC384E">
      <w:pPr>
        <w:numPr>
          <w:ilvl w:val="0"/>
          <w:numId w:val="3"/>
        </w:numPr>
        <w:tabs>
          <w:tab w:val="clear" w:pos="4680"/>
          <w:tab w:val="left" w:pos="6804"/>
          <w:tab w:val="right" w:pos="7230"/>
        </w:tabs>
        <w:spacing w:line="288" w:lineRule="auto"/>
        <w:ind w:left="1276" w:right="708" w:hanging="376"/>
        <w:jc w:val="both"/>
        <w:rPr>
          <w:sz w:val="20"/>
          <w:szCs w:val="20"/>
          <w:lang w:val="sv-SE"/>
        </w:rPr>
      </w:pPr>
      <w:r w:rsidRPr="00C933CC">
        <w:rPr>
          <w:sz w:val="20"/>
          <w:szCs w:val="20"/>
        </w:rPr>
        <w:t xml:space="preserve">Teknik Analisis dan Pengolahan Data </w:t>
      </w:r>
      <w:r w:rsidRPr="00C933CC">
        <w:rPr>
          <w:sz w:val="20"/>
          <w:szCs w:val="20"/>
        </w:rPr>
        <w:tab/>
      </w:r>
      <w:r w:rsidRPr="00C933CC">
        <w:rPr>
          <w:sz w:val="20"/>
          <w:szCs w:val="20"/>
        </w:rPr>
        <w:tab/>
        <w:t>142</w:t>
      </w:r>
    </w:p>
    <w:p w:rsidR="002E73E6" w:rsidRPr="005403AD" w:rsidRDefault="002E73E6" w:rsidP="00FC384E">
      <w:pPr>
        <w:tabs>
          <w:tab w:val="left" w:pos="851"/>
          <w:tab w:val="left" w:pos="6804"/>
          <w:tab w:val="right" w:pos="7230"/>
        </w:tabs>
        <w:spacing w:line="288" w:lineRule="auto"/>
        <w:ind w:right="708"/>
        <w:jc w:val="both"/>
        <w:rPr>
          <w:b/>
          <w:bCs/>
          <w:sz w:val="20"/>
          <w:szCs w:val="20"/>
        </w:rPr>
      </w:pPr>
      <w:r w:rsidRPr="005403AD">
        <w:rPr>
          <w:b/>
          <w:bCs/>
          <w:sz w:val="20"/>
          <w:szCs w:val="20"/>
        </w:rPr>
        <w:t>BAB IV</w:t>
      </w:r>
      <w:r w:rsidRPr="005403AD">
        <w:rPr>
          <w:b/>
          <w:bCs/>
          <w:sz w:val="20"/>
          <w:szCs w:val="20"/>
        </w:rPr>
        <w:tab/>
        <w:t xml:space="preserve">HASIL PENELITIAN DAN PEMBAHASAN </w:t>
      </w:r>
      <w:r w:rsidRPr="005403AD">
        <w:rPr>
          <w:b/>
          <w:bCs/>
          <w:sz w:val="20"/>
          <w:szCs w:val="20"/>
        </w:rPr>
        <w:tab/>
      </w:r>
      <w:r w:rsidRPr="005403AD">
        <w:rPr>
          <w:b/>
          <w:bCs/>
          <w:sz w:val="20"/>
          <w:szCs w:val="20"/>
        </w:rPr>
        <w:tab/>
        <w:t>145</w:t>
      </w:r>
    </w:p>
    <w:p w:rsidR="002E73E6" w:rsidRPr="00C933CC" w:rsidRDefault="002E73E6" w:rsidP="00FC384E">
      <w:pPr>
        <w:numPr>
          <w:ilvl w:val="0"/>
          <w:numId w:val="5"/>
        </w:numPr>
        <w:tabs>
          <w:tab w:val="left" w:pos="6804"/>
          <w:tab w:val="right" w:pos="7230"/>
        </w:tabs>
        <w:spacing w:line="288" w:lineRule="auto"/>
        <w:ind w:left="1134" w:right="708" w:hanging="283"/>
        <w:jc w:val="both"/>
        <w:rPr>
          <w:sz w:val="20"/>
          <w:szCs w:val="20"/>
        </w:rPr>
      </w:pPr>
      <w:r w:rsidRPr="00C933CC">
        <w:rPr>
          <w:sz w:val="20"/>
          <w:szCs w:val="20"/>
        </w:rPr>
        <w:t>Gambaran Umum UMKM di Kota Palopo</w:t>
      </w:r>
      <w:r w:rsidRPr="00C933CC">
        <w:rPr>
          <w:sz w:val="20"/>
          <w:szCs w:val="20"/>
        </w:rPr>
        <w:tab/>
      </w:r>
      <w:r w:rsidRPr="00C933CC">
        <w:rPr>
          <w:sz w:val="20"/>
          <w:szCs w:val="20"/>
        </w:rPr>
        <w:tab/>
        <w:t>173</w:t>
      </w:r>
    </w:p>
    <w:p w:rsidR="002E73E6" w:rsidRPr="00C933CC" w:rsidRDefault="002E73E6" w:rsidP="00FC384E">
      <w:pPr>
        <w:numPr>
          <w:ilvl w:val="0"/>
          <w:numId w:val="5"/>
        </w:numPr>
        <w:tabs>
          <w:tab w:val="right" w:pos="5670"/>
          <w:tab w:val="left" w:pos="6804"/>
          <w:tab w:val="right" w:pos="7230"/>
        </w:tabs>
        <w:spacing w:line="288" w:lineRule="auto"/>
        <w:ind w:left="1134" w:right="708" w:hanging="283"/>
        <w:rPr>
          <w:sz w:val="20"/>
          <w:szCs w:val="20"/>
        </w:rPr>
      </w:pPr>
      <w:r w:rsidRPr="00C933CC">
        <w:rPr>
          <w:sz w:val="20"/>
          <w:szCs w:val="20"/>
        </w:rPr>
        <w:t>Manajemen dan Peranan Zakat dalam</w:t>
      </w:r>
      <w:r w:rsidR="005403AD">
        <w:rPr>
          <w:sz w:val="20"/>
          <w:szCs w:val="20"/>
        </w:rPr>
        <w:t xml:space="preserve"> Pemberdayaan </w:t>
      </w:r>
      <w:r w:rsidRPr="00C933CC">
        <w:rPr>
          <w:sz w:val="20"/>
          <w:szCs w:val="20"/>
        </w:rPr>
        <w:t>UMKM di Kota Palopo</w:t>
      </w:r>
      <w:r w:rsidRPr="00C933CC">
        <w:rPr>
          <w:sz w:val="20"/>
          <w:szCs w:val="20"/>
        </w:rPr>
        <w:tab/>
      </w:r>
      <w:r w:rsidRPr="00C933CC">
        <w:rPr>
          <w:sz w:val="20"/>
          <w:szCs w:val="20"/>
        </w:rPr>
        <w:tab/>
      </w:r>
      <w:r w:rsidR="005403AD">
        <w:rPr>
          <w:sz w:val="20"/>
          <w:szCs w:val="20"/>
        </w:rPr>
        <w:tab/>
      </w:r>
      <w:r w:rsidRPr="00C933CC">
        <w:rPr>
          <w:sz w:val="20"/>
          <w:szCs w:val="20"/>
        </w:rPr>
        <w:t>179</w:t>
      </w:r>
    </w:p>
    <w:p w:rsidR="002E73E6" w:rsidRPr="00C933CC" w:rsidRDefault="002E73E6" w:rsidP="00FC384E">
      <w:pPr>
        <w:numPr>
          <w:ilvl w:val="0"/>
          <w:numId w:val="5"/>
        </w:numPr>
        <w:tabs>
          <w:tab w:val="left" w:pos="6804"/>
          <w:tab w:val="right" w:pos="7230"/>
        </w:tabs>
        <w:spacing w:line="288" w:lineRule="auto"/>
        <w:ind w:left="1134" w:right="708" w:hanging="283"/>
        <w:jc w:val="both"/>
        <w:rPr>
          <w:sz w:val="20"/>
          <w:szCs w:val="20"/>
        </w:rPr>
      </w:pPr>
      <w:r w:rsidRPr="00C933CC">
        <w:rPr>
          <w:sz w:val="20"/>
          <w:szCs w:val="20"/>
        </w:rPr>
        <w:t>Perumusan Potensi ZIS di Kota Palopo</w:t>
      </w:r>
      <w:r w:rsidRPr="00C933CC">
        <w:rPr>
          <w:sz w:val="20"/>
          <w:szCs w:val="20"/>
        </w:rPr>
        <w:tab/>
      </w:r>
      <w:r w:rsidRPr="00C933CC">
        <w:rPr>
          <w:sz w:val="20"/>
          <w:szCs w:val="20"/>
        </w:rPr>
        <w:tab/>
        <w:t>195</w:t>
      </w:r>
    </w:p>
    <w:p w:rsidR="002E73E6" w:rsidRPr="005403AD" w:rsidRDefault="002E73E6" w:rsidP="00FC384E">
      <w:pPr>
        <w:tabs>
          <w:tab w:val="left" w:pos="851"/>
          <w:tab w:val="left" w:pos="6804"/>
          <w:tab w:val="right" w:pos="7230"/>
          <w:tab w:val="right" w:pos="7938"/>
        </w:tabs>
        <w:spacing w:line="288" w:lineRule="auto"/>
        <w:ind w:right="708"/>
        <w:jc w:val="both"/>
        <w:rPr>
          <w:b/>
          <w:bCs/>
          <w:sz w:val="20"/>
          <w:szCs w:val="20"/>
        </w:rPr>
      </w:pPr>
      <w:r w:rsidRPr="005403AD">
        <w:rPr>
          <w:b/>
          <w:bCs/>
          <w:sz w:val="20"/>
          <w:szCs w:val="20"/>
          <w:lang w:val="fi-FI"/>
        </w:rPr>
        <w:t>BAB V</w:t>
      </w:r>
      <w:r w:rsidRPr="005403AD">
        <w:rPr>
          <w:b/>
          <w:bCs/>
          <w:sz w:val="20"/>
          <w:szCs w:val="20"/>
          <w:lang w:val="fi-FI"/>
        </w:rPr>
        <w:tab/>
        <w:t>PENUTUP</w:t>
      </w:r>
      <w:r w:rsidRPr="005403AD">
        <w:rPr>
          <w:b/>
          <w:bCs/>
          <w:sz w:val="20"/>
          <w:szCs w:val="20"/>
          <w:lang w:val="fi-FI"/>
        </w:rPr>
        <w:tab/>
      </w:r>
      <w:r w:rsidRPr="005403AD">
        <w:rPr>
          <w:b/>
          <w:bCs/>
          <w:sz w:val="20"/>
          <w:szCs w:val="20"/>
          <w:lang w:val="fi-FI"/>
        </w:rPr>
        <w:tab/>
      </w:r>
      <w:r w:rsidRPr="005403AD">
        <w:rPr>
          <w:b/>
          <w:bCs/>
          <w:sz w:val="20"/>
          <w:szCs w:val="20"/>
        </w:rPr>
        <w:t>200</w:t>
      </w:r>
    </w:p>
    <w:p w:rsidR="002E73E6" w:rsidRPr="00C933CC" w:rsidRDefault="002E73E6" w:rsidP="00FC384E">
      <w:pPr>
        <w:numPr>
          <w:ilvl w:val="0"/>
          <w:numId w:val="4"/>
        </w:numPr>
        <w:tabs>
          <w:tab w:val="clear" w:pos="1589"/>
          <w:tab w:val="left" w:pos="6804"/>
          <w:tab w:val="right" w:pos="7230"/>
          <w:tab w:val="right" w:pos="7938"/>
        </w:tabs>
        <w:spacing w:line="288" w:lineRule="auto"/>
        <w:ind w:left="1134" w:right="708" w:hanging="283"/>
        <w:jc w:val="both"/>
        <w:rPr>
          <w:sz w:val="20"/>
          <w:szCs w:val="20"/>
          <w:lang w:val="sv-SE"/>
        </w:rPr>
      </w:pPr>
      <w:r w:rsidRPr="00C933CC">
        <w:rPr>
          <w:sz w:val="20"/>
          <w:szCs w:val="20"/>
          <w:lang w:val="sv-SE"/>
        </w:rPr>
        <w:t xml:space="preserve">Kesimpulan </w:t>
      </w:r>
      <w:r w:rsidRPr="00C933CC">
        <w:rPr>
          <w:sz w:val="20"/>
          <w:szCs w:val="20"/>
          <w:lang w:val="sv-SE"/>
        </w:rPr>
        <w:tab/>
      </w:r>
      <w:r w:rsidRPr="00C933CC">
        <w:rPr>
          <w:sz w:val="20"/>
          <w:szCs w:val="20"/>
          <w:lang w:val="sv-SE"/>
        </w:rPr>
        <w:tab/>
      </w:r>
      <w:r w:rsidRPr="00C933CC">
        <w:rPr>
          <w:sz w:val="20"/>
          <w:szCs w:val="20"/>
        </w:rPr>
        <w:t>200</w:t>
      </w:r>
    </w:p>
    <w:p w:rsidR="002E73E6" w:rsidRPr="00C933CC" w:rsidRDefault="002E73E6" w:rsidP="00FC384E">
      <w:pPr>
        <w:numPr>
          <w:ilvl w:val="0"/>
          <w:numId w:val="4"/>
        </w:numPr>
        <w:tabs>
          <w:tab w:val="clear" w:pos="1589"/>
          <w:tab w:val="left" w:pos="6804"/>
          <w:tab w:val="right" w:pos="7230"/>
          <w:tab w:val="right" w:pos="7938"/>
        </w:tabs>
        <w:spacing w:line="288" w:lineRule="auto"/>
        <w:ind w:left="1134" w:right="708" w:hanging="283"/>
        <w:jc w:val="both"/>
        <w:rPr>
          <w:sz w:val="20"/>
          <w:szCs w:val="20"/>
          <w:lang w:val="sv-SE"/>
        </w:rPr>
      </w:pPr>
      <w:r w:rsidRPr="00C933CC">
        <w:rPr>
          <w:sz w:val="20"/>
          <w:szCs w:val="20"/>
          <w:lang w:val="sv-SE"/>
        </w:rPr>
        <w:t>Implikasi Penelitian</w:t>
      </w:r>
      <w:r w:rsidRPr="00C933CC">
        <w:rPr>
          <w:sz w:val="20"/>
          <w:szCs w:val="20"/>
        </w:rPr>
        <w:t xml:space="preserve"> </w:t>
      </w:r>
      <w:r w:rsidRPr="00C933CC">
        <w:rPr>
          <w:sz w:val="20"/>
          <w:szCs w:val="20"/>
          <w:lang w:val="sv-SE"/>
        </w:rPr>
        <w:tab/>
      </w:r>
      <w:r w:rsidRPr="00C933CC">
        <w:rPr>
          <w:sz w:val="20"/>
          <w:szCs w:val="20"/>
          <w:lang w:val="sv-SE"/>
        </w:rPr>
        <w:tab/>
      </w:r>
      <w:r w:rsidRPr="00C933CC">
        <w:rPr>
          <w:sz w:val="20"/>
          <w:szCs w:val="20"/>
        </w:rPr>
        <w:t>201</w:t>
      </w:r>
    </w:p>
    <w:p w:rsidR="002E73E6" w:rsidRPr="005403AD" w:rsidRDefault="002E73E6" w:rsidP="00FC384E">
      <w:pPr>
        <w:tabs>
          <w:tab w:val="left" w:pos="6804"/>
          <w:tab w:val="right" w:pos="7230"/>
        </w:tabs>
        <w:spacing w:line="288" w:lineRule="auto"/>
        <w:ind w:right="708"/>
        <w:rPr>
          <w:b/>
          <w:bCs/>
          <w:sz w:val="20"/>
          <w:szCs w:val="20"/>
        </w:rPr>
      </w:pPr>
      <w:r w:rsidRPr="005403AD">
        <w:rPr>
          <w:b/>
          <w:bCs/>
          <w:sz w:val="20"/>
          <w:szCs w:val="20"/>
          <w:lang w:val="sv-SE"/>
        </w:rPr>
        <w:t xml:space="preserve">DAFTAR PUSTAKA </w:t>
      </w:r>
      <w:r w:rsidRPr="005403AD">
        <w:rPr>
          <w:b/>
          <w:bCs/>
          <w:sz w:val="20"/>
          <w:szCs w:val="20"/>
          <w:lang w:val="sv-SE"/>
        </w:rPr>
        <w:tab/>
      </w:r>
      <w:r w:rsidRPr="005403AD">
        <w:rPr>
          <w:b/>
          <w:bCs/>
          <w:sz w:val="20"/>
          <w:szCs w:val="20"/>
          <w:lang w:val="sv-SE"/>
        </w:rPr>
        <w:tab/>
        <w:t>203</w:t>
      </w:r>
    </w:p>
    <w:p w:rsidR="005403AD" w:rsidRPr="009B2FF3" w:rsidRDefault="005403AD" w:rsidP="005403AD">
      <w:pPr>
        <w:tabs>
          <w:tab w:val="left" w:pos="426"/>
          <w:tab w:val="right" w:pos="7371"/>
        </w:tabs>
        <w:ind w:right="283"/>
        <w:jc w:val="center"/>
        <w:rPr>
          <w:sz w:val="20"/>
          <w:szCs w:val="20"/>
          <w:lang w:val="id-ID"/>
        </w:rPr>
      </w:pPr>
      <w:r w:rsidRPr="009B2FF3">
        <w:rPr>
          <w:b/>
          <w:bCs/>
          <w:sz w:val="20"/>
          <w:szCs w:val="20"/>
          <w:lang w:val="id-ID"/>
        </w:rPr>
        <w:lastRenderedPageBreak/>
        <w:t>ABSTRAK</w:t>
      </w:r>
    </w:p>
    <w:p w:rsidR="005403AD" w:rsidRPr="00CD3713" w:rsidRDefault="005403AD" w:rsidP="005403AD">
      <w:pPr>
        <w:rPr>
          <w:sz w:val="20"/>
          <w:szCs w:val="20"/>
          <w:lang w:val="id-ID"/>
        </w:rPr>
      </w:pPr>
    </w:p>
    <w:p w:rsidR="005403AD" w:rsidRPr="005403AD" w:rsidRDefault="005403AD" w:rsidP="005403AD">
      <w:pPr>
        <w:jc w:val="both"/>
        <w:rPr>
          <w:noProof/>
          <w:sz w:val="20"/>
          <w:szCs w:val="20"/>
        </w:rPr>
      </w:pPr>
      <w:r w:rsidRPr="00C933CC">
        <w:rPr>
          <w:b/>
          <w:bCs/>
          <w:sz w:val="20"/>
          <w:szCs w:val="20"/>
        </w:rPr>
        <w:t>AKHMAD SYARIFUDDIN</w:t>
      </w:r>
      <w:r>
        <w:rPr>
          <w:b/>
          <w:bCs/>
          <w:sz w:val="20"/>
          <w:szCs w:val="20"/>
        </w:rPr>
        <w:t xml:space="preserve"> </w:t>
      </w:r>
      <w:r w:rsidRPr="00C933CC">
        <w:rPr>
          <w:b/>
          <w:bCs/>
          <w:sz w:val="20"/>
          <w:szCs w:val="20"/>
        </w:rPr>
        <w:t>/</w:t>
      </w:r>
      <w:r>
        <w:rPr>
          <w:b/>
          <w:bCs/>
          <w:sz w:val="20"/>
          <w:szCs w:val="20"/>
        </w:rPr>
        <w:t xml:space="preserve"> </w:t>
      </w:r>
      <w:r w:rsidRPr="00C933CC">
        <w:rPr>
          <w:b/>
          <w:bCs/>
          <w:sz w:val="20"/>
          <w:szCs w:val="20"/>
        </w:rPr>
        <w:t>8010031406</w:t>
      </w:r>
      <w:r>
        <w:rPr>
          <w:b/>
          <w:bCs/>
          <w:sz w:val="20"/>
          <w:szCs w:val="20"/>
        </w:rPr>
        <w:t>.</w:t>
      </w:r>
      <w:r w:rsidRPr="00C933CC">
        <w:rPr>
          <w:i/>
          <w:iCs/>
          <w:sz w:val="20"/>
          <w:szCs w:val="20"/>
        </w:rPr>
        <w:t xml:space="preserve"> </w:t>
      </w:r>
      <w:r w:rsidRPr="00C933CC">
        <w:rPr>
          <w:i/>
          <w:iCs/>
          <w:noProof/>
          <w:sz w:val="20"/>
          <w:szCs w:val="20"/>
        </w:rPr>
        <w:t xml:space="preserve"> </w:t>
      </w:r>
      <w:r w:rsidRPr="00C933CC">
        <w:rPr>
          <w:i/>
          <w:iCs/>
          <w:noProof/>
          <w:sz w:val="20"/>
          <w:szCs w:val="20"/>
          <w:lang w:val="id-ID"/>
        </w:rPr>
        <w:t xml:space="preserve">Zakat </w:t>
      </w:r>
      <w:r w:rsidRPr="00C933CC">
        <w:rPr>
          <w:i/>
          <w:iCs/>
          <w:noProof/>
          <w:sz w:val="20"/>
          <w:szCs w:val="20"/>
        </w:rPr>
        <w:t>d</w:t>
      </w:r>
      <w:r w:rsidRPr="00C933CC">
        <w:rPr>
          <w:i/>
          <w:iCs/>
          <w:noProof/>
          <w:sz w:val="20"/>
          <w:szCs w:val="20"/>
          <w:lang w:val="id-ID"/>
        </w:rPr>
        <w:t xml:space="preserve">an Pemberdayaan Usaha Mikro, Kecil </w:t>
      </w:r>
      <w:r w:rsidRPr="00C933CC">
        <w:rPr>
          <w:i/>
          <w:iCs/>
          <w:noProof/>
          <w:sz w:val="20"/>
          <w:szCs w:val="20"/>
        </w:rPr>
        <w:t>d</w:t>
      </w:r>
      <w:r w:rsidRPr="00C933CC">
        <w:rPr>
          <w:i/>
          <w:iCs/>
          <w:noProof/>
          <w:sz w:val="20"/>
          <w:szCs w:val="20"/>
          <w:lang w:val="id-ID"/>
        </w:rPr>
        <w:t>an Menengah</w:t>
      </w:r>
      <w:r w:rsidRPr="00C933CC">
        <w:rPr>
          <w:i/>
          <w:iCs/>
          <w:noProof/>
          <w:sz w:val="20"/>
          <w:szCs w:val="20"/>
        </w:rPr>
        <w:t xml:space="preserve">: </w:t>
      </w:r>
      <w:r w:rsidRPr="00C933CC">
        <w:rPr>
          <w:i/>
          <w:iCs/>
          <w:noProof/>
          <w:sz w:val="20"/>
          <w:szCs w:val="20"/>
          <w:lang w:val="id-ID"/>
        </w:rPr>
        <w:t>Kasus pada Badan Amil Zakat Nasional Kota Palopo</w:t>
      </w:r>
      <w:r w:rsidRPr="00C933CC">
        <w:rPr>
          <w:i/>
          <w:iCs/>
          <w:noProof/>
          <w:sz w:val="20"/>
          <w:szCs w:val="20"/>
        </w:rPr>
        <w:t xml:space="preserve"> </w:t>
      </w:r>
      <w:r w:rsidRPr="00C933CC">
        <w:rPr>
          <w:noProof/>
          <w:sz w:val="20"/>
          <w:szCs w:val="20"/>
        </w:rPr>
        <w:t>(</w:t>
      </w:r>
      <w:r w:rsidRPr="00C933CC">
        <w:rPr>
          <w:i/>
          <w:iCs/>
          <w:noProof/>
          <w:sz w:val="20"/>
          <w:szCs w:val="20"/>
        </w:rPr>
        <w:t>Darussalam Syamsuddin, Mohd Saberi AR, dan Siradjuddin</w:t>
      </w:r>
      <w:r w:rsidRPr="00C933CC">
        <w:rPr>
          <w:noProof/>
          <w:sz w:val="20"/>
          <w:szCs w:val="20"/>
        </w:rPr>
        <w:t>)</w:t>
      </w:r>
    </w:p>
    <w:p w:rsidR="005403AD" w:rsidRPr="00802361" w:rsidRDefault="005403AD" w:rsidP="005403AD">
      <w:pPr>
        <w:spacing w:before="120"/>
        <w:ind w:firstLine="425"/>
        <w:jc w:val="both"/>
        <w:rPr>
          <w:rFonts w:ascii="Times New Arabic" w:hAnsi="Times New Arabic" w:cstheme="majorBidi"/>
          <w:sz w:val="20"/>
          <w:szCs w:val="20"/>
        </w:rPr>
      </w:pPr>
      <w:r w:rsidRPr="00802361">
        <w:rPr>
          <w:rFonts w:ascii="Times New Arabic" w:hAnsi="Times New Arabic" w:cstheme="majorBidi"/>
          <w:sz w:val="20"/>
          <w:szCs w:val="20"/>
        </w:rPr>
        <w:t>Penelitian ini bertujuan untuk, 1) Menganalisis peranan zakat dalam pemberdayaan</w:t>
      </w:r>
      <w:r w:rsidRPr="00802361">
        <w:rPr>
          <w:rFonts w:ascii="Times New Arabic" w:hAnsi="Times New Arabic" w:cstheme="majorBidi"/>
          <w:sz w:val="20"/>
          <w:szCs w:val="20"/>
          <w:lang w:val="id-ID"/>
        </w:rPr>
        <w:t xml:space="preserve"> usaha mikro</w:t>
      </w:r>
      <w:r w:rsidRPr="00802361">
        <w:rPr>
          <w:rFonts w:ascii="Times New Arabic" w:hAnsi="Times New Arabic" w:cstheme="majorBidi"/>
          <w:sz w:val="20"/>
          <w:szCs w:val="20"/>
        </w:rPr>
        <w:t>, kecil, dan menengah di Kota Palopo, 2) Menganalisis</w:t>
      </w:r>
      <w:r w:rsidRPr="00802361">
        <w:rPr>
          <w:rFonts w:ascii="Times New Arabic" w:hAnsi="Times New Arabic" w:cstheme="majorBidi"/>
          <w:sz w:val="20"/>
          <w:szCs w:val="20"/>
          <w:lang w:val="id-ID"/>
        </w:rPr>
        <w:t xml:space="preserve"> manajemen </w:t>
      </w:r>
      <w:r w:rsidRPr="00802361">
        <w:rPr>
          <w:rFonts w:ascii="Times New Arabic" w:hAnsi="Times New Arabic" w:cstheme="majorBidi"/>
          <w:sz w:val="20"/>
          <w:szCs w:val="20"/>
        </w:rPr>
        <w:t>pendaya</w:t>
      </w:r>
      <w:r>
        <w:rPr>
          <w:rFonts w:ascii="Times New Arabic" w:hAnsi="Times New Arabic" w:cstheme="majorBidi"/>
          <w:sz w:val="20"/>
          <w:szCs w:val="20"/>
        </w:rPr>
        <w:t>-</w:t>
      </w:r>
      <w:r w:rsidRPr="00802361">
        <w:rPr>
          <w:rFonts w:ascii="Times New Arabic" w:hAnsi="Times New Arabic" w:cstheme="majorBidi"/>
          <w:sz w:val="20"/>
          <w:szCs w:val="20"/>
        </w:rPr>
        <w:t>gunaan</w:t>
      </w:r>
      <w:r w:rsidRPr="00802361">
        <w:rPr>
          <w:rFonts w:ascii="Times New Arabic" w:hAnsi="Times New Arabic" w:cstheme="majorBidi"/>
          <w:sz w:val="20"/>
          <w:szCs w:val="20"/>
          <w:lang w:val="id-ID"/>
        </w:rPr>
        <w:t xml:space="preserve"> zakat oleh </w:t>
      </w:r>
      <w:r w:rsidRPr="00802361">
        <w:rPr>
          <w:rFonts w:ascii="Times New Arabic" w:hAnsi="Times New Arabic" w:cstheme="majorBidi"/>
          <w:sz w:val="20"/>
          <w:szCs w:val="20"/>
        </w:rPr>
        <w:t>BAZNAS Kota Palopo dalam pemberdayaan</w:t>
      </w:r>
      <w:r w:rsidRPr="00802361">
        <w:rPr>
          <w:rFonts w:ascii="Times New Arabic" w:hAnsi="Times New Arabic" w:cstheme="majorBidi"/>
          <w:sz w:val="20"/>
          <w:szCs w:val="20"/>
          <w:lang w:val="id-ID"/>
        </w:rPr>
        <w:t xml:space="preserve"> usaha mikro</w:t>
      </w:r>
      <w:r w:rsidRPr="00802361">
        <w:rPr>
          <w:rFonts w:ascii="Times New Arabic" w:hAnsi="Times New Arabic" w:cstheme="majorBidi"/>
          <w:sz w:val="20"/>
          <w:szCs w:val="20"/>
        </w:rPr>
        <w:t>, kecil, dan menengah, dan 3) M</w:t>
      </w:r>
      <w:r w:rsidRPr="00802361">
        <w:rPr>
          <w:rFonts w:ascii="Times New Arabic" w:hAnsi="Times New Arabic" w:cstheme="majorBidi"/>
          <w:sz w:val="20"/>
          <w:szCs w:val="20"/>
          <w:lang w:val="id-ID"/>
        </w:rPr>
        <w:t xml:space="preserve">erumuskan potensi dan produktivitas zakat oleh </w:t>
      </w:r>
      <w:r w:rsidRPr="00802361">
        <w:rPr>
          <w:rFonts w:ascii="Times New Arabic" w:hAnsi="Times New Arabic" w:cstheme="majorBidi"/>
          <w:sz w:val="20"/>
          <w:szCs w:val="20"/>
        </w:rPr>
        <w:t>BAZNAS Kota Palopo</w:t>
      </w:r>
      <w:r w:rsidRPr="00802361">
        <w:rPr>
          <w:rFonts w:ascii="Times New Arabic" w:hAnsi="Times New Arabic" w:cstheme="majorBidi"/>
          <w:sz w:val="20"/>
          <w:szCs w:val="20"/>
          <w:lang w:val="id-ID"/>
        </w:rPr>
        <w:t xml:space="preserve"> sebagai investasi permodalan usaha </w:t>
      </w:r>
      <w:r w:rsidRPr="00802361">
        <w:rPr>
          <w:rFonts w:ascii="Times New Arabic" w:hAnsi="Times New Arabic" w:cstheme="majorBidi"/>
          <w:sz w:val="20"/>
          <w:szCs w:val="20"/>
        </w:rPr>
        <w:t>m</w:t>
      </w:r>
      <w:r w:rsidRPr="00802361">
        <w:rPr>
          <w:rFonts w:ascii="Times New Arabic" w:hAnsi="Times New Arabic" w:cstheme="majorBidi"/>
          <w:sz w:val="20"/>
          <w:szCs w:val="20"/>
          <w:lang w:val="id-ID"/>
        </w:rPr>
        <w:t>ikro</w:t>
      </w:r>
      <w:r w:rsidRPr="00802361">
        <w:rPr>
          <w:rFonts w:ascii="Times New Arabic" w:hAnsi="Times New Arabic" w:cstheme="majorBidi"/>
          <w:sz w:val="20"/>
          <w:szCs w:val="20"/>
        </w:rPr>
        <w:t>, k</w:t>
      </w:r>
      <w:r w:rsidRPr="00802361">
        <w:rPr>
          <w:rFonts w:ascii="Times New Arabic" w:hAnsi="Times New Arabic" w:cstheme="majorBidi"/>
          <w:sz w:val="20"/>
          <w:szCs w:val="20"/>
          <w:lang w:val="id-ID"/>
        </w:rPr>
        <w:t>ecil</w:t>
      </w:r>
      <w:r w:rsidRPr="00802361">
        <w:rPr>
          <w:rFonts w:ascii="Times New Arabic" w:hAnsi="Times New Arabic" w:cstheme="majorBidi"/>
          <w:sz w:val="20"/>
          <w:szCs w:val="20"/>
        </w:rPr>
        <w:t>,</w:t>
      </w:r>
      <w:r w:rsidRPr="00802361">
        <w:rPr>
          <w:rFonts w:ascii="Times New Arabic" w:hAnsi="Times New Arabic" w:cstheme="majorBidi"/>
          <w:sz w:val="20"/>
          <w:szCs w:val="20"/>
          <w:lang w:val="id-ID"/>
        </w:rPr>
        <w:t xml:space="preserve"> dan </w:t>
      </w:r>
      <w:r w:rsidRPr="00802361">
        <w:rPr>
          <w:rFonts w:ascii="Times New Arabic" w:hAnsi="Times New Arabic" w:cstheme="majorBidi"/>
          <w:sz w:val="20"/>
          <w:szCs w:val="20"/>
        </w:rPr>
        <w:t>m</w:t>
      </w:r>
      <w:r w:rsidRPr="00802361">
        <w:rPr>
          <w:rFonts w:ascii="Times New Arabic" w:hAnsi="Times New Arabic" w:cstheme="majorBidi"/>
          <w:sz w:val="20"/>
          <w:szCs w:val="20"/>
          <w:lang w:val="id-ID"/>
        </w:rPr>
        <w:t>en</w:t>
      </w:r>
      <w:r w:rsidRPr="00802361">
        <w:rPr>
          <w:rFonts w:ascii="Times New Arabic" w:hAnsi="Times New Arabic" w:cstheme="majorBidi"/>
          <w:sz w:val="20"/>
          <w:szCs w:val="20"/>
        </w:rPr>
        <w:t>engah.</w:t>
      </w:r>
    </w:p>
    <w:p w:rsidR="005403AD" w:rsidRPr="00802361" w:rsidRDefault="005403AD" w:rsidP="005403AD">
      <w:pPr>
        <w:spacing w:before="120" w:line="228" w:lineRule="auto"/>
        <w:ind w:firstLine="425"/>
        <w:jc w:val="both"/>
        <w:rPr>
          <w:rFonts w:ascii="Times New Arabic" w:hAnsi="Times New Arabic" w:cstheme="majorBidi"/>
          <w:sz w:val="20"/>
          <w:szCs w:val="20"/>
        </w:rPr>
      </w:pPr>
      <w:r w:rsidRPr="00802361">
        <w:rPr>
          <w:rFonts w:ascii="Times New Arabic" w:hAnsi="Times New Arabic" w:cstheme="majorBidi"/>
          <w:sz w:val="20"/>
          <w:szCs w:val="20"/>
        </w:rPr>
        <w:t xml:space="preserve">Penelitian ini menggunakan pendekatan kualitatif </w:t>
      </w:r>
      <w:r>
        <w:rPr>
          <w:rFonts w:ascii="Times New Arabic" w:hAnsi="Times New Arabic" w:cstheme="majorBidi"/>
          <w:sz w:val="20"/>
          <w:szCs w:val="20"/>
        </w:rPr>
        <w:t xml:space="preserve">dengan </w:t>
      </w:r>
      <w:r w:rsidRPr="00802361">
        <w:rPr>
          <w:rFonts w:ascii="Times New Arabic" w:hAnsi="Times New Arabic" w:cstheme="majorBidi"/>
          <w:sz w:val="20"/>
          <w:szCs w:val="20"/>
        </w:rPr>
        <w:t>data primer diambil dari penuturan langsung informan. Untuk itu, penulis mengambil informan yang dapat mem</w:t>
      </w:r>
      <w:r>
        <w:rPr>
          <w:rFonts w:ascii="Times New Arabic" w:hAnsi="Times New Arabic" w:cstheme="majorBidi"/>
          <w:sz w:val="20"/>
          <w:szCs w:val="20"/>
        </w:rPr>
        <w:t>-</w:t>
      </w:r>
      <w:r w:rsidRPr="00802361">
        <w:rPr>
          <w:rFonts w:ascii="Times New Arabic" w:hAnsi="Times New Arabic" w:cstheme="majorBidi"/>
          <w:sz w:val="20"/>
          <w:szCs w:val="20"/>
        </w:rPr>
        <w:t>berikan data kualitatif yang diharapkan. Untuk menjamin validitas data dan informasi maka penulis mengambil informan penelitian yang memiliki otoritas dan kompetensi dalam memberikan informasi yang diharapkan. Data sekunder diperoleh dari dokumen-dokumen yang mencatat tentang keuangan atau potensi ekonomi ZIS pada BAZDA mau</w:t>
      </w:r>
      <w:r>
        <w:rPr>
          <w:rFonts w:ascii="Times New Arabic" w:hAnsi="Times New Arabic" w:cstheme="majorBidi"/>
          <w:sz w:val="20"/>
          <w:szCs w:val="20"/>
        </w:rPr>
        <w:t>-</w:t>
      </w:r>
      <w:r w:rsidRPr="00802361">
        <w:rPr>
          <w:rFonts w:ascii="Times New Arabic" w:hAnsi="Times New Arabic" w:cstheme="majorBidi"/>
          <w:sz w:val="20"/>
          <w:szCs w:val="20"/>
        </w:rPr>
        <w:t>pun LAZ. Misalnya data mengenai jumlah pengumpulan, potensi, serta penyaluran ZIS di Kota Palopo. Selain itu</w:t>
      </w:r>
      <w:r>
        <w:rPr>
          <w:rFonts w:ascii="Times New Arabic" w:hAnsi="Times New Arabic" w:cstheme="majorBidi"/>
          <w:sz w:val="20"/>
          <w:szCs w:val="20"/>
        </w:rPr>
        <w:t>,</w:t>
      </w:r>
      <w:r w:rsidRPr="00802361">
        <w:rPr>
          <w:rFonts w:ascii="Times New Arabic" w:hAnsi="Times New Arabic" w:cstheme="majorBidi"/>
          <w:sz w:val="20"/>
          <w:szCs w:val="20"/>
        </w:rPr>
        <w:t xml:space="preserve"> juga dicari tahun mengenai struktur biaya dan kondisi keuangan </w:t>
      </w:r>
      <w:r w:rsidRPr="00802361">
        <w:rPr>
          <w:rFonts w:ascii="Times New Arabic" w:hAnsi="Times New Arabic" w:cstheme="majorBidi"/>
          <w:sz w:val="20"/>
          <w:szCs w:val="20"/>
          <w:lang w:val="id-ID"/>
        </w:rPr>
        <w:t>usaha mikro</w:t>
      </w:r>
      <w:r w:rsidRPr="00802361">
        <w:rPr>
          <w:rFonts w:ascii="Times New Arabic" w:hAnsi="Times New Arabic" w:cstheme="majorBidi"/>
          <w:sz w:val="20"/>
          <w:szCs w:val="20"/>
        </w:rPr>
        <w:t>, kecil, dan menengah yang dijadikan sampel.</w:t>
      </w:r>
    </w:p>
    <w:p w:rsidR="005403AD" w:rsidRDefault="005403AD" w:rsidP="005403AD">
      <w:pPr>
        <w:autoSpaceDE w:val="0"/>
        <w:autoSpaceDN w:val="0"/>
        <w:adjustRightInd w:val="0"/>
        <w:spacing w:before="120" w:line="228" w:lineRule="auto"/>
        <w:ind w:firstLine="425"/>
        <w:jc w:val="both"/>
        <w:rPr>
          <w:rFonts w:ascii="Times New Arabic" w:hAnsi="Times New Arabic"/>
          <w:sz w:val="20"/>
          <w:szCs w:val="20"/>
        </w:rPr>
      </w:pPr>
      <w:r>
        <w:rPr>
          <w:rFonts w:ascii="Times New Arabic" w:hAnsi="Times New Arabic" w:cstheme="majorBidi"/>
          <w:sz w:val="20"/>
          <w:szCs w:val="20"/>
        </w:rPr>
        <w:t>T</w:t>
      </w:r>
      <w:r w:rsidRPr="00802361">
        <w:rPr>
          <w:rFonts w:ascii="Times New Arabic" w:hAnsi="Times New Arabic" w:cstheme="majorBidi"/>
          <w:sz w:val="20"/>
          <w:szCs w:val="20"/>
        </w:rPr>
        <w:t xml:space="preserve">emuan pokok </w:t>
      </w:r>
      <w:r>
        <w:rPr>
          <w:rFonts w:ascii="Times New Arabic" w:hAnsi="Times New Arabic" w:cstheme="majorBidi"/>
          <w:sz w:val="20"/>
          <w:szCs w:val="20"/>
        </w:rPr>
        <w:t xml:space="preserve">dalam </w:t>
      </w:r>
      <w:r w:rsidRPr="00802361">
        <w:rPr>
          <w:rFonts w:ascii="Times New Arabic" w:hAnsi="Times New Arabic" w:cstheme="majorBidi"/>
          <w:sz w:val="20"/>
          <w:szCs w:val="20"/>
        </w:rPr>
        <w:t xml:space="preserve">penelitian ini, yaitu: 1) </w:t>
      </w:r>
      <w:r w:rsidRPr="00802361">
        <w:rPr>
          <w:rFonts w:ascii="Times New Arabic" w:hAnsi="Times New Arabic"/>
          <w:sz w:val="20"/>
          <w:szCs w:val="20"/>
        </w:rPr>
        <w:t xml:space="preserve">Peranan dana ZIS yang dihimpun oleh BAZ Kota Palopo dalam memberdayakan </w:t>
      </w:r>
      <w:r w:rsidRPr="00802361">
        <w:rPr>
          <w:rFonts w:ascii="Times New Arabic" w:hAnsi="Times New Arabic" w:cstheme="majorBidi"/>
          <w:sz w:val="20"/>
          <w:szCs w:val="20"/>
          <w:lang w:val="id-ID"/>
        </w:rPr>
        <w:t>usaha mikro</w:t>
      </w:r>
      <w:r w:rsidRPr="00802361">
        <w:rPr>
          <w:rFonts w:ascii="Times New Arabic" w:hAnsi="Times New Arabic" w:cstheme="majorBidi"/>
          <w:sz w:val="20"/>
          <w:szCs w:val="20"/>
        </w:rPr>
        <w:t>, kecil, dan menengah</w:t>
      </w:r>
      <w:r w:rsidRPr="00802361">
        <w:rPr>
          <w:rFonts w:ascii="Times New Arabic" w:hAnsi="Times New Arabic"/>
          <w:sz w:val="20"/>
          <w:szCs w:val="20"/>
        </w:rPr>
        <w:t xml:space="preserve"> di Kota Palopo sangat penting. </w:t>
      </w:r>
      <w:r>
        <w:rPr>
          <w:rFonts w:ascii="Times New Arabic" w:hAnsi="Times New Arabic"/>
          <w:sz w:val="20"/>
          <w:szCs w:val="20"/>
        </w:rPr>
        <w:t>Hal ini ditunjukkan oleh banyak</w:t>
      </w:r>
      <w:r w:rsidRPr="00802361">
        <w:rPr>
          <w:rFonts w:ascii="Times New Arabic" w:hAnsi="Times New Arabic"/>
          <w:sz w:val="20"/>
          <w:szCs w:val="20"/>
        </w:rPr>
        <w:t xml:space="preserve">nya jenis usaha </w:t>
      </w:r>
      <w:r w:rsidRPr="00802361">
        <w:rPr>
          <w:rFonts w:ascii="Times New Arabic" w:hAnsi="Times New Arabic" w:cstheme="majorBidi"/>
          <w:sz w:val="20"/>
          <w:szCs w:val="20"/>
          <w:lang w:val="id-ID"/>
        </w:rPr>
        <w:t>usaha mikro</w:t>
      </w:r>
      <w:r w:rsidRPr="00802361">
        <w:rPr>
          <w:rFonts w:ascii="Times New Arabic" w:hAnsi="Times New Arabic" w:cstheme="majorBidi"/>
          <w:sz w:val="20"/>
          <w:szCs w:val="20"/>
        </w:rPr>
        <w:t>, kecil, dan menengah</w:t>
      </w:r>
      <w:r>
        <w:rPr>
          <w:rFonts w:ascii="Times New Arabic" w:hAnsi="Times New Arabic"/>
          <w:sz w:val="20"/>
          <w:szCs w:val="20"/>
        </w:rPr>
        <w:t xml:space="preserve"> yang mendapatkan pembiaya</w:t>
      </w:r>
      <w:r w:rsidRPr="00802361">
        <w:rPr>
          <w:rFonts w:ascii="Times New Arabic" w:hAnsi="Times New Arabic"/>
          <w:sz w:val="20"/>
          <w:szCs w:val="20"/>
        </w:rPr>
        <w:t xml:space="preserve">an </w:t>
      </w:r>
      <w:r w:rsidRPr="00802361">
        <w:rPr>
          <w:rFonts w:ascii="Times New Arabic" w:hAnsi="Times New Arabic"/>
          <w:i/>
          <w:sz w:val="20"/>
          <w:szCs w:val="20"/>
        </w:rPr>
        <w:t xml:space="preserve">qardul hasan </w:t>
      </w:r>
      <w:r w:rsidRPr="00802361">
        <w:rPr>
          <w:rFonts w:ascii="Times New Arabic" w:hAnsi="Times New Arabic"/>
          <w:sz w:val="20"/>
          <w:szCs w:val="20"/>
        </w:rPr>
        <w:t>dari BAZ Kota Palopo, 2) Manajemen pendayagunaan dana ZIS yang dilakukan BAZ Kota Palopo dalam beberapa tahun terakhir diarahkan pada pembiayaan sektor-sektor yang produktif dan potensial untuk dikembangkan, dan 3) Besarnya potensi dana ZIS yang dim</w:t>
      </w:r>
      <w:r>
        <w:rPr>
          <w:rFonts w:ascii="Times New Arabic" w:hAnsi="Times New Arabic"/>
          <w:sz w:val="20"/>
          <w:szCs w:val="20"/>
        </w:rPr>
        <w:t>iliki oleh Kota Palopo berdasar</w:t>
      </w:r>
      <w:r w:rsidRPr="00802361">
        <w:rPr>
          <w:rFonts w:ascii="Times New Arabic" w:hAnsi="Times New Arabic"/>
          <w:sz w:val="20"/>
          <w:szCs w:val="20"/>
        </w:rPr>
        <w:t>kan perhitungan dalam penelitian ini adalah sebesar Rp.8.539.124,- dengan jumlah potensi sebesar itu, maka dapat membantu permodalan usaha sebanyak 570 unit, usaha kecil sebanyak 170 unit, dan u</w:t>
      </w:r>
      <w:r>
        <w:rPr>
          <w:rFonts w:ascii="Times New Arabic" w:hAnsi="Times New Arabic"/>
          <w:sz w:val="20"/>
          <w:szCs w:val="20"/>
        </w:rPr>
        <w:t>saha menengah sebanyak 85 unit.</w:t>
      </w:r>
    </w:p>
    <w:p w:rsidR="005403AD" w:rsidRPr="005403AD" w:rsidRDefault="005403AD" w:rsidP="005403AD">
      <w:pPr>
        <w:autoSpaceDE w:val="0"/>
        <w:autoSpaceDN w:val="0"/>
        <w:adjustRightInd w:val="0"/>
        <w:spacing w:before="120" w:line="228" w:lineRule="auto"/>
        <w:ind w:firstLine="425"/>
        <w:jc w:val="both"/>
        <w:rPr>
          <w:rFonts w:ascii="Times New Arabic" w:hAnsi="Times New Arabic"/>
          <w:sz w:val="20"/>
          <w:szCs w:val="20"/>
        </w:rPr>
      </w:pPr>
      <w:r w:rsidRPr="00802361">
        <w:rPr>
          <w:rFonts w:ascii="Times New Arabic" w:hAnsi="Times New Arabic" w:cstheme="majorBidi"/>
          <w:sz w:val="20"/>
          <w:szCs w:val="20"/>
        </w:rPr>
        <w:t xml:space="preserve">Implikasi penelitian ini meliputi dua hal yaitu, 1) hasil penelitian ini memberikan </w:t>
      </w:r>
      <w:r w:rsidRPr="00802361">
        <w:rPr>
          <w:rFonts w:ascii="Times New Arabic" w:hAnsi="Times New Arabic"/>
          <w:sz w:val="20"/>
          <w:szCs w:val="20"/>
        </w:rPr>
        <w:t>salah satu solusi yang dapat dite</w:t>
      </w:r>
      <w:r>
        <w:rPr>
          <w:rFonts w:ascii="Times New Arabic" w:hAnsi="Times New Arabic"/>
          <w:sz w:val="20"/>
          <w:szCs w:val="20"/>
        </w:rPr>
        <w:t>mpuh untuk memperbanyak sosiali</w:t>
      </w:r>
      <w:r w:rsidRPr="00802361">
        <w:rPr>
          <w:rFonts w:ascii="Times New Arabic" w:hAnsi="Times New Arabic"/>
          <w:sz w:val="20"/>
          <w:szCs w:val="20"/>
        </w:rPr>
        <w:t>sasi kepada masya</w:t>
      </w:r>
      <w:r w:rsidR="00FC384E">
        <w:rPr>
          <w:rFonts w:ascii="Times New Arabic" w:hAnsi="Times New Arabic"/>
          <w:sz w:val="20"/>
          <w:szCs w:val="20"/>
        </w:rPr>
        <w:t>-</w:t>
      </w:r>
      <w:r w:rsidRPr="00802361">
        <w:rPr>
          <w:rFonts w:ascii="Times New Arabic" w:hAnsi="Times New Arabic"/>
          <w:sz w:val="20"/>
          <w:szCs w:val="20"/>
        </w:rPr>
        <w:t xml:space="preserve">rakat terhadap perbedaan pembayaran pajak dan zakat. Media sosialisasi paling efektif adalah melalui ceramah-ceramah agama sehingga konsolidasi dan kerjasama dengan para dai’ dan ulama mutlak diperlukan, dan 2) Hasil penelitian ini memberikan gambaran bahwa dipandang perlu adanya penambahan tenaga personalia yang bekerja </w:t>
      </w:r>
      <w:r w:rsidRPr="00802361">
        <w:rPr>
          <w:rFonts w:ascii="Times New Arabic" w:hAnsi="Times New Arabic"/>
          <w:i/>
          <w:sz w:val="20"/>
          <w:szCs w:val="20"/>
        </w:rPr>
        <w:t xml:space="preserve">full time </w:t>
      </w:r>
      <w:r w:rsidRPr="00802361">
        <w:rPr>
          <w:rFonts w:ascii="Times New Arabic" w:hAnsi="Times New Arabic"/>
          <w:sz w:val="20"/>
          <w:szCs w:val="20"/>
        </w:rPr>
        <w:t>serta berpengalaman dalam bidang pengelolaan dana ZIS.</w:t>
      </w:r>
    </w:p>
    <w:p w:rsidR="002E73E6" w:rsidRDefault="002E73E6" w:rsidP="002E73E6">
      <w:pPr>
        <w:rPr>
          <w:sz w:val="20"/>
          <w:szCs w:val="20"/>
        </w:rPr>
      </w:pPr>
    </w:p>
    <w:p w:rsidR="005403AD" w:rsidRDefault="005403AD" w:rsidP="002E73E6">
      <w:pPr>
        <w:rPr>
          <w:rFonts w:ascii="Times New Arabic" w:hAnsi="Times New Arabic"/>
          <w:b/>
          <w:bCs/>
          <w:i/>
          <w:iCs/>
          <w:sz w:val="20"/>
          <w:szCs w:val="20"/>
        </w:rPr>
      </w:pPr>
      <w:r w:rsidRPr="00C933CC">
        <w:rPr>
          <w:rFonts w:ascii="Times New Arabic" w:hAnsi="Times New Arabic"/>
          <w:b/>
          <w:bCs/>
          <w:i/>
          <w:iCs/>
          <w:sz w:val="20"/>
          <w:szCs w:val="20"/>
          <w:lang w:val="id-ID"/>
        </w:rPr>
        <w:t>Kata Kunci:</w:t>
      </w:r>
      <w:r w:rsidRPr="00C933CC">
        <w:rPr>
          <w:rFonts w:ascii="Times New Arabic" w:hAnsi="Times New Arabic"/>
          <w:b/>
          <w:bCs/>
          <w:i/>
          <w:iCs/>
          <w:sz w:val="20"/>
          <w:szCs w:val="20"/>
        </w:rPr>
        <w:t xml:space="preserve"> Zakat, Pemberdayaan Ekonomi, UMKM</w:t>
      </w:r>
    </w:p>
    <w:p w:rsidR="005403AD" w:rsidRDefault="005403AD" w:rsidP="002E73E6">
      <w:pPr>
        <w:rPr>
          <w:rFonts w:ascii="Times New Arabic" w:hAnsi="Times New Arabic"/>
          <w:b/>
          <w:bCs/>
          <w:i/>
          <w:iCs/>
          <w:sz w:val="20"/>
          <w:szCs w:val="20"/>
        </w:rPr>
      </w:pPr>
    </w:p>
    <w:p w:rsidR="005403AD" w:rsidRPr="009B2FF3" w:rsidRDefault="005403AD" w:rsidP="005403AD">
      <w:pPr>
        <w:jc w:val="center"/>
        <w:rPr>
          <w:b/>
          <w:bCs/>
          <w:sz w:val="20"/>
          <w:szCs w:val="20"/>
        </w:rPr>
      </w:pPr>
      <w:r w:rsidRPr="009B2FF3">
        <w:rPr>
          <w:b/>
          <w:bCs/>
          <w:sz w:val="20"/>
          <w:szCs w:val="20"/>
        </w:rPr>
        <w:lastRenderedPageBreak/>
        <w:t>ABSTRACT</w:t>
      </w:r>
    </w:p>
    <w:p w:rsidR="005403AD" w:rsidRPr="00CD3713" w:rsidRDefault="005403AD" w:rsidP="005403AD">
      <w:pPr>
        <w:jc w:val="center"/>
        <w:rPr>
          <w:b/>
          <w:bCs/>
          <w:sz w:val="20"/>
          <w:szCs w:val="20"/>
        </w:rPr>
      </w:pPr>
    </w:p>
    <w:p w:rsidR="005403AD" w:rsidRPr="00C933CC" w:rsidRDefault="005403AD" w:rsidP="005403AD">
      <w:pPr>
        <w:jc w:val="both"/>
        <w:rPr>
          <w:rFonts w:asciiTheme="majorBidi" w:hAnsiTheme="majorBidi" w:cstheme="majorBidi"/>
          <w:sz w:val="20"/>
          <w:szCs w:val="20"/>
          <w:lang w:val="id-ID"/>
        </w:rPr>
      </w:pPr>
      <w:r w:rsidRPr="00C933CC">
        <w:rPr>
          <w:rFonts w:asciiTheme="majorBidi" w:hAnsiTheme="majorBidi" w:cstheme="majorBidi"/>
          <w:b/>
          <w:bCs/>
          <w:sz w:val="20"/>
          <w:szCs w:val="20"/>
        </w:rPr>
        <w:t>SIRADJUDDIN</w:t>
      </w:r>
      <w:r>
        <w:rPr>
          <w:rFonts w:asciiTheme="majorBidi" w:hAnsiTheme="majorBidi" w:cstheme="majorBidi"/>
          <w:b/>
          <w:bCs/>
          <w:sz w:val="20"/>
          <w:szCs w:val="20"/>
        </w:rPr>
        <w:t xml:space="preserve"> / </w:t>
      </w:r>
      <w:r w:rsidRPr="00C933CC">
        <w:rPr>
          <w:b/>
          <w:bCs/>
          <w:sz w:val="20"/>
          <w:szCs w:val="20"/>
        </w:rPr>
        <w:t>8010031406</w:t>
      </w:r>
      <w:r w:rsidRPr="00C933CC">
        <w:rPr>
          <w:rFonts w:asciiTheme="majorBidi" w:hAnsiTheme="majorBidi" w:cstheme="majorBidi"/>
          <w:b/>
          <w:bCs/>
          <w:sz w:val="20"/>
          <w:szCs w:val="20"/>
        </w:rPr>
        <w:t xml:space="preserve">. </w:t>
      </w:r>
      <w:r w:rsidRPr="00C933CC">
        <w:rPr>
          <w:rFonts w:asciiTheme="majorBidi" w:hAnsiTheme="majorBidi" w:cstheme="majorBidi"/>
          <w:i/>
          <w:iCs/>
          <w:sz w:val="20"/>
          <w:szCs w:val="20"/>
          <w:lang w:val="en"/>
        </w:rPr>
        <w:t>Zakat and Empowerment of Micro, Small and Medium Enterprises (Case at the National Zakat Agency Palopo Regency)</w:t>
      </w:r>
      <w:r w:rsidRPr="00C933CC">
        <w:rPr>
          <w:rFonts w:asciiTheme="majorBidi" w:hAnsiTheme="majorBidi" w:cstheme="majorBidi"/>
          <w:i/>
          <w:iCs/>
          <w:sz w:val="20"/>
          <w:szCs w:val="20"/>
          <w:lang w:val="id-ID"/>
        </w:rPr>
        <w:t xml:space="preserve"> </w:t>
      </w:r>
      <w:r w:rsidRPr="00C933CC">
        <w:rPr>
          <w:rFonts w:asciiTheme="majorBidi" w:hAnsiTheme="majorBidi" w:cstheme="majorBidi"/>
          <w:sz w:val="20"/>
          <w:szCs w:val="20"/>
        </w:rPr>
        <w:t>(</w:t>
      </w:r>
      <w:r w:rsidRPr="00C933CC">
        <w:rPr>
          <w:rFonts w:asciiTheme="majorBidi" w:hAnsiTheme="majorBidi" w:cstheme="majorBidi"/>
          <w:sz w:val="20"/>
          <w:szCs w:val="20"/>
          <w:lang w:val="id-ID"/>
        </w:rPr>
        <w:t>under the Su</w:t>
      </w:r>
      <w:r w:rsidRPr="00C933CC">
        <w:rPr>
          <w:rFonts w:asciiTheme="majorBidi" w:hAnsiTheme="majorBidi" w:cstheme="majorBidi"/>
          <w:sz w:val="20"/>
          <w:szCs w:val="20"/>
        </w:rPr>
        <w:t>pervis</w:t>
      </w:r>
      <w:r w:rsidRPr="00C933CC">
        <w:rPr>
          <w:rFonts w:asciiTheme="majorBidi" w:hAnsiTheme="majorBidi" w:cstheme="majorBidi"/>
          <w:sz w:val="20"/>
          <w:szCs w:val="20"/>
          <w:lang w:val="id-ID"/>
        </w:rPr>
        <w:t xml:space="preserve">ion of </w:t>
      </w:r>
      <w:r w:rsidRPr="00C933CC">
        <w:rPr>
          <w:rFonts w:asciiTheme="majorBidi" w:hAnsiTheme="majorBidi" w:cstheme="majorBidi"/>
          <w:sz w:val="20"/>
          <w:szCs w:val="20"/>
        </w:rPr>
        <w:t xml:space="preserve"> </w:t>
      </w:r>
      <w:r w:rsidRPr="00C933CC">
        <w:rPr>
          <w:rFonts w:asciiTheme="majorBidi" w:hAnsiTheme="majorBidi" w:cstheme="majorBidi"/>
          <w:i/>
          <w:iCs/>
          <w:noProof/>
          <w:sz w:val="20"/>
          <w:szCs w:val="20"/>
        </w:rPr>
        <w:t>Darussalam Syamsuddin, Mohd Saberi AR, dan Siradjuddin</w:t>
      </w:r>
      <w:r w:rsidRPr="00C933CC">
        <w:rPr>
          <w:rFonts w:asciiTheme="majorBidi" w:hAnsiTheme="majorBidi" w:cstheme="majorBidi"/>
          <w:sz w:val="20"/>
          <w:szCs w:val="20"/>
        </w:rPr>
        <w:t>)</w:t>
      </w:r>
      <w:r w:rsidRPr="00C933CC">
        <w:rPr>
          <w:rFonts w:asciiTheme="majorBidi" w:hAnsiTheme="majorBidi" w:cstheme="majorBidi"/>
          <w:sz w:val="20"/>
          <w:szCs w:val="20"/>
          <w:lang w:val="id-ID"/>
        </w:rPr>
        <w:t>.</w:t>
      </w:r>
    </w:p>
    <w:p w:rsidR="005403AD" w:rsidRPr="00C933CC" w:rsidRDefault="005403AD" w:rsidP="005403AD">
      <w:pPr>
        <w:pStyle w:val="HTMLPreformatted"/>
        <w:spacing w:before="120"/>
        <w:ind w:firstLine="425"/>
        <w:jc w:val="both"/>
        <w:rPr>
          <w:rFonts w:ascii="Times New Roman" w:hAnsi="Times New Roman" w:cs="Times New Roman"/>
          <w:lang w:val="en"/>
        </w:rPr>
      </w:pPr>
      <w:r w:rsidRPr="00C933CC">
        <w:rPr>
          <w:rFonts w:ascii="Times New Roman" w:hAnsi="Times New Roman" w:cs="Times New Roman"/>
          <w:lang w:val="en"/>
        </w:rPr>
        <w:t>This study aims to: 1) analyze the role of zakat in the empowerment of micro, small, and medium enterprises in Palopo Regency, 2) to analyze the management of utilization of zakat by BAZNAS Palopo Regency in the empower-ment of micro, small, and medium enterprises, and 3) Formulate the potential and productivity of zakat by BAZNAS Palopo Regency as a capital investment of micro, small, and medium enterprises.</w:t>
      </w:r>
    </w:p>
    <w:p w:rsidR="005403AD" w:rsidRPr="00C933CC" w:rsidRDefault="005403AD" w:rsidP="005403AD">
      <w:pPr>
        <w:pStyle w:val="HTMLPreformatted"/>
        <w:spacing w:before="120"/>
        <w:ind w:firstLine="425"/>
        <w:jc w:val="both"/>
        <w:rPr>
          <w:rFonts w:ascii="Times New Roman" w:hAnsi="Times New Roman" w:cs="Times New Roman"/>
          <w:lang w:val="en"/>
        </w:rPr>
      </w:pPr>
      <w:r w:rsidRPr="00C933CC">
        <w:rPr>
          <w:rFonts w:ascii="Times New Roman" w:hAnsi="Times New Roman" w:cs="Times New Roman"/>
          <w:lang w:val="en"/>
        </w:rPr>
        <w:t>This study used a qualitative approach to telling the primary data taken directly informant. To that end, the authors take the informant who could provide qualitative data expected. To ensure the validity of the data and information the authors take the informant research that has the authority and competence in providing information that is expected. Secondary data were obtained from the documents that record the financial or economic potential of ZIS in BAZDA and LAZ. For example, data on the number of collection, potential, and distribution of ZIS in Palopo Regency. It also sought in the cost structure and financial condition of the micro, small, and medium sampled.</w:t>
      </w:r>
    </w:p>
    <w:p w:rsidR="005403AD" w:rsidRPr="00C933CC" w:rsidRDefault="005403AD" w:rsidP="005403AD">
      <w:pPr>
        <w:pStyle w:val="HTMLPreformatted"/>
        <w:spacing w:before="120"/>
        <w:ind w:firstLine="425"/>
        <w:jc w:val="both"/>
        <w:rPr>
          <w:rFonts w:ascii="Times New Roman" w:hAnsi="Times New Roman" w:cs="Times New Roman"/>
          <w:lang w:val="en"/>
        </w:rPr>
      </w:pPr>
      <w:r w:rsidRPr="00C933CC">
        <w:rPr>
          <w:rFonts w:ascii="Times New Roman" w:hAnsi="Times New Roman" w:cs="Times New Roman"/>
          <w:lang w:val="en"/>
        </w:rPr>
        <w:t>There are some key findings of this study, namely: 1) The role of ZIS funds collected by BAZ Palopo Regency in empowering micro, small, and medium enterprises in Palopo Regency very important. This is demonstrated by the many types of business micro, small and medium enterprises that obtain financing qardul hasan of BAZ Palopo Regency, 2) Management utilization of ZIS conducted by BAZ Palopo Regency in recent years aimed at financing sectors productive and potential for development, and 3) the potential of ZIS funds owned by the City of Palopo based on the calculation in this research is Rp. 8.539.124,- the amount of potential for it, then it can help the business capital 570 units, 170 units of small businesses, and medium-sized businesses as many as 85 units.</w:t>
      </w:r>
    </w:p>
    <w:p w:rsidR="005403AD" w:rsidRPr="00C933CC" w:rsidRDefault="005403AD" w:rsidP="005403AD">
      <w:pPr>
        <w:pStyle w:val="HTMLPreformatted"/>
        <w:spacing w:before="120"/>
        <w:ind w:firstLine="425"/>
        <w:jc w:val="both"/>
        <w:rPr>
          <w:rFonts w:ascii="Times New Roman" w:hAnsi="Times New Roman" w:cs="Times New Roman"/>
          <w:lang w:val="en"/>
        </w:rPr>
      </w:pPr>
      <w:r w:rsidRPr="00C933CC">
        <w:rPr>
          <w:rFonts w:ascii="Times New Roman" w:hAnsi="Times New Roman" w:cs="Times New Roman"/>
          <w:lang w:val="en"/>
        </w:rPr>
        <w:t>The implications of this study include two things: 1) the results of this study provide one solution that can be taken to increase the dissemination to the public against payment of tax and zakat difference. Media dissemination of the most effective is through religious lectures that consolidation and cooperation with the preachers' and scholars are absolutely necessary, and 2) The results of this study illustrate that there is a need for additional staff personnel who work full time and experience in the field of fund management ZIS.</w:t>
      </w:r>
    </w:p>
    <w:p w:rsidR="005403AD" w:rsidRPr="00C933CC" w:rsidRDefault="005403AD" w:rsidP="005403A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heme="majorBidi" w:hAnsiTheme="majorBidi" w:cstheme="majorBidi"/>
          <w:sz w:val="20"/>
          <w:szCs w:val="20"/>
        </w:rPr>
      </w:pPr>
    </w:p>
    <w:p w:rsidR="005403AD" w:rsidRDefault="005403AD" w:rsidP="005403AD">
      <w:pPr>
        <w:rPr>
          <w:b/>
          <w:bCs/>
          <w:i/>
          <w:iCs/>
          <w:sz w:val="20"/>
          <w:szCs w:val="20"/>
          <w:lang w:val="en"/>
        </w:rPr>
      </w:pPr>
      <w:r w:rsidRPr="005403AD">
        <w:rPr>
          <w:b/>
          <w:bCs/>
          <w:i/>
          <w:iCs/>
          <w:sz w:val="20"/>
          <w:szCs w:val="20"/>
          <w:lang w:val="en"/>
        </w:rPr>
        <w:t>Keywords : Zakat , Economic Empowerment , UMKM</w:t>
      </w:r>
    </w:p>
    <w:p w:rsidR="009C5342" w:rsidRDefault="009C5342" w:rsidP="005403AD">
      <w:pPr>
        <w:rPr>
          <w:b/>
          <w:bCs/>
          <w:i/>
          <w:iCs/>
          <w:sz w:val="20"/>
          <w:szCs w:val="20"/>
          <w:lang w:val="en"/>
        </w:rPr>
      </w:pPr>
    </w:p>
    <w:p w:rsidR="009C5342" w:rsidRDefault="009C5342" w:rsidP="005403AD">
      <w:pPr>
        <w:rPr>
          <w:b/>
          <w:bCs/>
          <w:i/>
          <w:iCs/>
          <w:sz w:val="20"/>
          <w:szCs w:val="20"/>
          <w:lang w:val="en"/>
        </w:rPr>
      </w:pPr>
    </w:p>
    <w:p w:rsidR="009C5342" w:rsidRPr="009C5342" w:rsidRDefault="009C5342" w:rsidP="009C5342">
      <w:pPr>
        <w:tabs>
          <w:tab w:val="right" w:pos="2272"/>
        </w:tabs>
        <w:bidi/>
        <w:spacing w:line="300" w:lineRule="exact"/>
        <w:ind w:left="2414" w:hanging="2414"/>
        <w:jc w:val="center"/>
        <w:rPr>
          <w:rFonts w:ascii="Arabic Typesetting" w:hAnsi="Arabic Typesetting" w:cs="Arabic Typesetting"/>
          <w:b/>
          <w:bCs/>
          <w:sz w:val="44"/>
          <w:szCs w:val="44"/>
        </w:rPr>
      </w:pPr>
      <w:r w:rsidRPr="009C5342">
        <w:rPr>
          <w:rFonts w:ascii="Arabic Typesetting" w:hAnsi="Arabic Typesetting" w:cs="Arabic Typesetting"/>
          <w:b/>
          <w:bCs/>
          <w:sz w:val="44"/>
          <w:szCs w:val="44"/>
          <w:rtl/>
        </w:rPr>
        <w:lastRenderedPageBreak/>
        <w:t>تجريد</w:t>
      </w:r>
    </w:p>
    <w:p w:rsidR="009C5342" w:rsidRPr="009C5342" w:rsidRDefault="009C5342" w:rsidP="009C5342">
      <w:pPr>
        <w:tabs>
          <w:tab w:val="right" w:pos="2272"/>
        </w:tabs>
        <w:bidi/>
        <w:spacing w:line="300" w:lineRule="exact"/>
        <w:ind w:left="2414" w:hanging="2414"/>
        <w:jc w:val="center"/>
        <w:rPr>
          <w:rFonts w:ascii="Arabic Typesetting" w:hAnsi="Arabic Typesetting" w:cs="Arabic Typesetting"/>
          <w:b/>
          <w:bCs/>
          <w:sz w:val="30"/>
          <w:szCs w:val="30"/>
          <w:rtl/>
        </w:rPr>
      </w:pPr>
    </w:p>
    <w:p w:rsidR="009C5342" w:rsidRPr="00B2181B" w:rsidRDefault="009C5342" w:rsidP="00B2181B">
      <w:pPr>
        <w:tabs>
          <w:tab w:val="right" w:pos="1417"/>
          <w:tab w:val="right" w:pos="1559"/>
        </w:tabs>
        <w:bidi/>
        <w:spacing w:line="204" w:lineRule="auto"/>
        <w:ind w:left="1559" w:hanging="1559"/>
        <w:rPr>
          <w:rFonts w:ascii="Arabic Typesetting" w:hAnsi="Arabic Typesetting" w:cs="Arabic Typesetting"/>
          <w:sz w:val="26"/>
          <w:szCs w:val="26"/>
          <w:rtl/>
        </w:rPr>
      </w:pPr>
      <w:r w:rsidRPr="00B2181B">
        <w:rPr>
          <w:rFonts w:ascii="Arabic Typesetting" w:hAnsi="Arabic Typesetting" w:cs="Arabic Typesetting"/>
          <w:sz w:val="26"/>
          <w:szCs w:val="26"/>
          <w:rtl/>
        </w:rPr>
        <w:t>إسم الباحث</w:t>
      </w:r>
      <w:r w:rsidRPr="00B2181B">
        <w:rPr>
          <w:rFonts w:ascii="Arabic Typesetting" w:hAnsi="Arabic Typesetting" w:cs="Arabic Typesetting"/>
          <w:sz w:val="26"/>
          <w:szCs w:val="26"/>
          <w:rtl/>
        </w:rPr>
        <w:tab/>
      </w:r>
      <w:r w:rsidRPr="00B2181B">
        <w:rPr>
          <w:rFonts w:ascii="Arabic Typesetting" w:hAnsi="Arabic Typesetting" w:cs="Arabic Typesetting"/>
          <w:sz w:val="26"/>
          <w:szCs w:val="26"/>
          <w:rtl/>
        </w:rPr>
        <w:tab/>
        <w:t>: أخمد شريف الدين</w:t>
      </w:r>
    </w:p>
    <w:p w:rsidR="009C5342" w:rsidRPr="00B2181B" w:rsidRDefault="009C5342" w:rsidP="00B2181B">
      <w:pPr>
        <w:tabs>
          <w:tab w:val="right" w:pos="1417"/>
          <w:tab w:val="right" w:pos="1559"/>
        </w:tabs>
        <w:bidi/>
        <w:spacing w:line="204" w:lineRule="auto"/>
        <w:ind w:left="1559" w:hanging="1559"/>
        <w:rPr>
          <w:rFonts w:ascii="Arabic Typesetting" w:hAnsi="Arabic Typesetting" w:cs="Arabic Typesetting"/>
          <w:sz w:val="26"/>
          <w:szCs w:val="26"/>
          <w:rtl/>
        </w:rPr>
      </w:pPr>
      <w:r w:rsidRPr="00B2181B">
        <w:rPr>
          <w:rFonts w:ascii="Arabic Typesetting" w:hAnsi="Arabic Typesetting" w:cs="Arabic Typesetting"/>
          <w:sz w:val="26"/>
          <w:szCs w:val="26"/>
          <w:rtl/>
        </w:rPr>
        <w:t>رقم القيد</w:t>
      </w:r>
      <w:r w:rsidRPr="00B2181B">
        <w:rPr>
          <w:rFonts w:ascii="Arabic Typesetting" w:hAnsi="Arabic Typesetting" w:cs="Arabic Typesetting"/>
          <w:sz w:val="26"/>
          <w:szCs w:val="26"/>
          <w:rtl/>
        </w:rPr>
        <w:tab/>
      </w:r>
      <w:r w:rsidRPr="00B2181B">
        <w:rPr>
          <w:rFonts w:ascii="Arabic Typesetting" w:hAnsi="Arabic Typesetting" w:cs="Arabic Typesetting"/>
          <w:sz w:val="26"/>
          <w:szCs w:val="26"/>
        </w:rPr>
        <w:tab/>
      </w:r>
      <w:r w:rsidRPr="00B2181B">
        <w:rPr>
          <w:rFonts w:ascii="Arabic Typesetting" w:hAnsi="Arabic Typesetting" w:cs="Arabic Typesetting"/>
          <w:sz w:val="26"/>
          <w:szCs w:val="26"/>
          <w:rtl/>
        </w:rPr>
        <w:t>: 8010031061</w:t>
      </w:r>
    </w:p>
    <w:p w:rsidR="009C5342" w:rsidRPr="00B2181B" w:rsidRDefault="009C5342" w:rsidP="00B2181B">
      <w:pPr>
        <w:tabs>
          <w:tab w:val="right" w:pos="1417"/>
          <w:tab w:val="right" w:pos="1559"/>
        </w:tabs>
        <w:bidi/>
        <w:spacing w:line="204" w:lineRule="auto"/>
        <w:ind w:left="1559" w:hanging="1559"/>
        <w:jc w:val="both"/>
        <w:rPr>
          <w:rFonts w:ascii="Arabic Typesetting" w:hAnsi="Arabic Typesetting" w:cs="Arabic Typesetting"/>
          <w:sz w:val="26"/>
          <w:szCs w:val="26"/>
          <w:rtl/>
        </w:rPr>
      </w:pPr>
      <w:r w:rsidRPr="00B2181B">
        <w:rPr>
          <w:rFonts w:ascii="Arabic Typesetting" w:hAnsi="Arabic Typesetting" w:cs="Arabic Typesetting"/>
          <w:sz w:val="26"/>
          <w:szCs w:val="26"/>
          <w:rtl/>
        </w:rPr>
        <w:t>موضوع البحث</w:t>
      </w:r>
      <w:r w:rsidRPr="00B2181B">
        <w:rPr>
          <w:rFonts w:ascii="Arabic Typesetting" w:hAnsi="Arabic Typesetting" w:cs="Arabic Typesetting"/>
          <w:sz w:val="26"/>
          <w:szCs w:val="26"/>
        </w:rPr>
        <w:tab/>
      </w:r>
      <w:r w:rsidRPr="00B2181B">
        <w:rPr>
          <w:rFonts w:ascii="Arabic Typesetting" w:hAnsi="Arabic Typesetting" w:cs="Arabic Typesetting"/>
          <w:sz w:val="26"/>
          <w:szCs w:val="26"/>
          <w:rtl/>
        </w:rPr>
        <w:tab/>
        <w:t>: الزكاة و تنمية برنامج القطاعات  التجارية على المستوى الصغير</w:t>
      </w:r>
      <w:r w:rsidRPr="00B2181B">
        <w:rPr>
          <w:rFonts w:ascii="Arabic Typesetting" w:hAnsi="Arabic Typesetting" w:cs="Arabic Typesetting"/>
          <w:sz w:val="26"/>
          <w:szCs w:val="26"/>
        </w:rPr>
        <w:t xml:space="preserve">  </w:t>
      </w:r>
      <w:r w:rsidRPr="00B2181B">
        <w:rPr>
          <w:rFonts w:ascii="Arabic Typesetting" w:hAnsi="Arabic Typesetting" w:cs="Arabic Typesetting"/>
          <w:sz w:val="26"/>
          <w:szCs w:val="26"/>
          <w:rtl/>
        </w:rPr>
        <w:t>والمتوسط (</w:t>
      </w:r>
      <w:r w:rsidRPr="00B2181B">
        <w:rPr>
          <w:rFonts w:ascii="Arabic Typesetting" w:hAnsi="Arabic Typesetting" w:cs="Arabic Typesetting"/>
          <w:sz w:val="26"/>
          <w:szCs w:val="26"/>
        </w:rPr>
        <w:t>UMKM</w:t>
      </w:r>
      <w:r w:rsidRPr="00B2181B">
        <w:rPr>
          <w:rFonts w:ascii="Arabic Typesetting" w:hAnsi="Arabic Typesetting" w:cs="Arabic Typesetting"/>
          <w:sz w:val="26"/>
          <w:szCs w:val="26"/>
          <w:rtl/>
        </w:rPr>
        <w:t>)</w:t>
      </w:r>
      <w:r w:rsidRPr="00B2181B">
        <w:rPr>
          <w:rFonts w:ascii="Arabic Typesetting" w:hAnsi="Arabic Typesetting" w:cs="Arabic Typesetting"/>
          <w:sz w:val="26"/>
          <w:szCs w:val="26"/>
        </w:rPr>
        <w:t xml:space="preserve">  : </w:t>
      </w:r>
      <w:r w:rsidRPr="00B2181B">
        <w:rPr>
          <w:rFonts w:ascii="Arabic Typesetting" w:hAnsi="Arabic Typesetting" w:cs="Arabic Typesetting"/>
          <w:sz w:val="26"/>
          <w:szCs w:val="26"/>
          <w:rtl/>
        </w:rPr>
        <w:t>دراسة ميدانية فى هيئة عاملى الزكاة لدولة  إندونيسيا (</w:t>
      </w:r>
      <w:r w:rsidRPr="00B2181B">
        <w:rPr>
          <w:rFonts w:ascii="Arabic Typesetting" w:hAnsi="Arabic Typesetting" w:cs="Arabic Typesetting"/>
          <w:sz w:val="26"/>
          <w:szCs w:val="26"/>
        </w:rPr>
        <w:t>BAZNAS</w:t>
      </w:r>
      <w:r w:rsidRPr="00B2181B">
        <w:rPr>
          <w:rFonts w:ascii="Arabic Typesetting" w:hAnsi="Arabic Typesetting" w:cs="Arabic Typesetting"/>
          <w:sz w:val="26"/>
          <w:szCs w:val="26"/>
          <w:rtl/>
        </w:rPr>
        <w:t>)  بمدينة بالوبو</w:t>
      </w:r>
    </w:p>
    <w:p w:rsidR="009C5342" w:rsidRPr="00B2181B" w:rsidRDefault="009C5342" w:rsidP="00B2181B">
      <w:pPr>
        <w:tabs>
          <w:tab w:val="right" w:pos="1417"/>
          <w:tab w:val="right" w:pos="1559"/>
        </w:tabs>
        <w:bidi/>
        <w:spacing w:line="204" w:lineRule="auto"/>
        <w:ind w:left="1559" w:hanging="1559"/>
        <w:rPr>
          <w:rFonts w:ascii="Arabic Typesetting" w:hAnsi="Arabic Typesetting" w:cs="Arabic Typesetting"/>
          <w:sz w:val="26"/>
          <w:szCs w:val="26"/>
          <w:rtl/>
        </w:rPr>
      </w:pPr>
    </w:p>
    <w:p w:rsidR="009C5342" w:rsidRPr="00B2181B" w:rsidRDefault="009C5342" w:rsidP="00B2181B">
      <w:pPr>
        <w:bidi/>
        <w:spacing w:line="204" w:lineRule="auto"/>
        <w:jc w:val="both"/>
        <w:rPr>
          <w:rFonts w:ascii="Arabic Typesetting" w:hAnsi="Arabic Typesetting" w:cs="Arabic Typesetting"/>
          <w:sz w:val="26"/>
          <w:szCs w:val="26"/>
          <w:rtl/>
        </w:rPr>
      </w:pPr>
      <w:r w:rsidRPr="00B2181B">
        <w:rPr>
          <w:rFonts w:ascii="Arabic Typesetting" w:hAnsi="Arabic Typesetting" w:cs="Arabic Typesetting"/>
          <w:sz w:val="26"/>
          <w:szCs w:val="26"/>
          <w:rtl/>
        </w:rPr>
        <w:tab/>
        <w:t xml:space="preserve">يقدم البحث لأغراض فيما يلى : 1) تحليل دورالزكاة فى تنمية القطاعات التجارية على المستوى الصغيروالمتوسط ,بمدينة بالوبو. 2) تحليل الإدارى فى تنمية الزكاة من هيئة عاملى الزكاة لدولة إندونييسيا بمدينة بالوبو. 3) التكوينات الفكرية عن الموارد والإنتاجية فى الزكاة من جهة </w:t>
      </w:r>
      <w:r w:rsidRPr="00B2181B">
        <w:rPr>
          <w:rFonts w:ascii="Arabic Typesetting" w:hAnsi="Arabic Typesetting" w:cs="Arabic Typesetting"/>
          <w:sz w:val="26"/>
          <w:szCs w:val="26"/>
        </w:rPr>
        <w:t>BAZNAS</w:t>
      </w:r>
      <w:r w:rsidRPr="00B2181B">
        <w:rPr>
          <w:rFonts w:ascii="Arabic Typesetting" w:hAnsi="Arabic Typesetting" w:cs="Arabic Typesetting"/>
          <w:sz w:val="26"/>
          <w:szCs w:val="26"/>
          <w:rtl/>
        </w:rPr>
        <w:t xml:space="preserve"> بالوبو كممول ورأس مال فى تفعيل القطاعات التجارية على المستوى الصغيرو المتوسط.</w:t>
      </w:r>
    </w:p>
    <w:p w:rsidR="009C5342" w:rsidRPr="00B2181B" w:rsidRDefault="009C5342" w:rsidP="00B2181B">
      <w:pPr>
        <w:bidi/>
        <w:spacing w:line="204" w:lineRule="auto"/>
        <w:jc w:val="both"/>
        <w:rPr>
          <w:rFonts w:ascii="Arabic Typesetting" w:hAnsi="Arabic Typesetting" w:cs="Arabic Typesetting"/>
          <w:sz w:val="26"/>
          <w:szCs w:val="26"/>
          <w:rtl/>
        </w:rPr>
      </w:pPr>
      <w:r w:rsidRPr="00B2181B">
        <w:rPr>
          <w:rFonts w:ascii="Arabic Typesetting" w:hAnsi="Arabic Typesetting" w:cs="Arabic Typesetting"/>
          <w:sz w:val="26"/>
          <w:szCs w:val="26"/>
          <w:rtl/>
        </w:rPr>
        <w:tab/>
        <w:t xml:space="preserve"> يستخدم الأطروحة بحثا كيفيا واعتمد الباحث على المصدرالأساسى من الأشخاص الهامة للحصول على المعلومات الأصيلةوالدقيقة. ولضمان أصيلة تلك المعلومات ومصادرها اعتمد الباحث بالأخذ من شخصيات المتخصصين بموضوع البحث.واعتمد الباحث للحصول على المعلومات للمصادرالثانيوية من ورقات المالية من جهة صندوق الزكاة والإنفاق والصدقة (ٍٍٍ</w:t>
      </w:r>
      <w:r w:rsidRPr="00B2181B">
        <w:rPr>
          <w:rFonts w:ascii="Arabic Typesetting" w:hAnsi="Arabic Typesetting" w:cs="Arabic Typesetting"/>
          <w:sz w:val="26"/>
          <w:szCs w:val="26"/>
        </w:rPr>
        <w:t>SIZ</w:t>
      </w:r>
      <w:r w:rsidRPr="00B2181B">
        <w:rPr>
          <w:rFonts w:ascii="Arabic Typesetting" w:hAnsi="Arabic Typesetting" w:cs="Arabic Typesetting"/>
          <w:sz w:val="26"/>
          <w:szCs w:val="26"/>
          <w:rtl/>
        </w:rPr>
        <w:t>)تحت إدارة منظمة الزكاة بمدينة بالوبو(</w:t>
      </w:r>
      <w:r w:rsidRPr="00B2181B">
        <w:rPr>
          <w:rFonts w:ascii="Arabic Typesetting" w:hAnsi="Arabic Typesetting" w:cs="Arabic Typesetting"/>
          <w:sz w:val="26"/>
          <w:szCs w:val="26"/>
        </w:rPr>
        <w:t>BAZDA</w:t>
      </w:r>
      <w:r w:rsidRPr="00B2181B">
        <w:rPr>
          <w:rFonts w:ascii="Arabic Typesetting" w:hAnsi="Arabic Typesetting" w:cs="Arabic Typesetting"/>
          <w:sz w:val="26"/>
          <w:szCs w:val="26"/>
          <w:rtl/>
        </w:rPr>
        <w:t>) ومنظمة عاملى الزكاة (</w:t>
      </w:r>
      <w:r w:rsidRPr="00B2181B">
        <w:rPr>
          <w:rFonts w:ascii="Arabic Typesetting" w:hAnsi="Arabic Typesetting" w:cs="Arabic Typesetting"/>
          <w:sz w:val="26"/>
          <w:szCs w:val="26"/>
        </w:rPr>
        <w:t>LAZ</w:t>
      </w:r>
      <w:r w:rsidRPr="00B2181B">
        <w:rPr>
          <w:rFonts w:ascii="Arabic Typesetting" w:hAnsi="Arabic Typesetting" w:cs="Arabic Typesetting"/>
          <w:sz w:val="26"/>
          <w:szCs w:val="26"/>
          <w:rtl/>
        </w:rPr>
        <w:t>) منها: البيانات عن  مجموعة مبلغ المالية، الطاقة المالية وكيفية توزيع صندوق الزكاه والإنفاق والصدقة (ٍ</w:t>
      </w:r>
      <w:r w:rsidRPr="00B2181B">
        <w:rPr>
          <w:rFonts w:ascii="Arabic Typesetting" w:hAnsi="Arabic Typesetting" w:cs="Arabic Typesetting"/>
          <w:sz w:val="26"/>
          <w:szCs w:val="26"/>
        </w:rPr>
        <w:t>SIZ</w:t>
      </w:r>
      <w:r w:rsidRPr="00B2181B">
        <w:rPr>
          <w:rFonts w:ascii="Arabic Typesetting" w:hAnsi="Arabic Typesetting" w:cs="Arabic Typesetting"/>
          <w:sz w:val="26"/>
          <w:szCs w:val="26"/>
          <w:rtl/>
        </w:rPr>
        <w:t xml:space="preserve">) بمدينة بالوبو. بجانب ذالك، محاولة لمعرفة عن تنظيم التكلفة و حالة المالية لـ  </w:t>
      </w:r>
      <w:r w:rsidRPr="00B2181B">
        <w:rPr>
          <w:rFonts w:ascii="Arabic Typesetting" w:hAnsi="Arabic Typesetting" w:cs="Arabic Typesetting"/>
          <w:sz w:val="26"/>
          <w:szCs w:val="26"/>
        </w:rPr>
        <w:t>UMKM</w:t>
      </w:r>
      <w:r w:rsidRPr="00B2181B">
        <w:rPr>
          <w:rFonts w:ascii="Arabic Typesetting" w:hAnsi="Arabic Typesetting" w:cs="Arabic Typesetting"/>
          <w:sz w:val="26"/>
          <w:szCs w:val="26"/>
          <w:rtl/>
        </w:rPr>
        <w:t xml:space="preserve"> كعينة لموضوعة الأطروحة فى البحث.</w:t>
      </w:r>
    </w:p>
    <w:p w:rsidR="009C5342" w:rsidRPr="00B2181B" w:rsidRDefault="009C5342" w:rsidP="00B2181B">
      <w:pPr>
        <w:bidi/>
        <w:spacing w:line="204" w:lineRule="auto"/>
        <w:jc w:val="both"/>
        <w:rPr>
          <w:rFonts w:ascii="Arabic Typesetting" w:hAnsi="Arabic Typesetting" w:cs="Arabic Typesetting"/>
          <w:sz w:val="26"/>
          <w:szCs w:val="26"/>
          <w:rtl/>
        </w:rPr>
      </w:pPr>
      <w:r w:rsidRPr="00B2181B">
        <w:rPr>
          <w:rFonts w:ascii="Arabic Typesetting" w:hAnsi="Arabic Typesetting" w:cs="Arabic Typesetting"/>
          <w:sz w:val="26"/>
          <w:szCs w:val="26"/>
          <w:rtl/>
        </w:rPr>
        <w:tab/>
        <w:t xml:space="preserve">و نتيجة البحث تدل على ما يلى: 1) </w:t>
      </w:r>
      <w:r w:rsidRPr="00B2181B">
        <w:rPr>
          <w:rFonts w:ascii="Arabic Typesetting" w:hAnsi="Arabic Typesetting" w:cs="Arabic Typesetting"/>
          <w:sz w:val="26"/>
          <w:szCs w:val="26"/>
        </w:rPr>
        <w:t xml:space="preserve"> </w:t>
      </w:r>
      <w:r w:rsidRPr="00B2181B">
        <w:rPr>
          <w:rFonts w:ascii="Arabic Typesetting" w:hAnsi="Arabic Typesetting" w:cs="Arabic Typesetting"/>
          <w:sz w:val="26"/>
          <w:szCs w:val="26"/>
          <w:rtl/>
        </w:rPr>
        <w:t xml:space="preserve">أهمية دورالتمويل لـ </w:t>
      </w:r>
      <w:r w:rsidRPr="00B2181B">
        <w:rPr>
          <w:rFonts w:ascii="Arabic Typesetting" w:hAnsi="Arabic Typesetting" w:cs="Arabic Typesetting"/>
          <w:sz w:val="26"/>
          <w:szCs w:val="26"/>
        </w:rPr>
        <w:t>LAZ</w:t>
      </w:r>
      <w:r w:rsidRPr="00B2181B">
        <w:rPr>
          <w:rFonts w:ascii="Arabic Typesetting" w:hAnsi="Arabic Typesetting" w:cs="Arabic Typesetting"/>
          <w:sz w:val="26"/>
          <w:szCs w:val="26"/>
          <w:rtl/>
        </w:rPr>
        <w:t xml:space="preserve"> لتي جمعها </w:t>
      </w:r>
      <w:r w:rsidRPr="00B2181B">
        <w:rPr>
          <w:rFonts w:ascii="Arabic Typesetting" w:hAnsi="Arabic Typesetting" w:cs="Arabic Typesetting"/>
          <w:sz w:val="26"/>
          <w:szCs w:val="26"/>
        </w:rPr>
        <w:t>BAZ</w:t>
      </w:r>
      <w:r w:rsidRPr="00B2181B">
        <w:rPr>
          <w:rFonts w:ascii="Arabic Typesetting" w:hAnsi="Arabic Typesetting" w:cs="Arabic Typesetting"/>
          <w:sz w:val="26"/>
          <w:szCs w:val="26"/>
          <w:rtl/>
        </w:rPr>
        <w:t xml:space="preserve">  بمدينة بالوبو لتفعيل </w:t>
      </w:r>
      <w:r w:rsidRPr="00B2181B">
        <w:rPr>
          <w:rFonts w:ascii="Arabic Typesetting" w:hAnsi="Arabic Typesetting" w:cs="Arabic Typesetting"/>
          <w:sz w:val="26"/>
          <w:szCs w:val="26"/>
        </w:rPr>
        <w:t>UMKM</w:t>
      </w:r>
      <w:r w:rsidRPr="00B2181B">
        <w:rPr>
          <w:rFonts w:ascii="Arabic Typesetting" w:hAnsi="Arabic Typesetting" w:cs="Arabic Typesetting"/>
          <w:sz w:val="26"/>
          <w:szCs w:val="26"/>
          <w:rtl/>
        </w:rPr>
        <w:t xml:space="preserve">  فى بالوبو، و الدليل على ذالك هى كثرة نوعية الأعمال والأنشطة التجارية التابعة لـ </w:t>
      </w:r>
      <w:r w:rsidRPr="00B2181B">
        <w:rPr>
          <w:rFonts w:ascii="Arabic Typesetting" w:hAnsi="Arabic Typesetting" w:cs="Arabic Typesetting"/>
          <w:sz w:val="26"/>
          <w:szCs w:val="26"/>
        </w:rPr>
        <w:t xml:space="preserve">UMKM </w:t>
      </w:r>
      <w:r w:rsidRPr="00B2181B">
        <w:rPr>
          <w:rFonts w:ascii="Arabic Typesetting" w:hAnsi="Arabic Typesetting" w:cs="Arabic Typesetting"/>
          <w:sz w:val="26"/>
          <w:szCs w:val="26"/>
          <w:rtl/>
        </w:rPr>
        <w:t xml:space="preserve"> فى التمويل لبرنامج "قرض الحسن" من جهة </w:t>
      </w:r>
      <w:r w:rsidRPr="00B2181B">
        <w:rPr>
          <w:rFonts w:ascii="Arabic Typesetting" w:hAnsi="Arabic Typesetting" w:cs="Arabic Typesetting"/>
          <w:sz w:val="26"/>
          <w:szCs w:val="26"/>
        </w:rPr>
        <w:t>BAZ</w:t>
      </w:r>
      <w:r w:rsidRPr="00B2181B">
        <w:rPr>
          <w:rFonts w:ascii="Arabic Typesetting" w:hAnsi="Arabic Typesetting" w:cs="Arabic Typesetting"/>
          <w:sz w:val="26"/>
          <w:szCs w:val="26"/>
          <w:rtl/>
        </w:rPr>
        <w:t xml:space="preserve"> بالوبو . 2) الإتجاه إلى قطاع الإنتاجى والطاقات الإقتصادية الأخرى فى ادارة التمويل والتوزيع لـ </w:t>
      </w:r>
      <w:r w:rsidRPr="00B2181B">
        <w:rPr>
          <w:rFonts w:ascii="Arabic Typesetting" w:hAnsi="Arabic Typesetting" w:cs="Arabic Typesetting"/>
          <w:sz w:val="26"/>
          <w:szCs w:val="26"/>
        </w:rPr>
        <w:t>ZIS</w:t>
      </w:r>
      <w:r w:rsidRPr="00B2181B">
        <w:rPr>
          <w:rFonts w:ascii="Arabic Typesetting" w:hAnsi="Arabic Typesetting" w:cs="Arabic Typesetting"/>
          <w:sz w:val="26"/>
          <w:szCs w:val="26"/>
          <w:rtl/>
        </w:rPr>
        <w:t xml:space="preserve"> من ثروة </w:t>
      </w:r>
      <w:r w:rsidRPr="00B2181B">
        <w:rPr>
          <w:rFonts w:ascii="Arabic Typesetting" w:hAnsi="Arabic Typesetting" w:cs="Arabic Typesetting"/>
          <w:sz w:val="26"/>
          <w:szCs w:val="26"/>
        </w:rPr>
        <w:t>BAZ</w:t>
      </w:r>
      <w:r w:rsidRPr="00B2181B">
        <w:rPr>
          <w:rFonts w:ascii="Arabic Typesetting" w:hAnsi="Arabic Typesetting" w:cs="Arabic Typesetting"/>
          <w:sz w:val="26"/>
          <w:szCs w:val="26"/>
          <w:rtl/>
        </w:rPr>
        <w:t xml:space="preserve"> بمدينة بالوبوخاصة فى السنوات الأخيرة. 3) زيادة حجم التمويل لـ  </w:t>
      </w:r>
      <w:r w:rsidRPr="00B2181B">
        <w:rPr>
          <w:rFonts w:ascii="Arabic Typesetting" w:hAnsi="Arabic Typesetting" w:cs="Arabic Typesetting"/>
          <w:sz w:val="26"/>
          <w:szCs w:val="26"/>
        </w:rPr>
        <w:t>ZIS</w:t>
      </w:r>
      <w:r w:rsidRPr="00B2181B">
        <w:rPr>
          <w:rFonts w:ascii="Arabic Typesetting" w:hAnsi="Arabic Typesetting" w:cs="Arabic Typesetting"/>
          <w:sz w:val="26"/>
          <w:szCs w:val="26"/>
          <w:rtl/>
        </w:rPr>
        <w:t xml:space="preserve"> التا بعة لحكومة بالوبو طبق الإحصائيات الذى وصل إلى مبلغ 8.539.124.00، روبية, واعتمادا بهذه الموارد المالية الباهظة استطاعت الهيئة للزكاة ان تمول القطاعا ت الخاصة الصغرى قد يصل عددها إلى 750 قطاعات، ومن بينها 170  الصغرى، و85 قطاعات الوسطى.</w:t>
      </w:r>
    </w:p>
    <w:p w:rsidR="009C5342" w:rsidRPr="00B2181B" w:rsidRDefault="009C5342" w:rsidP="00B2181B">
      <w:pPr>
        <w:bidi/>
        <w:spacing w:line="204" w:lineRule="auto"/>
        <w:jc w:val="both"/>
        <w:rPr>
          <w:rFonts w:ascii="Arabic Typesetting" w:hAnsi="Arabic Typesetting" w:cs="Arabic Typesetting"/>
          <w:sz w:val="26"/>
          <w:szCs w:val="26"/>
        </w:rPr>
      </w:pPr>
      <w:r w:rsidRPr="00B2181B">
        <w:rPr>
          <w:rFonts w:ascii="Arabic Typesetting" w:hAnsi="Arabic Typesetting" w:cs="Arabic Typesetting"/>
          <w:sz w:val="26"/>
          <w:szCs w:val="26"/>
          <w:rtl/>
        </w:rPr>
        <w:tab/>
        <w:t>ونتيجة حتمية البحث يتكون حالتان : 1) من نتيجة هذ البحث ستقدم إحدى التسوية بكثرة التعريف و الإعلانات فى المجتمع حتى يتبين لديهم الفرق بين دفع الضرائب وإخراج الزكاة، و المنهج الفعال فى التعريف والإعلانات عن  وجوب إخراج الزكاة هىى التكثيف فى الخطبة الدينية، ويجب التعاون وتبادل الخبرة بين الدعاة و العلماء فى هذالمجال 2)  هذه الدراسة تعرض الصورة بشكل واضح على ضرورة زيادة عدد الأشخاص لعمال الزكاة المتأهلين بها ومستعدون طول الوقت للخدمة على إدارة اموال الزكاة.</w:t>
      </w:r>
    </w:p>
    <w:p w:rsidR="009C5342" w:rsidRPr="00B2181B" w:rsidRDefault="009C5342" w:rsidP="00B2181B">
      <w:pPr>
        <w:bidi/>
        <w:spacing w:line="204" w:lineRule="auto"/>
        <w:jc w:val="both"/>
        <w:rPr>
          <w:rFonts w:ascii="Arabic Typesetting" w:hAnsi="Arabic Typesetting" w:cs="Arabic Typesetting"/>
          <w:sz w:val="26"/>
          <w:szCs w:val="26"/>
          <w:rtl/>
        </w:rPr>
      </w:pPr>
    </w:p>
    <w:p w:rsidR="009C5342" w:rsidRPr="00B2181B" w:rsidRDefault="009C5342" w:rsidP="00B2181B">
      <w:pPr>
        <w:bidi/>
        <w:spacing w:line="204" w:lineRule="auto"/>
        <w:ind w:left="1842" w:hanging="1842"/>
        <w:rPr>
          <w:rFonts w:ascii="Arabic Typesetting" w:hAnsi="Arabic Typesetting" w:cs="Arabic Typesetting"/>
          <w:b/>
          <w:bCs/>
          <w:i/>
          <w:iCs/>
          <w:sz w:val="26"/>
          <w:szCs w:val="26"/>
          <w:rtl/>
        </w:rPr>
      </w:pPr>
      <w:r w:rsidRPr="00B2181B">
        <w:rPr>
          <w:rFonts w:ascii="Arabic Typesetting" w:hAnsi="Arabic Typesetting" w:cs="Arabic Typesetting"/>
          <w:b/>
          <w:bCs/>
          <w:i/>
          <w:iCs/>
          <w:sz w:val="26"/>
          <w:szCs w:val="26"/>
          <w:rtl/>
        </w:rPr>
        <w:t>الكلمات الأساسية : الزكاة, التنشيط الإقتصادى, القطاعات  التجارية على المستوى الصغير والمتوسط.</w:t>
      </w:r>
    </w:p>
    <w:p w:rsidR="009C5342" w:rsidRPr="009C5342" w:rsidRDefault="009C5342" w:rsidP="005403AD">
      <w:pPr>
        <w:rPr>
          <w:b/>
          <w:bCs/>
          <w:i/>
          <w:iCs/>
          <w:sz w:val="30"/>
          <w:szCs w:val="30"/>
          <w:lang w:val="en"/>
        </w:rPr>
      </w:pPr>
    </w:p>
    <w:p w:rsidR="00814486" w:rsidRPr="009C5342" w:rsidRDefault="00814486" w:rsidP="005403AD">
      <w:pPr>
        <w:rPr>
          <w:b/>
          <w:bCs/>
          <w:i/>
          <w:iCs/>
          <w:sz w:val="30"/>
          <w:szCs w:val="30"/>
          <w:lang w:val="en"/>
        </w:rPr>
      </w:pPr>
    </w:p>
    <w:p w:rsidR="00814486" w:rsidRDefault="00814486" w:rsidP="005403AD">
      <w:pPr>
        <w:rPr>
          <w:b/>
          <w:bCs/>
          <w:i/>
          <w:iCs/>
          <w:sz w:val="20"/>
          <w:szCs w:val="20"/>
          <w:lang w:val="en"/>
        </w:rPr>
      </w:pPr>
    </w:p>
    <w:p w:rsidR="006C5D51" w:rsidRDefault="006C5D51" w:rsidP="005403AD">
      <w:pPr>
        <w:rPr>
          <w:b/>
          <w:bCs/>
          <w:i/>
          <w:iCs/>
          <w:sz w:val="20"/>
          <w:szCs w:val="20"/>
          <w:lang w:val="en"/>
        </w:rPr>
      </w:pPr>
    </w:p>
    <w:p w:rsidR="006C5D51" w:rsidRDefault="006C5D51" w:rsidP="005403AD">
      <w:pPr>
        <w:rPr>
          <w:b/>
          <w:bCs/>
          <w:i/>
          <w:iCs/>
          <w:sz w:val="20"/>
          <w:szCs w:val="20"/>
          <w:lang w:val="en"/>
        </w:rPr>
      </w:pPr>
    </w:p>
    <w:p w:rsidR="006C5D51" w:rsidRDefault="006C5D51" w:rsidP="005403AD">
      <w:pPr>
        <w:rPr>
          <w:b/>
          <w:bCs/>
          <w:i/>
          <w:iCs/>
          <w:sz w:val="20"/>
          <w:szCs w:val="20"/>
          <w:lang w:val="en"/>
        </w:rPr>
      </w:pPr>
    </w:p>
    <w:p w:rsidR="006C5D51" w:rsidRDefault="006C5D51" w:rsidP="005403AD">
      <w:pPr>
        <w:rPr>
          <w:b/>
          <w:bCs/>
          <w:i/>
          <w:iCs/>
          <w:sz w:val="20"/>
          <w:szCs w:val="20"/>
          <w:lang w:val="en"/>
        </w:rPr>
      </w:pPr>
    </w:p>
    <w:p w:rsidR="006C5D51" w:rsidRDefault="006C5D51" w:rsidP="005403AD">
      <w:pPr>
        <w:rPr>
          <w:b/>
          <w:bCs/>
          <w:i/>
          <w:iCs/>
          <w:sz w:val="20"/>
          <w:szCs w:val="20"/>
          <w:lang w:val="en"/>
        </w:rPr>
      </w:pPr>
    </w:p>
    <w:p w:rsidR="006C5D51" w:rsidRPr="007D70DF" w:rsidRDefault="006C5D51" w:rsidP="006C5D51">
      <w:pPr>
        <w:jc w:val="center"/>
        <w:rPr>
          <w:b/>
          <w:sz w:val="20"/>
          <w:szCs w:val="20"/>
          <w:u w:val="single"/>
        </w:rPr>
      </w:pPr>
      <w:r w:rsidRPr="007D70DF">
        <w:rPr>
          <w:b/>
          <w:sz w:val="20"/>
          <w:szCs w:val="20"/>
          <w:u w:val="single"/>
        </w:rPr>
        <w:lastRenderedPageBreak/>
        <w:t>CURRIC</w:t>
      </w:r>
      <w:bookmarkStart w:id="0" w:name="_GoBack"/>
      <w:bookmarkEnd w:id="0"/>
      <w:r w:rsidRPr="007D70DF">
        <w:rPr>
          <w:b/>
          <w:sz w:val="20"/>
          <w:szCs w:val="20"/>
          <w:u w:val="single"/>
        </w:rPr>
        <w:t>ULUM VITAE</w:t>
      </w:r>
    </w:p>
    <w:p w:rsidR="006C5D51" w:rsidRPr="007D70DF" w:rsidRDefault="006C5D51" w:rsidP="006C5D51">
      <w:pPr>
        <w:rPr>
          <w:b/>
          <w:sz w:val="20"/>
          <w:szCs w:val="20"/>
          <w:u w:val="single"/>
        </w:rPr>
      </w:pPr>
    </w:p>
    <w:p w:rsidR="006C5D51" w:rsidRPr="007D70DF" w:rsidRDefault="00C04A24" w:rsidP="006C5D51">
      <w:pPr>
        <w:numPr>
          <w:ilvl w:val="0"/>
          <w:numId w:val="12"/>
        </w:numPr>
        <w:spacing w:after="180"/>
        <w:ind w:left="425" w:hanging="425"/>
        <w:jc w:val="both"/>
        <w:rPr>
          <w:sz w:val="20"/>
          <w:szCs w:val="20"/>
          <w:lang w:val="id-ID"/>
        </w:rPr>
      </w:pPr>
      <w:r w:rsidRPr="007D70DF">
        <w:rPr>
          <w:b/>
          <w:sz w:val="20"/>
          <w:szCs w:val="20"/>
        </w:rPr>
        <w:t>DATA PRIBADI</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rPr>
      </w:pPr>
      <w:r w:rsidRPr="007D70DF">
        <w:rPr>
          <w:sz w:val="20"/>
          <w:szCs w:val="20"/>
        </w:rPr>
        <w:t>Nama</w:t>
      </w:r>
      <w:r w:rsidRPr="007D70DF">
        <w:rPr>
          <w:sz w:val="20"/>
          <w:szCs w:val="20"/>
        </w:rPr>
        <w:tab/>
        <w:t>:</w:t>
      </w:r>
      <w:r w:rsidRPr="007D70DF">
        <w:rPr>
          <w:sz w:val="20"/>
          <w:szCs w:val="20"/>
        </w:rPr>
        <w:tab/>
        <w:t>Akhmad Syarifuddin</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rPr>
      </w:pPr>
      <w:r w:rsidRPr="007D70DF">
        <w:rPr>
          <w:sz w:val="20"/>
          <w:szCs w:val="20"/>
          <w:lang w:val="fi-FI"/>
        </w:rPr>
        <w:t>Tempat/Tgl lahir</w:t>
      </w:r>
      <w:r w:rsidRPr="007D70DF">
        <w:rPr>
          <w:sz w:val="20"/>
          <w:szCs w:val="20"/>
          <w:lang w:val="fi-FI"/>
        </w:rPr>
        <w:tab/>
        <w:t>:</w:t>
      </w:r>
      <w:r w:rsidRPr="007D70DF">
        <w:rPr>
          <w:sz w:val="20"/>
          <w:szCs w:val="20"/>
          <w:lang w:val="fi-FI"/>
        </w:rPr>
        <w:tab/>
        <w:t>Palopo, 11 Januari 1979</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rPr>
      </w:pPr>
      <w:r w:rsidRPr="007D70DF">
        <w:rPr>
          <w:sz w:val="20"/>
          <w:szCs w:val="20"/>
          <w:lang w:val="fi-FI"/>
        </w:rPr>
        <w:t>Jenis kelamin</w:t>
      </w:r>
      <w:r w:rsidRPr="007D70DF">
        <w:rPr>
          <w:sz w:val="20"/>
          <w:szCs w:val="20"/>
          <w:lang w:val="fi-FI"/>
        </w:rPr>
        <w:tab/>
        <w:t>:</w:t>
      </w:r>
      <w:r w:rsidRPr="007D70DF">
        <w:rPr>
          <w:sz w:val="20"/>
          <w:szCs w:val="20"/>
          <w:lang w:val="fi-FI"/>
        </w:rPr>
        <w:tab/>
        <w:t>Laki-laki</w:t>
      </w:r>
    </w:p>
    <w:p w:rsidR="006C5D51" w:rsidRPr="007D70DF" w:rsidRDefault="007D70DF" w:rsidP="007D70DF">
      <w:pPr>
        <w:numPr>
          <w:ilvl w:val="0"/>
          <w:numId w:val="13"/>
        </w:numPr>
        <w:tabs>
          <w:tab w:val="left" w:pos="426"/>
          <w:tab w:val="left" w:pos="1985"/>
        </w:tabs>
        <w:spacing w:line="228" w:lineRule="auto"/>
        <w:ind w:left="2156" w:hanging="2156"/>
        <w:jc w:val="both"/>
        <w:rPr>
          <w:sz w:val="20"/>
          <w:szCs w:val="20"/>
        </w:rPr>
      </w:pPr>
      <w:r>
        <w:rPr>
          <w:sz w:val="20"/>
          <w:szCs w:val="20"/>
          <w:lang w:val="fi-FI"/>
        </w:rPr>
        <w:t>Alamat</w:t>
      </w:r>
      <w:r>
        <w:rPr>
          <w:sz w:val="20"/>
          <w:szCs w:val="20"/>
          <w:lang w:val="fi-FI"/>
        </w:rPr>
        <w:tab/>
      </w:r>
      <w:r w:rsidR="006C5D51" w:rsidRPr="007D70DF">
        <w:rPr>
          <w:sz w:val="20"/>
          <w:szCs w:val="20"/>
          <w:lang w:val="fi-FI"/>
        </w:rPr>
        <w:t>:</w:t>
      </w:r>
      <w:r w:rsidR="006C5D51" w:rsidRPr="007D70DF">
        <w:rPr>
          <w:sz w:val="20"/>
          <w:szCs w:val="20"/>
          <w:lang w:val="fi-FI"/>
        </w:rPr>
        <w:tab/>
        <w:t xml:space="preserve">Jl. K.H.M. Razak No. 11 RT/RW 02/02 Kelurahan </w:t>
      </w:r>
      <w:r w:rsidR="006C5D51" w:rsidRPr="007D70DF">
        <w:rPr>
          <w:sz w:val="20"/>
          <w:szCs w:val="20"/>
          <w:lang w:val="id-ID"/>
        </w:rPr>
        <w:t>Binturu</w:t>
      </w:r>
      <w:r w:rsidR="006C5D51" w:rsidRPr="007D70DF">
        <w:rPr>
          <w:sz w:val="20"/>
          <w:szCs w:val="20"/>
          <w:lang w:val="fi-FI"/>
        </w:rPr>
        <w:t xml:space="preserve"> Kec. Wara</w:t>
      </w:r>
      <w:r w:rsidR="006C5D51" w:rsidRPr="007D70DF">
        <w:rPr>
          <w:sz w:val="20"/>
          <w:szCs w:val="20"/>
          <w:lang w:val="id-ID"/>
        </w:rPr>
        <w:t xml:space="preserve"> Selatan</w:t>
      </w:r>
      <w:r w:rsidR="006C5D51" w:rsidRPr="007D70DF">
        <w:rPr>
          <w:sz w:val="20"/>
          <w:szCs w:val="20"/>
          <w:lang w:val="fi-FI"/>
        </w:rPr>
        <w:t xml:space="preserve"> Kota Palopo Sulawesi Selatan 91921 </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lang w:val="id-ID"/>
        </w:rPr>
      </w:pPr>
      <w:r w:rsidRPr="007D70DF">
        <w:rPr>
          <w:sz w:val="20"/>
          <w:szCs w:val="20"/>
          <w:lang w:val="fi-FI"/>
        </w:rPr>
        <w:t>Status</w:t>
      </w:r>
      <w:r w:rsidRPr="007D70DF">
        <w:rPr>
          <w:sz w:val="20"/>
          <w:szCs w:val="20"/>
          <w:lang w:val="fi-FI"/>
        </w:rPr>
        <w:tab/>
        <w:t xml:space="preserve">: </w:t>
      </w:r>
      <w:r w:rsidRPr="007D70DF">
        <w:rPr>
          <w:sz w:val="20"/>
          <w:szCs w:val="20"/>
          <w:lang w:val="fi-FI"/>
        </w:rPr>
        <w:tab/>
        <w:t>Menikah</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lang w:val="id-ID"/>
        </w:rPr>
      </w:pPr>
      <w:r w:rsidRPr="007D70DF">
        <w:rPr>
          <w:sz w:val="20"/>
          <w:szCs w:val="20"/>
          <w:lang w:val="id-ID"/>
        </w:rPr>
        <w:t xml:space="preserve">Nama </w:t>
      </w:r>
      <w:r w:rsidRPr="007D70DF">
        <w:rPr>
          <w:sz w:val="20"/>
          <w:szCs w:val="20"/>
        </w:rPr>
        <w:t>I</w:t>
      </w:r>
      <w:r w:rsidRPr="007D70DF">
        <w:rPr>
          <w:sz w:val="20"/>
          <w:szCs w:val="20"/>
          <w:lang w:val="id-ID"/>
        </w:rPr>
        <w:t>stri</w:t>
      </w:r>
      <w:r w:rsidRPr="007D70DF">
        <w:rPr>
          <w:sz w:val="20"/>
          <w:szCs w:val="20"/>
          <w:lang w:val="id-ID"/>
        </w:rPr>
        <w:tab/>
        <w:t xml:space="preserve">: </w:t>
      </w:r>
      <w:r w:rsidRPr="007D70DF">
        <w:rPr>
          <w:sz w:val="20"/>
          <w:szCs w:val="20"/>
        </w:rPr>
        <w:tab/>
      </w:r>
      <w:r w:rsidRPr="007D70DF">
        <w:rPr>
          <w:sz w:val="20"/>
          <w:szCs w:val="20"/>
          <w:lang w:val="id-ID"/>
        </w:rPr>
        <w:t>Megawati Usman,S.Stp</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lang w:val="id-ID"/>
        </w:rPr>
      </w:pPr>
      <w:r w:rsidRPr="007D70DF">
        <w:rPr>
          <w:sz w:val="20"/>
          <w:szCs w:val="20"/>
          <w:lang w:val="id-ID"/>
        </w:rPr>
        <w:t>Nama Anak</w:t>
      </w:r>
      <w:r w:rsidRPr="007D70DF">
        <w:rPr>
          <w:sz w:val="20"/>
          <w:szCs w:val="20"/>
          <w:lang w:val="id-ID"/>
        </w:rPr>
        <w:tab/>
        <w:t xml:space="preserve">: </w:t>
      </w:r>
      <w:r w:rsidRPr="007D70DF">
        <w:rPr>
          <w:sz w:val="20"/>
          <w:szCs w:val="20"/>
        </w:rPr>
        <w:tab/>
      </w:r>
      <w:r w:rsidRPr="007D70DF">
        <w:rPr>
          <w:sz w:val="20"/>
          <w:szCs w:val="20"/>
          <w:lang w:val="id-ID"/>
        </w:rPr>
        <w:t>1. Muhammad Syahid Akhmadinejad</w:t>
      </w:r>
    </w:p>
    <w:p w:rsidR="006C5D51" w:rsidRPr="007D70DF" w:rsidRDefault="006C5D51" w:rsidP="007D70DF">
      <w:pPr>
        <w:tabs>
          <w:tab w:val="left" w:pos="426"/>
          <w:tab w:val="left" w:pos="1985"/>
        </w:tabs>
        <w:spacing w:line="228" w:lineRule="auto"/>
        <w:ind w:left="2156" w:hanging="2156"/>
        <w:jc w:val="both"/>
        <w:rPr>
          <w:sz w:val="20"/>
          <w:szCs w:val="20"/>
          <w:lang w:val="id-ID"/>
        </w:rPr>
      </w:pPr>
      <w:r w:rsidRPr="007D70DF">
        <w:rPr>
          <w:sz w:val="20"/>
          <w:szCs w:val="20"/>
        </w:rPr>
        <w:tab/>
      </w:r>
      <w:r w:rsidRPr="007D70DF">
        <w:rPr>
          <w:sz w:val="20"/>
          <w:szCs w:val="20"/>
        </w:rPr>
        <w:tab/>
      </w:r>
      <w:r w:rsidRPr="007D70DF">
        <w:rPr>
          <w:sz w:val="20"/>
          <w:szCs w:val="20"/>
        </w:rPr>
        <w:tab/>
      </w:r>
      <w:r w:rsidRPr="007D70DF">
        <w:rPr>
          <w:sz w:val="20"/>
          <w:szCs w:val="20"/>
          <w:lang w:val="id-ID"/>
        </w:rPr>
        <w:t>2. Nurul Ilmi Sya’bani Akhmad</w:t>
      </w:r>
    </w:p>
    <w:p w:rsidR="006C5D51" w:rsidRPr="007D70DF" w:rsidRDefault="006C5D51" w:rsidP="007D70DF">
      <w:pPr>
        <w:tabs>
          <w:tab w:val="left" w:pos="426"/>
          <w:tab w:val="left" w:pos="1985"/>
        </w:tabs>
        <w:spacing w:line="228" w:lineRule="auto"/>
        <w:ind w:left="2156" w:hanging="2156"/>
        <w:jc w:val="both"/>
        <w:rPr>
          <w:sz w:val="20"/>
          <w:szCs w:val="20"/>
          <w:lang w:val="id-ID"/>
        </w:rPr>
      </w:pP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lang w:val="id-ID"/>
        </w:rPr>
      </w:pPr>
      <w:r w:rsidRPr="007D70DF">
        <w:rPr>
          <w:sz w:val="20"/>
          <w:szCs w:val="20"/>
          <w:lang w:val="nb-NO"/>
        </w:rPr>
        <w:t>Mobile</w:t>
      </w:r>
      <w:r w:rsidRPr="007D70DF">
        <w:rPr>
          <w:sz w:val="20"/>
          <w:szCs w:val="20"/>
          <w:lang w:val="nb-NO"/>
        </w:rPr>
        <w:tab/>
      </w:r>
      <w:r w:rsidRPr="007D70DF">
        <w:rPr>
          <w:sz w:val="20"/>
          <w:szCs w:val="20"/>
          <w:lang w:val="id-ID"/>
        </w:rPr>
        <w:t xml:space="preserve">: </w:t>
      </w:r>
      <w:r w:rsidRPr="007D70DF">
        <w:rPr>
          <w:sz w:val="20"/>
          <w:szCs w:val="20"/>
        </w:rPr>
        <w:tab/>
      </w:r>
      <w:r w:rsidRPr="007D70DF">
        <w:rPr>
          <w:sz w:val="20"/>
          <w:szCs w:val="20"/>
          <w:lang w:val="nb-NO"/>
        </w:rPr>
        <w:t>08124217374</w:t>
      </w:r>
    </w:p>
    <w:p w:rsidR="006C5D51" w:rsidRPr="007D70DF" w:rsidRDefault="006C5D51" w:rsidP="007D70DF">
      <w:pPr>
        <w:numPr>
          <w:ilvl w:val="0"/>
          <w:numId w:val="13"/>
        </w:numPr>
        <w:tabs>
          <w:tab w:val="left" w:pos="426"/>
          <w:tab w:val="left" w:pos="1985"/>
        </w:tabs>
        <w:spacing w:line="228" w:lineRule="auto"/>
        <w:ind w:left="2156" w:hanging="2156"/>
        <w:jc w:val="both"/>
        <w:rPr>
          <w:sz w:val="20"/>
          <w:szCs w:val="20"/>
          <w:lang w:val="id-ID"/>
        </w:rPr>
      </w:pPr>
      <w:r w:rsidRPr="007D70DF">
        <w:rPr>
          <w:sz w:val="20"/>
          <w:szCs w:val="20"/>
          <w:lang w:val="nb-NO"/>
        </w:rPr>
        <w:t>Hobby</w:t>
      </w:r>
      <w:r w:rsidRPr="007D70DF">
        <w:rPr>
          <w:sz w:val="20"/>
          <w:szCs w:val="20"/>
          <w:lang w:val="nb-NO"/>
        </w:rPr>
        <w:tab/>
        <w:t xml:space="preserve">: </w:t>
      </w:r>
      <w:r w:rsidRPr="007D70DF">
        <w:rPr>
          <w:sz w:val="20"/>
          <w:szCs w:val="20"/>
          <w:lang w:val="nb-NO"/>
        </w:rPr>
        <w:tab/>
        <w:t>Membaca, Sport, Organisasi</w:t>
      </w:r>
    </w:p>
    <w:p w:rsidR="006C5D51" w:rsidRPr="007D70DF" w:rsidRDefault="006C5D51" w:rsidP="007D70DF">
      <w:pPr>
        <w:tabs>
          <w:tab w:val="left" w:pos="426"/>
          <w:tab w:val="left" w:pos="1985"/>
        </w:tabs>
        <w:ind w:left="2268" w:hanging="2268"/>
        <w:jc w:val="both"/>
        <w:rPr>
          <w:sz w:val="20"/>
          <w:szCs w:val="20"/>
          <w:lang w:val="nb-NO"/>
        </w:rPr>
      </w:pPr>
    </w:p>
    <w:p w:rsidR="006C5D51" w:rsidRPr="007D70DF" w:rsidRDefault="00C04A24" w:rsidP="006C5D51">
      <w:pPr>
        <w:numPr>
          <w:ilvl w:val="0"/>
          <w:numId w:val="12"/>
        </w:numPr>
        <w:spacing w:after="180"/>
        <w:ind w:left="425" w:hanging="425"/>
        <w:jc w:val="both"/>
        <w:rPr>
          <w:b/>
          <w:sz w:val="20"/>
          <w:szCs w:val="20"/>
          <w:lang w:val="nb-NO"/>
        </w:rPr>
      </w:pPr>
      <w:r w:rsidRPr="007D70DF">
        <w:rPr>
          <w:b/>
          <w:sz w:val="20"/>
          <w:szCs w:val="20"/>
          <w:lang w:val="nb-NO"/>
        </w:rPr>
        <w:t xml:space="preserve">RIWAYAT </w:t>
      </w:r>
      <w:r w:rsidR="006C5D51" w:rsidRPr="007D70DF">
        <w:rPr>
          <w:b/>
          <w:sz w:val="20"/>
          <w:szCs w:val="20"/>
          <w:lang w:val="nb-NO"/>
        </w:rPr>
        <w:t>PEKERJAAN</w:t>
      </w:r>
    </w:p>
    <w:p w:rsidR="00C04A24" w:rsidRPr="007D70DF" w:rsidRDefault="00C04A24" w:rsidP="007D70DF">
      <w:pPr>
        <w:numPr>
          <w:ilvl w:val="0"/>
          <w:numId w:val="19"/>
        </w:numPr>
        <w:tabs>
          <w:tab w:val="left" w:pos="426"/>
          <w:tab w:val="left" w:pos="1985"/>
        </w:tabs>
        <w:ind w:left="2127" w:hanging="2127"/>
        <w:jc w:val="both"/>
        <w:rPr>
          <w:b/>
          <w:sz w:val="20"/>
          <w:szCs w:val="20"/>
          <w:u w:val="single"/>
          <w:lang w:val="nb-NO"/>
        </w:rPr>
      </w:pPr>
      <w:r w:rsidRPr="007D70DF">
        <w:rPr>
          <w:bCs/>
          <w:sz w:val="20"/>
          <w:szCs w:val="20"/>
          <w:lang w:val="nb-NO"/>
        </w:rPr>
        <w:t xml:space="preserve">2003 – Sekarang </w:t>
      </w:r>
      <w:r w:rsidRPr="007D70DF">
        <w:rPr>
          <w:bCs/>
          <w:sz w:val="20"/>
          <w:szCs w:val="20"/>
          <w:lang w:val="nb-NO"/>
        </w:rPr>
        <w:tab/>
        <w:t>:</w:t>
      </w:r>
      <w:r w:rsidRPr="007D70DF">
        <w:rPr>
          <w:bCs/>
          <w:sz w:val="20"/>
          <w:szCs w:val="20"/>
          <w:lang w:val="nb-NO"/>
        </w:rPr>
        <w:tab/>
      </w:r>
    </w:p>
    <w:p w:rsidR="00C04A24" w:rsidRPr="007D70DF" w:rsidRDefault="00C04A24" w:rsidP="007D70DF">
      <w:pPr>
        <w:tabs>
          <w:tab w:val="left" w:pos="426"/>
          <w:tab w:val="left" w:pos="1985"/>
        </w:tabs>
        <w:ind w:left="2127" w:hanging="2127"/>
        <w:jc w:val="both"/>
        <w:rPr>
          <w:b/>
          <w:sz w:val="20"/>
          <w:szCs w:val="20"/>
          <w:u w:val="single"/>
          <w:lang w:val="nb-NO"/>
        </w:rPr>
      </w:pPr>
      <w:r w:rsidRPr="007D70DF">
        <w:rPr>
          <w:bCs/>
          <w:sz w:val="20"/>
          <w:szCs w:val="20"/>
          <w:lang w:val="nb-NO"/>
        </w:rPr>
        <w:tab/>
        <w:t>Status</w:t>
      </w:r>
      <w:r w:rsidRPr="007D70DF">
        <w:rPr>
          <w:bCs/>
          <w:sz w:val="20"/>
          <w:szCs w:val="20"/>
          <w:lang w:val="nb-NO"/>
        </w:rPr>
        <w:tab/>
        <w:t>:</w:t>
      </w:r>
      <w:r w:rsidRPr="007D70DF">
        <w:rPr>
          <w:bCs/>
          <w:sz w:val="20"/>
          <w:szCs w:val="20"/>
          <w:lang w:val="nb-NO"/>
        </w:rPr>
        <w:tab/>
      </w:r>
      <w:r w:rsidRPr="007D70DF">
        <w:rPr>
          <w:sz w:val="20"/>
          <w:szCs w:val="20"/>
        </w:rPr>
        <w:t>Pegawai Negeri Sipil (PNS)</w:t>
      </w:r>
    </w:p>
    <w:p w:rsidR="006C5D51" w:rsidRPr="007D70DF" w:rsidRDefault="00C04A24" w:rsidP="007D70DF">
      <w:pPr>
        <w:tabs>
          <w:tab w:val="left" w:pos="426"/>
          <w:tab w:val="left" w:pos="1985"/>
        </w:tabs>
        <w:ind w:left="2127" w:hanging="2127"/>
        <w:jc w:val="both"/>
        <w:rPr>
          <w:sz w:val="20"/>
          <w:szCs w:val="20"/>
        </w:rPr>
      </w:pPr>
      <w:r w:rsidRPr="007D70DF">
        <w:rPr>
          <w:b/>
          <w:sz w:val="20"/>
          <w:szCs w:val="20"/>
          <w:lang w:val="nb-NO"/>
        </w:rPr>
        <w:tab/>
      </w:r>
      <w:r w:rsidRPr="007D70DF">
        <w:rPr>
          <w:sz w:val="20"/>
          <w:szCs w:val="20"/>
        </w:rPr>
        <w:t>NIP</w:t>
      </w:r>
      <w:r w:rsidR="006C5D51" w:rsidRPr="007D70DF">
        <w:rPr>
          <w:sz w:val="20"/>
          <w:szCs w:val="20"/>
        </w:rPr>
        <w:tab/>
      </w:r>
      <w:r w:rsidRPr="007D70DF">
        <w:rPr>
          <w:sz w:val="20"/>
          <w:szCs w:val="20"/>
        </w:rPr>
        <w:t>:</w:t>
      </w:r>
      <w:r w:rsidRPr="007D70DF">
        <w:rPr>
          <w:sz w:val="20"/>
          <w:szCs w:val="20"/>
        </w:rPr>
        <w:tab/>
      </w:r>
      <w:r w:rsidR="00CB2DD3" w:rsidRPr="007D70DF">
        <w:rPr>
          <w:sz w:val="20"/>
          <w:szCs w:val="20"/>
        </w:rPr>
        <w:t>197901112003121002</w:t>
      </w:r>
    </w:p>
    <w:p w:rsidR="00C04A24" w:rsidRPr="007D70DF" w:rsidRDefault="00C04A24" w:rsidP="007D70DF">
      <w:pPr>
        <w:tabs>
          <w:tab w:val="left" w:pos="426"/>
          <w:tab w:val="left" w:pos="1985"/>
        </w:tabs>
        <w:ind w:left="2127" w:hanging="2127"/>
        <w:jc w:val="both"/>
        <w:rPr>
          <w:b/>
          <w:sz w:val="20"/>
          <w:szCs w:val="20"/>
          <w:u w:val="single"/>
          <w:lang w:val="nb-NO"/>
        </w:rPr>
      </w:pPr>
      <w:r w:rsidRPr="007D70DF">
        <w:rPr>
          <w:sz w:val="20"/>
          <w:szCs w:val="20"/>
        </w:rPr>
        <w:tab/>
        <w:t>Pangkat/Gol.</w:t>
      </w:r>
      <w:r w:rsidRPr="007D70DF">
        <w:rPr>
          <w:sz w:val="20"/>
          <w:szCs w:val="20"/>
        </w:rPr>
        <w:tab/>
        <w:t>:</w:t>
      </w:r>
      <w:r w:rsidR="00CB2DD3" w:rsidRPr="007D70DF">
        <w:rPr>
          <w:sz w:val="20"/>
          <w:szCs w:val="20"/>
        </w:rPr>
        <w:tab/>
        <w:t>Penata Tingkat I/ Gol. III/d</w:t>
      </w:r>
    </w:p>
    <w:p w:rsidR="006C5D51" w:rsidRPr="007D70DF" w:rsidRDefault="00C04A24" w:rsidP="007D70DF">
      <w:pPr>
        <w:numPr>
          <w:ilvl w:val="0"/>
          <w:numId w:val="19"/>
        </w:numPr>
        <w:tabs>
          <w:tab w:val="left" w:pos="426"/>
          <w:tab w:val="left" w:pos="1985"/>
        </w:tabs>
        <w:ind w:left="2127" w:hanging="2127"/>
        <w:rPr>
          <w:b/>
          <w:sz w:val="20"/>
          <w:szCs w:val="20"/>
          <w:u w:val="single"/>
          <w:lang w:val="nb-NO"/>
        </w:rPr>
      </w:pPr>
      <w:r w:rsidRPr="007D70DF">
        <w:rPr>
          <w:sz w:val="20"/>
          <w:szCs w:val="20"/>
        </w:rPr>
        <w:t>2013</w:t>
      </w:r>
      <w:r w:rsidR="006C5D51" w:rsidRPr="007D70DF">
        <w:rPr>
          <w:sz w:val="20"/>
          <w:szCs w:val="20"/>
        </w:rPr>
        <w:t xml:space="preserve"> – </w:t>
      </w:r>
      <w:r w:rsidR="00CB2DD3" w:rsidRPr="007D70DF">
        <w:rPr>
          <w:sz w:val="20"/>
          <w:szCs w:val="20"/>
        </w:rPr>
        <w:t>Sekarang</w:t>
      </w:r>
      <w:r w:rsidR="006C5D51" w:rsidRPr="007D70DF">
        <w:rPr>
          <w:sz w:val="20"/>
          <w:szCs w:val="20"/>
        </w:rPr>
        <w:tab/>
        <w:t>:</w:t>
      </w:r>
      <w:r w:rsidR="006C5D51" w:rsidRPr="007D70DF">
        <w:rPr>
          <w:sz w:val="20"/>
          <w:szCs w:val="20"/>
        </w:rPr>
        <w:tab/>
      </w:r>
      <w:r w:rsidRPr="007D70DF">
        <w:rPr>
          <w:sz w:val="20"/>
          <w:szCs w:val="20"/>
          <w:lang w:val="sv-SE"/>
        </w:rPr>
        <w:t>Wakil Walikota Palopo</w:t>
      </w:r>
    </w:p>
    <w:p w:rsidR="006C5D51" w:rsidRPr="007D70DF" w:rsidRDefault="006C5D51" w:rsidP="00C04A24">
      <w:pPr>
        <w:tabs>
          <w:tab w:val="left" w:pos="426"/>
          <w:tab w:val="left" w:pos="2268"/>
        </w:tabs>
        <w:ind w:left="2552" w:hanging="2552"/>
        <w:rPr>
          <w:sz w:val="20"/>
          <w:szCs w:val="20"/>
          <w:lang w:val="id-ID"/>
        </w:rPr>
      </w:pPr>
    </w:p>
    <w:p w:rsidR="006C5D51" w:rsidRPr="007D70DF" w:rsidRDefault="006C5D51" w:rsidP="006C5D51">
      <w:pPr>
        <w:numPr>
          <w:ilvl w:val="0"/>
          <w:numId w:val="12"/>
        </w:numPr>
        <w:spacing w:after="180"/>
        <w:ind w:left="425" w:hanging="425"/>
        <w:jc w:val="both"/>
        <w:rPr>
          <w:bCs/>
          <w:sz w:val="20"/>
          <w:szCs w:val="20"/>
          <w:lang w:val="nb-NO"/>
        </w:rPr>
      </w:pPr>
      <w:r w:rsidRPr="007D70DF">
        <w:rPr>
          <w:b/>
          <w:sz w:val="20"/>
          <w:szCs w:val="20"/>
          <w:lang w:val="nb-NO"/>
        </w:rPr>
        <w:t>PENDIDIKAN FORMAL</w:t>
      </w:r>
    </w:p>
    <w:p w:rsidR="006C5D51" w:rsidRPr="007D70DF" w:rsidRDefault="006C5D51" w:rsidP="007D70DF">
      <w:pPr>
        <w:numPr>
          <w:ilvl w:val="0"/>
          <w:numId w:val="14"/>
        </w:numPr>
        <w:tabs>
          <w:tab w:val="left" w:pos="426"/>
          <w:tab w:val="left" w:pos="1560"/>
        </w:tabs>
        <w:ind w:left="1701" w:hanging="1701"/>
        <w:jc w:val="both"/>
        <w:rPr>
          <w:b/>
          <w:sz w:val="20"/>
          <w:szCs w:val="20"/>
          <w:u w:val="single"/>
          <w:lang w:val="nb-NO"/>
        </w:rPr>
      </w:pPr>
      <w:r w:rsidRPr="007D70DF">
        <w:rPr>
          <w:bCs/>
          <w:sz w:val="20"/>
          <w:szCs w:val="20"/>
          <w:lang w:val="nb-NO"/>
        </w:rPr>
        <w:t>2003 – 2005</w:t>
      </w:r>
      <w:r w:rsidRPr="007D70DF">
        <w:rPr>
          <w:bCs/>
          <w:sz w:val="20"/>
          <w:szCs w:val="20"/>
          <w:lang w:val="nb-NO"/>
        </w:rPr>
        <w:tab/>
      </w:r>
      <w:r w:rsidRPr="007D70DF">
        <w:rPr>
          <w:sz w:val="20"/>
          <w:szCs w:val="20"/>
        </w:rPr>
        <w:t>:</w:t>
      </w:r>
      <w:r w:rsidRPr="007D70DF">
        <w:rPr>
          <w:sz w:val="20"/>
          <w:szCs w:val="20"/>
        </w:rPr>
        <w:tab/>
        <w:t>Pasc</w:t>
      </w:r>
      <w:r w:rsidR="007D70DF">
        <w:rPr>
          <w:sz w:val="20"/>
          <w:szCs w:val="20"/>
        </w:rPr>
        <w:t xml:space="preserve">asarjana </w:t>
      </w:r>
      <w:r w:rsidRPr="007D70DF">
        <w:rPr>
          <w:sz w:val="20"/>
          <w:szCs w:val="20"/>
        </w:rPr>
        <w:t xml:space="preserve">Universitas Hasanuddin </w:t>
      </w:r>
      <w:r w:rsidR="007D70DF">
        <w:rPr>
          <w:sz w:val="20"/>
          <w:szCs w:val="20"/>
        </w:rPr>
        <w:t>Konsentrasi Manajamemen</w:t>
      </w:r>
      <w:r w:rsidRPr="007D70DF">
        <w:rPr>
          <w:sz w:val="20"/>
          <w:szCs w:val="20"/>
        </w:rPr>
        <w:t xml:space="preserve">             Keuangan</w:t>
      </w:r>
    </w:p>
    <w:p w:rsidR="006C5D51" w:rsidRPr="007D70DF" w:rsidRDefault="006C5D51" w:rsidP="007D70DF">
      <w:pPr>
        <w:numPr>
          <w:ilvl w:val="0"/>
          <w:numId w:val="14"/>
        </w:numPr>
        <w:tabs>
          <w:tab w:val="left" w:pos="426"/>
          <w:tab w:val="left" w:pos="1560"/>
        </w:tabs>
        <w:ind w:left="1701" w:hanging="1701"/>
        <w:rPr>
          <w:b/>
          <w:sz w:val="20"/>
          <w:szCs w:val="20"/>
          <w:u w:val="single"/>
          <w:lang w:val="nb-NO"/>
        </w:rPr>
      </w:pPr>
      <w:r w:rsidRPr="007D70DF">
        <w:rPr>
          <w:sz w:val="20"/>
          <w:szCs w:val="20"/>
        </w:rPr>
        <w:t>1998 – 2002</w:t>
      </w:r>
      <w:r w:rsidRPr="007D70DF">
        <w:rPr>
          <w:sz w:val="20"/>
          <w:szCs w:val="20"/>
        </w:rPr>
        <w:tab/>
        <w:t>:</w:t>
      </w:r>
      <w:r w:rsidRPr="007D70DF">
        <w:rPr>
          <w:sz w:val="20"/>
          <w:szCs w:val="20"/>
        </w:rPr>
        <w:tab/>
        <w:t>Fakultas Ekonomi Universitas Hasanuddin</w:t>
      </w:r>
    </w:p>
    <w:p w:rsidR="006C5D51" w:rsidRPr="007D70DF" w:rsidRDefault="006C5D51" w:rsidP="007D70DF">
      <w:pPr>
        <w:numPr>
          <w:ilvl w:val="0"/>
          <w:numId w:val="14"/>
        </w:numPr>
        <w:tabs>
          <w:tab w:val="left" w:pos="426"/>
          <w:tab w:val="left" w:pos="1560"/>
        </w:tabs>
        <w:ind w:left="1701" w:hanging="1701"/>
        <w:rPr>
          <w:b/>
          <w:sz w:val="20"/>
          <w:szCs w:val="20"/>
          <w:u w:val="single"/>
          <w:lang w:val="nb-NO"/>
        </w:rPr>
      </w:pPr>
      <w:r w:rsidRPr="007D70DF">
        <w:rPr>
          <w:sz w:val="20"/>
          <w:szCs w:val="20"/>
        </w:rPr>
        <w:t>1995 – 1998</w:t>
      </w:r>
      <w:r w:rsidRPr="007D70DF">
        <w:rPr>
          <w:sz w:val="20"/>
          <w:szCs w:val="20"/>
        </w:rPr>
        <w:tab/>
        <w:t>:</w:t>
      </w:r>
      <w:r w:rsidRPr="007D70DF">
        <w:rPr>
          <w:sz w:val="20"/>
          <w:szCs w:val="20"/>
        </w:rPr>
        <w:tab/>
      </w:r>
      <w:r w:rsidRPr="007D70DF">
        <w:rPr>
          <w:sz w:val="20"/>
          <w:szCs w:val="20"/>
          <w:lang w:val="sv-SE"/>
        </w:rPr>
        <w:t>SMU Unggulan Darul Ulum Jombang</w:t>
      </w:r>
    </w:p>
    <w:p w:rsidR="006C5D51" w:rsidRPr="007D70DF" w:rsidRDefault="006C5D51" w:rsidP="007D70DF">
      <w:pPr>
        <w:numPr>
          <w:ilvl w:val="0"/>
          <w:numId w:val="14"/>
        </w:numPr>
        <w:tabs>
          <w:tab w:val="left" w:pos="426"/>
          <w:tab w:val="left" w:pos="1560"/>
        </w:tabs>
        <w:ind w:left="1701" w:hanging="1701"/>
        <w:rPr>
          <w:b/>
          <w:sz w:val="20"/>
          <w:szCs w:val="20"/>
          <w:u w:val="single"/>
          <w:lang w:val="nb-NO"/>
        </w:rPr>
      </w:pPr>
      <w:r w:rsidRPr="007D70DF">
        <w:rPr>
          <w:sz w:val="20"/>
          <w:szCs w:val="20"/>
          <w:lang w:val="sv-SE"/>
        </w:rPr>
        <w:t>1991 – 1994</w:t>
      </w:r>
      <w:r w:rsidRPr="007D70DF">
        <w:rPr>
          <w:sz w:val="20"/>
          <w:szCs w:val="20"/>
          <w:lang w:val="sv-SE"/>
        </w:rPr>
        <w:tab/>
        <w:t>:</w:t>
      </w:r>
      <w:r w:rsidRPr="007D70DF">
        <w:rPr>
          <w:sz w:val="20"/>
          <w:szCs w:val="20"/>
          <w:lang w:val="sv-SE"/>
        </w:rPr>
        <w:tab/>
      </w:r>
      <w:r w:rsidRPr="007D70DF">
        <w:rPr>
          <w:sz w:val="20"/>
          <w:szCs w:val="20"/>
        </w:rPr>
        <w:t>SMP Datok Sulaiman Palopo</w:t>
      </w:r>
    </w:p>
    <w:p w:rsidR="006C5D51" w:rsidRPr="007D70DF" w:rsidRDefault="006C5D51" w:rsidP="007D70DF">
      <w:pPr>
        <w:numPr>
          <w:ilvl w:val="0"/>
          <w:numId w:val="14"/>
        </w:numPr>
        <w:tabs>
          <w:tab w:val="left" w:pos="426"/>
          <w:tab w:val="left" w:pos="1560"/>
        </w:tabs>
        <w:ind w:left="1701" w:hanging="1701"/>
        <w:rPr>
          <w:sz w:val="20"/>
          <w:szCs w:val="20"/>
          <w:lang w:val="id-ID"/>
        </w:rPr>
      </w:pPr>
      <w:r w:rsidRPr="007D70DF">
        <w:rPr>
          <w:sz w:val="20"/>
          <w:szCs w:val="20"/>
        </w:rPr>
        <w:t>1985 – 1991</w:t>
      </w:r>
      <w:r w:rsidRPr="007D70DF">
        <w:rPr>
          <w:sz w:val="20"/>
          <w:szCs w:val="20"/>
        </w:rPr>
        <w:tab/>
        <w:t>:</w:t>
      </w:r>
      <w:r w:rsidRPr="007D70DF">
        <w:rPr>
          <w:sz w:val="20"/>
          <w:szCs w:val="20"/>
        </w:rPr>
        <w:tab/>
        <w:t>SDN 80 Lalebbata Palopo</w:t>
      </w:r>
    </w:p>
    <w:p w:rsidR="007D70DF" w:rsidRPr="007D70DF" w:rsidRDefault="007D70DF" w:rsidP="007D70DF">
      <w:pPr>
        <w:tabs>
          <w:tab w:val="left" w:pos="426"/>
          <w:tab w:val="left" w:pos="1560"/>
        </w:tabs>
        <w:ind w:left="1701" w:hanging="1701"/>
        <w:rPr>
          <w:sz w:val="20"/>
          <w:szCs w:val="20"/>
          <w:lang w:val="id-ID"/>
        </w:rPr>
      </w:pPr>
    </w:p>
    <w:p w:rsidR="006C5D51" w:rsidRPr="007D70DF" w:rsidRDefault="006C5D51" w:rsidP="006C5D51">
      <w:pPr>
        <w:numPr>
          <w:ilvl w:val="0"/>
          <w:numId w:val="12"/>
        </w:numPr>
        <w:spacing w:after="180"/>
        <w:ind w:left="425" w:hanging="425"/>
        <w:jc w:val="both"/>
        <w:rPr>
          <w:b/>
          <w:sz w:val="20"/>
          <w:szCs w:val="20"/>
        </w:rPr>
      </w:pPr>
      <w:r w:rsidRPr="007D70DF">
        <w:rPr>
          <w:b/>
          <w:sz w:val="20"/>
          <w:szCs w:val="20"/>
        </w:rPr>
        <w:t>PENGALAMAN ORGANISASI</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t>Staf Ahli Komisi VI DPR RI (200</w:t>
      </w:r>
      <w:r w:rsidRPr="007D70DF">
        <w:rPr>
          <w:sz w:val="20"/>
          <w:szCs w:val="20"/>
          <w:lang w:val="id-ID"/>
        </w:rPr>
        <w:t>6</w:t>
      </w:r>
      <w:r w:rsidRPr="007D70DF">
        <w:rPr>
          <w:sz w:val="20"/>
          <w:szCs w:val="20"/>
          <w:lang w:val="sv-SE"/>
        </w:rPr>
        <w:t>-20</w:t>
      </w:r>
      <w:r w:rsidRPr="007D70DF">
        <w:rPr>
          <w:sz w:val="20"/>
          <w:szCs w:val="20"/>
          <w:lang w:val="id-ID"/>
        </w:rPr>
        <w:t>12</w:t>
      </w:r>
      <w:r w:rsidRPr="007D70DF">
        <w:rPr>
          <w:sz w:val="20"/>
          <w:szCs w:val="20"/>
          <w:lang w:val="sv-SE"/>
        </w:rPr>
        <w:t>)</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t>Ketua Umum Forum Mahasiswa Pascasarjana Palopo (FMPP) Jakarta 2007 – 2010</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t>Ketua Bidang Hubungan Masyarakat Senat Mahasiswa UNHAS, 2001-2002</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t>Ketua Bidang Humas Ikatan Mahasiswa Manajamen UNHAS, 2000-2001</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lastRenderedPageBreak/>
        <w:t>Koord</w:t>
      </w:r>
      <w:r w:rsidR="00C04A24" w:rsidRPr="007D70DF">
        <w:rPr>
          <w:sz w:val="20"/>
          <w:szCs w:val="20"/>
          <w:lang w:val="sv-SE"/>
        </w:rPr>
        <w:t>inator</w:t>
      </w:r>
      <w:r w:rsidRPr="007D70DF">
        <w:rPr>
          <w:sz w:val="20"/>
          <w:szCs w:val="20"/>
          <w:lang w:val="sv-SE"/>
        </w:rPr>
        <w:t xml:space="preserve"> Bidang Hubungan Luar Himpunan Mahasiswa Manajemen Wilayah Sulawesi, 2000-2001</w:t>
      </w:r>
    </w:p>
    <w:p w:rsidR="006C5D51" w:rsidRPr="007D70DF" w:rsidRDefault="006C5D51" w:rsidP="006C5D51">
      <w:pPr>
        <w:numPr>
          <w:ilvl w:val="0"/>
          <w:numId w:val="15"/>
        </w:numPr>
        <w:ind w:left="426" w:hanging="426"/>
        <w:jc w:val="both"/>
        <w:rPr>
          <w:sz w:val="20"/>
          <w:szCs w:val="20"/>
          <w:lang w:val="sv-SE"/>
        </w:rPr>
      </w:pPr>
      <w:r w:rsidRPr="007D70DF">
        <w:rPr>
          <w:sz w:val="20"/>
          <w:szCs w:val="20"/>
          <w:lang w:val="sv-SE"/>
        </w:rPr>
        <w:t>Ketua Umum Ikatan Pelajar Mahasiswa Indonesia Luwu (IPMIL) Palopo, 2001-2002</w:t>
      </w:r>
    </w:p>
    <w:p w:rsidR="006C5D51" w:rsidRPr="007D70DF" w:rsidRDefault="006C5D51" w:rsidP="006C5D51">
      <w:pPr>
        <w:numPr>
          <w:ilvl w:val="0"/>
          <w:numId w:val="15"/>
        </w:numPr>
        <w:ind w:left="426" w:hanging="426"/>
        <w:jc w:val="both"/>
        <w:rPr>
          <w:sz w:val="20"/>
          <w:szCs w:val="20"/>
          <w:lang w:val="sv-SE"/>
        </w:rPr>
      </w:pPr>
      <w:r w:rsidRPr="007D70DF">
        <w:rPr>
          <w:sz w:val="20"/>
          <w:szCs w:val="20"/>
          <w:lang w:val="es-MX"/>
        </w:rPr>
        <w:t>Bendahara Umum BKPRMI Cabang Palopo, 2006-2007</w:t>
      </w:r>
    </w:p>
    <w:p w:rsidR="006C5D51" w:rsidRPr="007D70DF" w:rsidRDefault="006C5D51" w:rsidP="006C5D51">
      <w:pPr>
        <w:numPr>
          <w:ilvl w:val="0"/>
          <w:numId w:val="15"/>
        </w:numPr>
        <w:ind w:left="426" w:hanging="426"/>
        <w:jc w:val="both"/>
        <w:rPr>
          <w:sz w:val="20"/>
          <w:szCs w:val="20"/>
          <w:lang w:val="sv-SE"/>
        </w:rPr>
      </w:pPr>
      <w:r w:rsidRPr="007D70DF">
        <w:rPr>
          <w:sz w:val="20"/>
          <w:szCs w:val="20"/>
          <w:lang w:val="fi-FI"/>
        </w:rPr>
        <w:t>Pengurus KNPI Kota Palopo, 2004-2006</w:t>
      </w:r>
    </w:p>
    <w:p w:rsidR="006C5D51" w:rsidRPr="007D70DF" w:rsidRDefault="006C5D51" w:rsidP="006C5D51">
      <w:pPr>
        <w:numPr>
          <w:ilvl w:val="0"/>
          <w:numId w:val="15"/>
        </w:numPr>
        <w:ind w:left="426" w:hanging="426"/>
        <w:jc w:val="both"/>
        <w:rPr>
          <w:sz w:val="20"/>
          <w:szCs w:val="20"/>
          <w:lang w:val="sv-SE"/>
        </w:rPr>
      </w:pPr>
      <w:r w:rsidRPr="007D70DF">
        <w:rPr>
          <w:sz w:val="20"/>
          <w:szCs w:val="20"/>
          <w:lang w:val="fi-FI"/>
        </w:rPr>
        <w:t>Himpunan Mahasiswa Islam (HMI)</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Orari Kota Palopo 2015-2020</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Pemuda Pancasila Kota Palopo 2015-2020</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Kwartir Cabang Gerakan Pramuka Kota Palopo 2015-2020</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Komisi Penanggulangan HIV/AIDS 2014-2019</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PTMSI Kota Palopo 2014-2019</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Perbasi Kota Palopo 2014-2019</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Pengurus Pusat Perbasi Masa Bakti 2015-2020</w:t>
      </w:r>
    </w:p>
    <w:p w:rsidR="006C5D51" w:rsidRPr="007D70DF" w:rsidRDefault="006C5D51" w:rsidP="006C5D51">
      <w:pPr>
        <w:numPr>
          <w:ilvl w:val="0"/>
          <w:numId w:val="15"/>
        </w:numPr>
        <w:ind w:left="426" w:hanging="426"/>
        <w:jc w:val="both"/>
        <w:rPr>
          <w:sz w:val="20"/>
          <w:szCs w:val="20"/>
          <w:lang w:val="sv-SE"/>
        </w:rPr>
      </w:pPr>
      <w:r w:rsidRPr="007D70DF">
        <w:rPr>
          <w:sz w:val="20"/>
          <w:szCs w:val="20"/>
          <w:lang w:val="id-ID"/>
        </w:rPr>
        <w:t>Ketua Pelti Kota Palopo 2015-2020</w:t>
      </w:r>
    </w:p>
    <w:p w:rsidR="006C5D51" w:rsidRPr="007D70DF" w:rsidRDefault="006C5D51" w:rsidP="006C5D51">
      <w:pPr>
        <w:ind w:left="426"/>
        <w:jc w:val="both"/>
        <w:rPr>
          <w:sz w:val="20"/>
          <w:szCs w:val="20"/>
          <w:lang w:val="sv-SE"/>
        </w:rPr>
      </w:pPr>
    </w:p>
    <w:p w:rsidR="006C5D51" w:rsidRPr="007D70DF" w:rsidRDefault="006C5D51" w:rsidP="006C5D51">
      <w:pPr>
        <w:numPr>
          <w:ilvl w:val="0"/>
          <w:numId w:val="12"/>
        </w:numPr>
        <w:spacing w:after="180"/>
        <w:ind w:left="425" w:hanging="425"/>
        <w:rPr>
          <w:b/>
          <w:sz w:val="20"/>
          <w:szCs w:val="20"/>
          <w:lang w:val="id-ID"/>
        </w:rPr>
      </w:pPr>
      <w:r w:rsidRPr="007D70DF">
        <w:rPr>
          <w:b/>
          <w:sz w:val="20"/>
          <w:szCs w:val="20"/>
          <w:lang w:val="fi-FI"/>
        </w:rPr>
        <w:t>SEMINAR DAN PELATIHAN</w:t>
      </w:r>
    </w:p>
    <w:p w:rsidR="006C5D51" w:rsidRPr="007D70DF" w:rsidRDefault="006C5D51" w:rsidP="006C5D51">
      <w:pPr>
        <w:numPr>
          <w:ilvl w:val="0"/>
          <w:numId w:val="16"/>
        </w:numPr>
        <w:ind w:left="426" w:hanging="426"/>
        <w:jc w:val="both"/>
        <w:rPr>
          <w:sz w:val="20"/>
          <w:szCs w:val="20"/>
          <w:lang w:val="sv-SE"/>
        </w:rPr>
      </w:pPr>
      <w:r w:rsidRPr="007D70DF">
        <w:rPr>
          <w:sz w:val="20"/>
          <w:szCs w:val="20"/>
          <w:lang w:val="sv-SE"/>
        </w:rPr>
        <w:t>Seminar tentang “Syariat Islam dan Otonomi Daerah” di STAIN Palopo,10 Juni 2006</w:t>
      </w:r>
    </w:p>
    <w:p w:rsidR="006C5D51" w:rsidRPr="007D70DF" w:rsidRDefault="006C5D51" w:rsidP="006C5D51">
      <w:pPr>
        <w:numPr>
          <w:ilvl w:val="0"/>
          <w:numId w:val="16"/>
        </w:numPr>
        <w:ind w:left="426" w:hanging="426"/>
        <w:jc w:val="both"/>
        <w:rPr>
          <w:sz w:val="20"/>
          <w:szCs w:val="20"/>
          <w:lang w:val="sv-SE"/>
        </w:rPr>
      </w:pPr>
      <w:r w:rsidRPr="007D70DF">
        <w:rPr>
          <w:sz w:val="20"/>
          <w:szCs w:val="20"/>
        </w:rPr>
        <w:t>“Internasional Conference and Workshop On Islamic Economics” di UGM Yogyakarta, 11-13 Juli 2005</w:t>
      </w:r>
    </w:p>
    <w:p w:rsidR="006C5D51" w:rsidRPr="007D70DF" w:rsidRDefault="006C5D51" w:rsidP="006C5D51">
      <w:pPr>
        <w:numPr>
          <w:ilvl w:val="0"/>
          <w:numId w:val="16"/>
        </w:numPr>
        <w:ind w:left="426" w:hanging="426"/>
        <w:jc w:val="both"/>
        <w:rPr>
          <w:sz w:val="20"/>
          <w:szCs w:val="20"/>
          <w:lang w:val="sv-SE"/>
        </w:rPr>
      </w:pPr>
      <w:r w:rsidRPr="007D70DF">
        <w:rPr>
          <w:sz w:val="20"/>
          <w:szCs w:val="20"/>
        </w:rPr>
        <w:t>“Internasional Conferense On Islam, The West, and The Rest</w:t>
      </w:r>
      <w:r w:rsidR="006D2861">
        <w:rPr>
          <w:sz w:val="20"/>
          <w:szCs w:val="20"/>
        </w:rPr>
        <w:t xml:space="preserve"> (Toward a Mul</w:t>
      </w:r>
      <w:r w:rsidRPr="007D70DF">
        <w:rPr>
          <w:sz w:val="20"/>
          <w:szCs w:val="20"/>
        </w:rPr>
        <w:t>ti</w:t>
      </w:r>
      <w:r w:rsidR="006D2861">
        <w:rPr>
          <w:sz w:val="20"/>
          <w:szCs w:val="20"/>
        </w:rPr>
        <w:t>-</w:t>
      </w:r>
      <w:r w:rsidRPr="007D70DF">
        <w:rPr>
          <w:sz w:val="20"/>
          <w:szCs w:val="20"/>
        </w:rPr>
        <w:t>cultural World: Conflict or Reconciliation)” di Makassar, 15-17 Januari 2005</w:t>
      </w:r>
    </w:p>
    <w:p w:rsidR="006C5D51" w:rsidRPr="007D70DF" w:rsidRDefault="006C5D51" w:rsidP="006C5D51">
      <w:pPr>
        <w:numPr>
          <w:ilvl w:val="0"/>
          <w:numId w:val="16"/>
        </w:numPr>
        <w:ind w:left="426" w:hanging="426"/>
        <w:jc w:val="both"/>
        <w:rPr>
          <w:sz w:val="20"/>
          <w:szCs w:val="20"/>
          <w:lang w:val="sv-SE"/>
        </w:rPr>
      </w:pPr>
      <w:r w:rsidRPr="007D70DF">
        <w:rPr>
          <w:sz w:val="20"/>
          <w:szCs w:val="20"/>
        </w:rPr>
        <w:t>Seminar dan Lokakarya Nasional Ekonomi Syariah di IAIN Bandung, Desember 2004</w:t>
      </w:r>
    </w:p>
    <w:p w:rsidR="006C5D51" w:rsidRPr="007D70DF" w:rsidRDefault="006C5D51" w:rsidP="006C5D51">
      <w:pPr>
        <w:numPr>
          <w:ilvl w:val="0"/>
          <w:numId w:val="16"/>
        </w:numPr>
        <w:ind w:left="426" w:hanging="426"/>
        <w:jc w:val="both"/>
        <w:rPr>
          <w:sz w:val="20"/>
          <w:szCs w:val="20"/>
          <w:lang w:val="sv-SE"/>
        </w:rPr>
      </w:pPr>
      <w:r w:rsidRPr="007D70DF">
        <w:rPr>
          <w:sz w:val="20"/>
          <w:szCs w:val="20"/>
        </w:rPr>
        <w:t>Seminar Kajian tarif Listrik Regional Propinsi Sul-Sel di Makassar, 11 Agustus 2005</w:t>
      </w:r>
    </w:p>
    <w:p w:rsidR="006C5D51" w:rsidRPr="007D70DF" w:rsidRDefault="006C5D51" w:rsidP="006C5D51">
      <w:pPr>
        <w:numPr>
          <w:ilvl w:val="0"/>
          <w:numId w:val="16"/>
        </w:numPr>
        <w:ind w:left="426" w:hanging="426"/>
        <w:jc w:val="both"/>
        <w:rPr>
          <w:sz w:val="20"/>
          <w:szCs w:val="20"/>
          <w:lang w:val="sv-SE"/>
        </w:rPr>
      </w:pPr>
      <w:r w:rsidRPr="007D70DF">
        <w:rPr>
          <w:sz w:val="20"/>
          <w:szCs w:val="20"/>
        </w:rPr>
        <w:t>Seminar Lokakarya Nasional Pengelolaan dan Penyuntingan Jurnal Ilmiah di UM Malang, 22-25 April 2004.</w:t>
      </w:r>
    </w:p>
    <w:p w:rsidR="006C5D51" w:rsidRPr="007D70DF" w:rsidRDefault="006C5D51" w:rsidP="006C5D51">
      <w:pPr>
        <w:numPr>
          <w:ilvl w:val="0"/>
          <w:numId w:val="16"/>
        </w:numPr>
        <w:ind w:left="426" w:hanging="426"/>
        <w:jc w:val="both"/>
        <w:rPr>
          <w:sz w:val="20"/>
          <w:szCs w:val="20"/>
          <w:lang w:val="sv-SE"/>
        </w:rPr>
      </w:pPr>
      <w:r w:rsidRPr="007D70DF">
        <w:rPr>
          <w:sz w:val="20"/>
          <w:szCs w:val="20"/>
          <w:lang w:val="sv-SE"/>
        </w:rPr>
        <w:t>Temu Regional Lingkungan Hidup di Malili, 2006</w:t>
      </w:r>
    </w:p>
    <w:p w:rsidR="006C5D51" w:rsidRPr="007D70DF" w:rsidRDefault="006C5D51" w:rsidP="006C5D51">
      <w:pPr>
        <w:numPr>
          <w:ilvl w:val="0"/>
          <w:numId w:val="16"/>
        </w:numPr>
        <w:ind w:left="426" w:hanging="426"/>
        <w:jc w:val="both"/>
        <w:rPr>
          <w:sz w:val="20"/>
          <w:szCs w:val="20"/>
          <w:lang w:val="sv-SE"/>
        </w:rPr>
      </w:pPr>
      <w:r w:rsidRPr="007D70DF">
        <w:rPr>
          <w:sz w:val="20"/>
          <w:szCs w:val="20"/>
          <w:lang w:val="sv-SE"/>
        </w:rPr>
        <w:t>Seminar Nasional Otonomi Daerah di Makassar, 2001</w:t>
      </w:r>
    </w:p>
    <w:p w:rsidR="006C5D51" w:rsidRPr="007D70DF" w:rsidRDefault="006C5D51" w:rsidP="006C5D51">
      <w:pPr>
        <w:numPr>
          <w:ilvl w:val="0"/>
          <w:numId w:val="16"/>
        </w:numPr>
        <w:ind w:left="426" w:hanging="426"/>
        <w:jc w:val="both"/>
        <w:rPr>
          <w:sz w:val="20"/>
          <w:szCs w:val="20"/>
          <w:lang w:val="sv-SE"/>
        </w:rPr>
      </w:pPr>
      <w:r w:rsidRPr="007D70DF">
        <w:rPr>
          <w:sz w:val="20"/>
          <w:szCs w:val="20"/>
          <w:lang w:val="sv-SE"/>
        </w:rPr>
        <w:t>Pembekalan dan Pelatihan KBK dan Desain Pembelajaran Aktif di STAIN Palopo, 9-18 Mei 2005</w:t>
      </w:r>
    </w:p>
    <w:p w:rsidR="006C5D51" w:rsidRPr="007D70DF" w:rsidRDefault="006C5D51" w:rsidP="006C5D51">
      <w:pPr>
        <w:numPr>
          <w:ilvl w:val="0"/>
          <w:numId w:val="16"/>
        </w:numPr>
        <w:ind w:left="426" w:hanging="426"/>
        <w:jc w:val="both"/>
        <w:rPr>
          <w:sz w:val="20"/>
          <w:szCs w:val="20"/>
          <w:lang w:val="sv-SE"/>
        </w:rPr>
      </w:pPr>
      <w:r w:rsidRPr="007D70DF">
        <w:rPr>
          <w:sz w:val="20"/>
          <w:szCs w:val="20"/>
        </w:rPr>
        <w:t>Workshop Matrikulasi di STAIN Palopo, 28-30 September 2005</w:t>
      </w:r>
    </w:p>
    <w:p w:rsidR="006C5D51" w:rsidRPr="007D70DF" w:rsidRDefault="006C5D51" w:rsidP="006C5D51">
      <w:pPr>
        <w:numPr>
          <w:ilvl w:val="0"/>
          <w:numId w:val="16"/>
        </w:numPr>
        <w:ind w:left="426" w:hanging="426"/>
        <w:jc w:val="both"/>
        <w:rPr>
          <w:sz w:val="20"/>
          <w:szCs w:val="20"/>
          <w:lang w:val="sv-SE"/>
        </w:rPr>
      </w:pPr>
      <w:r w:rsidRPr="007D70DF">
        <w:rPr>
          <w:sz w:val="20"/>
          <w:szCs w:val="20"/>
          <w:lang w:val="fi-FI"/>
        </w:rPr>
        <w:t>Pelatihan Manajemen Perkantoran di STAIN Palopo, 5-7 Februari 2004</w:t>
      </w:r>
    </w:p>
    <w:p w:rsidR="006C5D51" w:rsidRPr="007D70DF" w:rsidRDefault="006C5D51" w:rsidP="006C5D51">
      <w:pPr>
        <w:numPr>
          <w:ilvl w:val="0"/>
          <w:numId w:val="16"/>
        </w:numPr>
        <w:ind w:left="426" w:hanging="426"/>
        <w:jc w:val="both"/>
        <w:rPr>
          <w:sz w:val="20"/>
          <w:szCs w:val="20"/>
          <w:lang w:val="sv-SE"/>
        </w:rPr>
      </w:pPr>
      <w:r w:rsidRPr="007D70DF">
        <w:rPr>
          <w:sz w:val="20"/>
          <w:szCs w:val="20"/>
          <w:lang w:val="fi-FI"/>
        </w:rPr>
        <w:t>Latihan Kepemimpinan Manajemen 1999</w:t>
      </w:r>
    </w:p>
    <w:p w:rsidR="006C5D51" w:rsidRPr="007D70DF" w:rsidRDefault="006C5D51" w:rsidP="006C5D51">
      <w:pPr>
        <w:numPr>
          <w:ilvl w:val="0"/>
          <w:numId w:val="16"/>
        </w:numPr>
        <w:ind w:left="426" w:hanging="426"/>
        <w:jc w:val="both"/>
        <w:rPr>
          <w:sz w:val="20"/>
          <w:szCs w:val="20"/>
          <w:lang w:val="sv-SE"/>
        </w:rPr>
      </w:pPr>
      <w:r w:rsidRPr="007D70DF">
        <w:rPr>
          <w:sz w:val="20"/>
          <w:szCs w:val="20"/>
          <w:lang w:val="fi-FI"/>
        </w:rPr>
        <w:t>Kursus Bahasa Inggris dan TOEFL di Kediri, 2006</w:t>
      </w:r>
    </w:p>
    <w:p w:rsidR="006C5D51" w:rsidRPr="006D2861" w:rsidRDefault="006C5D51" w:rsidP="006C5D51">
      <w:pPr>
        <w:numPr>
          <w:ilvl w:val="0"/>
          <w:numId w:val="16"/>
        </w:numPr>
        <w:ind w:left="426" w:hanging="426"/>
        <w:jc w:val="both"/>
        <w:rPr>
          <w:sz w:val="20"/>
          <w:szCs w:val="20"/>
          <w:lang w:val="sv-SE"/>
        </w:rPr>
      </w:pPr>
      <w:r w:rsidRPr="007D70DF">
        <w:rPr>
          <w:sz w:val="20"/>
          <w:szCs w:val="20"/>
          <w:lang w:val="fi-FI"/>
        </w:rPr>
        <w:t>Kursus Bahasa Inggris Di Briton Makassar, 2002</w:t>
      </w:r>
    </w:p>
    <w:p w:rsidR="006D2861" w:rsidRPr="007D70DF" w:rsidRDefault="006D2861" w:rsidP="006D2861">
      <w:pPr>
        <w:ind w:left="426"/>
        <w:jc w:val="both"/>
        <w:rPr>
          <w:sz w:val="20"/>
          <w:szCs w:val="20"/>
          <w:lang w:val="sv-SE"/>
        </w:rPr>
      </w:pPr>
    </w:p>
    <w:p w:rsidR="006C5D51" w:rsidRPr="007D70DF" w:rsidRDefault="006C5D51" w:rsidP="006C5D51">
      <w:pPr>
        <w:jc w:val="both"/>
        <w:rPr>
          <w:sz w:val="20"/>
          <w:szCs w:val="20"/>
          <w:lang w:val="id-ID"/>
        </w:rPr>
      </w:pPr>
    </w:p>
    <w:p w:rsidR="006C5D51" w:rsidRPr="007D70DF" w:rsidRDefault="006C5D51" w:rsidP="006C5D51">
      <w:pPr>
        <w:numPr>
          <w:ilvl w:val="0"/>
          <w:numId w:val="12"/>
        </w:numPr>
        <w:spacing w:after="180"/>
        <w:ind w:left="425" w:hanging="425"/>
        <w:jc w:val="both"/>
        <w:rPr>
          <w:b/>
          <w:sz w:val="20"/>
          <w:szCs w:val="20"/>
          <w:lang w:val="sv-SE"/>
        </w:rPr>
      </w:pPr>
      <w:r w:rsidRPr="007D70DF">
        <w:rPr>
          <w:b/>
          <w:sz w:val="20"/>
          <w:szCs w:val="20"/>
          <w:lang w:val="sv-SE"/>
        </w:rPr>
        <w:lastRenderedPageBreak/>
        <w:t>PENELITIAN</w:t>
      </w:r>
    </w:p>
    <w:p w:rsidR="006C5D51" w:rsidRPr="007D70DF" w:rsidRDefault="006C5D51" w:rsidP="006C5D51">
      <w:pPr>
        <w:numPr>
          <w:ilvl w:val="0"/>
          <w:numId w:val="17"/>
        </w:numPr>
        <w:ind w:left="426" w:hanging="426"/>
        <w:rPr>
          <w:sz w:val="20"/>
          <w:szCs w:val="20"/>
          <w:lang w:val="sv-SE"/>
        </w:rPr>
      </w:pPr>
      <w:r w:rsidRPr="007D70DF">
        <w:rPr>
          <w:sz w:val="20"/>
          <w:szCs w:val="20"/>
          <w:lang w:val="sv-SE"/>
        </w:rPr>
        <w:t>Analisis Faktor-Faktor Yang Berpengaruh Terhadap Kinerja Keuangan PT. INCO Tbk</w:t>
      </w:r>
    </w:p>
    <w:p w:rsidR="006C5D51" w:rsidRPr="007D70DF" w:rsidRDefault="006C5D51" w:rsidP="006C5D51">
      <w:pPr>
        <w:numPr>
          <w:ilvl w:val="0"/>
          <w:numId w:val="17"/>
        </w:numPr>
        <w:ind w:left="426" w:hanging="426"/>
        <w:rPr>
          <w:sz w:val="20"/>
          <w:szCs w:val="20"/>
          <w:lang w:val="sv-SE"/>
        </w:rPr>
      </w:pPr>
      <w:r w:rsidRPr="007D70DF">
        <w:rPr>
          <w:sz w:val="20"/>
          <w:szCs w:val="20"/>
          <w:lang w:val="sv-SE"/>
        </w:rPr>
        <w:t>Pengaruh Faktor-Faktor Motivasi Terhadap Kinerja Pegawai STAIN Palopo</w:t>
      </w:r>
    </w:p>
    <w:p w:rsidR="006C5D51" w:rsidRPr="007D70DF" w:rsidRDefault="006C5D51" w:rsidP="006C5D51">
      <w:pPr>
        <w:numPr>
          <w:ilvl w:val="0"/>
          <w:numId w:val="17"/>
        </w:numPr>
        <w:ind w:left="426" w:hanging="426"/>
        <w:rPr>
          <w:sz w:val="20"/>
          <w:szCs w:val="20"/>
          <w:lang w:val="sv-SE"/>
        </w:rPr>
      </w:pPr>
      <w:r w:rsidRPr="007D70DF">
        <w:rPr>
          <w:sz w:val="20"/>
          <w:szCs w:val="20"/>
          <w:lang w:val="sv-SE"/>
        </w:rPr>
        <w:t>Pemikiran Ekonomi Islam Abu Yusuf</w:t>
      </w:r>
    </w:p>
    <w:p w:rsidR="006C5D51" w:rsidRPr="007D70DF" w:rsidRDefault="006C5D51" w:rsidP="006C5D51">
      <w:pPr>
        <w:numPr>
          <w:ilvl w:val="0"/>
          <w:numId w:val="17"/>
        </w:numPr>
        <w:ind w:left="426" w:hanging="426"/>
        <w:rPr>
          <w:sz w:val="20"/>
          <w:szCs w:val="20"/>
          <w:lang w:val="sv-SE"/>
        </w:rPr>
      </w:pPr>
      <w:r w:rsidRPr="007D70DF">
        <w:rPr>
          <w:sz w:val="20"/>
          <w:szCs w:val="20"/>
          <w:lang w:val="sv-SE"/>
        </w:rPr>
        <w:t>Peluang dan Tantangan Bank Syariah</w:t>
      </w:r>
    </w:p>
    <w:p w:rsidR="006C5D51" w:rsidRPr="007D70DF" w:rsidRDefault="006C5D51" w:rsidP="006C5D51">
      <w:pPr>
        <w:numPr>
          <w:ilvl w:val="0"/>
          <w:numId w:val="17"/>
        </w:numPr>
        <w:ind w:left="426" w:hanging="426"/>
        <w:rPr>
          <w:sz w:val="20"/>
          <w:szCs w:val="20"/>
          <w:lang w:val="sv-SE"/>
        </w:rPr>
      </w:pPr>
      <w:r w:rsidRPr="007D70DF">
        <w:rPr>
          <w:sz w:val="20"/>
          <w:szCs w:val="20"/>
          <w:lang w:val="sv-SE"/>
        </w:rPr>
        <w:t>Produk dan Mekanisme Bank Syariah</w:t>
      </w:r>
    </w:p>
    <w:p w:rsidR="006C5D51" w:rsidRPr="007D70DF" w:rsidRDefault="006C5D51" w:rsidP="006C5D51">
      <w:pPr>
        <w:numPr>
          <w:ilvl w:val="0"/>
          <w:numId w:val="17"/>
        </w:numPr>
        <w:ind w:left="426" w:hanging="426"/>
        <w:rPr>
          <w:sz w:val="20"/>
          <w:szCs w:val="20"/>
          <w:lang w:val="sv-SE"/>
        </w:rPr>
      </w:pPr>
      <w:r w:rsidRPr="007D70DF">
        <w:rPr>
          <w:sz w:val="20"/>
          <w:szCs w:val="20"/>
          <w:lang w:val="sv-SE"/>
        </w:rPr>
        <w:t>Sejarah dan Peranan ajaran Ekonomi Islam</w:t>
      </w:r>
    </w:p>
    <w:p w:rsidR="006C5D51" w:rsidRPr="007D70DF" w:rsidRDefault="006C5D51" w:rsidP="006C5D51">
      <w:pPr>
        <w:rPr>
          <w:sz w:val="20"/>
          <w:szCs w:val="20"/>
          <w:lang w:val="id-ID"/>
        </w:rPr>
      </w:pPr>
    </w:p>
    <w:p w:rsidR="006C5D51" w:rsidRPr="007D70DF" w:rsidRDefault="006C5D51" w:rsidP="006C5D51">
      <w:pPr>
        <w:numPr>
          <w:ilvl w:val="0"/>
          <w:numId w:val="12"/>
        </w:numPr>
        <w:spacing w:after="180"/>
        <w:ind w:left="425" w:hanging="425"/>
        <w:jc w:val="both"/>
        <w:rPr>
          <w:b/>
          <w:sz w:val="20"/>
          <w:szCs w:val="20"/>
        </w:rPr>
      </w:pPr>
      <w:r w:rsidRPr="007D70DF">
        <w:rPr>
          <w:b/>
          <w:sz w:val="20"/>
          <w:szCs w:val="20"/>
        </w:rPr>
        <w:t>TANDA PENGHARGAAN</w:t>
      </w:r>
    </w:p>
    <w:p w:rsidR="006C5D51" w:rsidRPr="007D70DF" w:rsidRDefault="006C5D51" w:rsidP="006C5D51">
      <w:pPr>
        <w:numPr>
          <w:ilvl w:val="0"/>
          <w:numId w:val="18"/>
        </w:numPr>
        <w:ind w:left="426" w:hanging="426"/>
        <w:jc w:val="both"/>
        <w:rPr>
          <w:sz w:val="20"/>
          <w:szCs w:val="20"/>
        </w:rPr>
      </w:pPr>
      <w:r w:rsidRPr="007D70DF">
        <w:rPr>
          <w:sz w:val="20"/>
          <w:szCs w:val="20"/>
        </w:rPr>
        <w:t>Murid Teladan tingkat SD se Kabupaten Luwu</w:t>
      </w:r>
    </w:p>
    <w:p w:rsidR="006C5D51" w:rsidRPr="007D70DF" w:rsidRDefault="006C5D51" w:rsidP="006C5D51">
      <w:pPr>
        <w:numPr>
          <w:ilvl w:val="0"/>
          <w:numId w:val="18"/>
        </w:numPr>
        <w:ind w:left="426" w:hanging="426"/>
        <w:jc w:val="both"/>
        <w:rPr>
          <w:sz w:val="20"/>
          <w:szCs w:val="20"/>
        </w:rPr>
      </w:pPr>
      <w:r w:rsidRPr="007D70DF">
        <w:rPr>
          <w:sz w:val="20"/>
          <w:szCs w:val="20"/>
        </w:rPr>
        <w:t>Peserta Olimpiade Kimia tingkat SMU se Kab Jombang</w:t>
      </w:r>
    </w:p>
    <w:p w:rsidR="006C5D51" w:rsidRPr="007D70DF" w:rsidRDefault="006C5D51" w:rsidP="006C5D51">
      <w:pPr>
        <w:numPr>
          <w:ilvl w:val="0"/>
          <w:numId w:val="18"/>
        </w:numPr>
        <w:ind w:left="426" w:hanging="426"/>
        <w:jc w:val="both"/>
        <w:rPr>
          <w:sz w:val="20"/>
          <w:szCs w:val="20"/>
        </w:rPr>
      </w:pPr>
      <w:r w:rsidRPr="007D70DF">
        <w:rPr>
          <w:sz w:val="20"/>
          <w:szCs w:val="20"/>
        </w:rPr>
        <w:t>Peserta Olimpiade Matematika tingkat SMU se Jombang</w:t>
      </w:r>
    </w:p>
    <w:p w:rsidR="006C5D51" w:rsidRPr="007D70DF" w:rsidRDefault="006C5D51" w:rsidP="006C5D51">
      <w:pPr>
        <w:numPr>
          <w:ilvl w:val="0"/>
          <w:numId w:val="18"/>
        </w:numPr>
        <w:ind w:left="426" w:hanging="426"/>
        <w:jc w:val="both"/>
        <w:rPr>
          <w:sz w:val="20"/>
          <w:szCs w:val="20"/>
          <w:lang w:val="fi-FI"/>
        </w:rPr>
      </w:pPr>
      <w:r w:rsidRPr="007D70DF">
        <w:rPr>
          <w:sz w:val="20"/>
          <w:szCs w:val="20"/>
          <w:lang w:val="fi-FI"/>
        </w:rPr>
        <w:t>Juara Tennis Lapangan Tingkat SMU se Kota Palopo</w:t>
      </w:r>
    </w:p>
    <w:p w:rsidR="006C5D51" w:rsidRPr="007D70DF" w:rsidRDefault="006C5D51" w:rsidP="006C5D51">
      <w:pPr>
        <w:numPr>
          <w:ilvl w:val="0"/>
          <w:numId w:val="18"/>
        </w:numPr>
        <w:ind w:left="426" w:hanging="426"/>
        <w:jc w:val="both"/>
        <w:rPr>
          <w:sz w:val="20"/>
          <w:szCs w:val="20"/>
        </w:rPr>
      </w:pPr>
      <w:r w:rsidRPr="007D70DF">
        <w:rPr>
          <w:sz w:val="20"/>
          <w:szCs w:val="20"/>
        </w:rPr>
        <w:t>Juara Badminton tingkat SMP se Kota Palopo</w:t>
      </w:r>
    </w:p>
    <w:p w:rsidR="006C5D51" w:rsidRPr="007D70DF" w:rsidRDefault="006C5D51" w:rsidP="006C5D51">
      <w:pPr>
        <w:numPr>
          <w:ilvl w:val="0"/>
          <w:numId w:val="18"/>
        </w:numPr>
        <w:ind w:left="426" w:hanging="426"/>
        <w:jc w:val="both"/>
        <w:rPr>
          <w:sz w:val="20"/>
          <w:szCs w:val="20"/>
          <w:lang w:val="id-ID"/>
        </w:rPr>
      </w:pPr>
      <w:r w:rsidRPr="007D70DF">
        <w:rPr>
          <w:sz w:val="20"/>
          <w:szCs w:val="20"/>
        </w:rPr>
        <w:t>Juara Tenis Meja Tingkat SMP se Jombang</w:t>
      </w:r>
    </w:p>
    <w:p w:rsidR="006C5D51" w:rsidRPr="007D70DF" w:rsidRDefault="006C5D51" w:rsidP="006C5D51">
      <w:pPr>
        <w:numPr>
          <w:ilvl w:val="0"/>
          <w:numId w:val="18"/>
        </w:numPr>
        <w:ind w:left="426" w:hanging="426"/>
        <w:jc w:val="both"/>
        <w:rPr>
          <w:sz w:val="20"/>
          <w:szCs w:val="20"/>
          <w:lang w:val="id-ID"/>
        </w:rPr>
      </w:pPr>
      <w:r w:rsidRPr="007D70DF">
        <w:rPr>
          <w:sz w:val="20"/>
          <w:szCs w:val="20"/>
          <w:lang w:val="id-ID"/>
        </w:rPr>
        <w:t>Penghargaan SatyaLencana Karya Satya 10 Tahun</w:t>
      </w:r>
    </w:p>
    <w:p w:rsidR="006C5D51" w:rsidRPr="007D70DF" w:rsidRDefault="006C5D51" w:rsidP="006C5D51">
      <w:pPr>
        <w:numPr>
          <w:ilvl w:val="0"/>
          <w:numId w:val="18"/>
        </w:numPr>
        <w:ind w:left="426" w:hanging="426"/>
        <w:jc w:val="both"/>
        <w:rPr>
          <w:sz w:val="20"/>
          <w:szCs w:val="20"/>
          <w:lang w:val="id-ID"/>
        </w:rPr>
      </w:pPr>
      <w:r w:rsidRPr="007D70DF">
        <w:rPr>
          <w:sz w:val="20"/>
          <w:szCs w:val="20"/>
          <w:lang w:val="id-ID"/>
        </w:rPr>
        <w:t>Penghargaan Pramuka Bintang Darma Bakti</w:t>
      </w:r>
    </w:p>
    <w:p w:rsidR="006C5D51" w:rsidRPr="00C36EA2" w:rsidRDefault="006C5D51" w:rsidP="006C5D51">
      <w:pPr>
        <w:jc w:val="both"/>
        <w:rPr>
          <w:lang w:val="id-ID"/>
        </w:rPr>
      </w:pPr>
    </w:p>
    <w:p w:rsidR="006C5D51" w:rsidRPr="008A19DC" w:rsidRDefault="006C5D51" w:rsidP="006C5D51">
      <w:pPr>
        <w:jc w:val="both"/>
      </w:pPr>
    </w:p>
    <w:p w:rsidR="006C5D51" w:rsidRPr="006C5D51" w:rsidRDefault="006C5D51" w:rsidP="005403AD">
      <w:pPr>
        <w:rPr>
          <w:b/>
          <w:bCs/>
          <w:sz w:val="20"/>
          <w:szCs w:val="20"/>
          <w:lang w:val="en"/>
        </w:rPr>
      </w:pPr>
    </w:p>
    <w:sectPr w:rsidR="006C5D51" w:rsidRPr="006C5D51" w:rsidSect="006E0655">
      <w:footerReference w:type="default" r:id="rId10"/>
      <w:pgSz w:w="15840" w:h="12240" w:orient="landscape"/>
      <w:pgMar w:top="1418" w:right="7335" w:bottom="1418" w:left="1276"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6E" w:rsidRDefault="00C5746E" w:rsidP="002E73E6">
      <w:r>
        <w:separator/>
      </w:r>
    </w:p>
  </w:endnote>
  <w:endnote w:type="continuationSeparator" w:id="0">
    <w:p w:rsidR="00C5746E" w:rsidRDefault="00C5746E" w:rsidP="002E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659069"/>
      <w:docPartObj>
        <w:docPartGallery w:val="Page Numbers (Bottom of Page)"/>
        <w:docPartUnique/>
      </w:docPartObj>
    </w:sdtPr>
    <w:sdtEndPr>
      <w:rPr>
        <w:noProof/>
        <w:sz w:val="20"/>
        <w:szCs w:val="20"/>
      </w:rPr>
    </w:sdtEndPr>
    <w:sdtContent>
      <w:p w:rsidR="002E73E6" w:rsidRPr="0064130B" w:rsidRDefault="002E73E6">
        <w:pPr>
          <w:pStyle w:val="Footer"/>
          <w:jc w:val="center"/>
          <w:rPr>
            <w:sz w:val="20"/>
            <w:szCs w:val="20"/>
          </w:rPr>
        </w:pPr>
        <w:r w:rsidRPr="0064130B">
          <w:rPr>
            <w:sz w:val="20"/>
            <w:szCs w:val="20"/>
          </w:rPr>
          <w:fldChar w:fldCharType="begin"/>
        </w:r>
        <w:r w:rsidRPr="0064130B">
          <w:rPr>
            <w:sz w:val="20"/>
            <w:szCs w:val="20"/>
          </w:rPr>
          <w:instrText xml:space="preserve"> PAGE   \* MERGEFORMAT </w:instrText>
        </w:r>
        <w:r w:rsidRPr="0064130B">
          <w:rPr>
            <w:sz w:val="20"/>
            <w:szCs w:val="20"/>
          </w:rPr>
          <w:fldChar w:fldCharType="separate"/>
        </w:r>
        <w:r w:rsidR="006D2861">
          <w:rPr>
            <w:noProof/>
            <w:sz w:val="20"/>
            <w:szCs w:val="20"/>
          </w:rPr>
          <w:t>viii</w:t>
        </w:r>
        <w:r w:rsidRPr="0064130B">
          <w:rPr>
            <w:noProof/>
            <w:sz w:val="20"/>
            <w:szCs w:val="20"/>
          </w:rPr>
          <w:fldChar w:fldCharType="end"/>
        </w:r>
      </w:p>
    </w:sdtContent>
  </w:sdt>
  <w:p w:rsidR="002E73E6" w:rsidRDefault="002E7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6E" w:rsidRDefault="00C5746E" w:rsidP="002E73E6">
      <w:r>
        <w:separator/>
      </w:r>
    </w:p>
  </w:footnote>
  <w:footnote w:type="continuationSeparator" w:id="0">
    <w:p w:rsidR="00C5746E" w:rsidRDefault="00C5746E" w:rsidP="002E7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636"/>
    <w:multiLevelType w:val="hybridMultilevel"/>
    <w:tmpl w:val="B88EC7E0"/>
    <w:lvl w:ilvl="0" w:tplc="92AC76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4140F"/>
    <w:multiLevelType w:val="hybridMultilevel"/>
    <w:tmpl w:val="A6BCEE8E"/>
    <w:lvl w:ilvl="0" w:tplc="04090009">
      <w:start w:val="1"/>
      <w:numFmt w:val="bullet"/>
      <w:lvlText w:val=""/>
      <w:lvlJc w:val="left"/>
      <w:pPr>
        <w:tabs>
          <w:tab w:val="num" w:pos="720"/>
        </w:tabs>
        <w:ind w:left="720" w:hanging="360"/>
      </w:pPr>
      <w:rPr>
        <w:rFonts w:ascii="Wingdings" w:hAnsi="Wingdings" w:hint="default"/>
      </w:rPr>
    </w:lvl>
    <w:lvl w:ilvl="1" w:tplc="11427A3C">
      <w:start w:val="1"/>
      <w:numFmt w:val="decimal"/>
      <w:lvlText w:val="%2."/>
      <w:lvlJc w:val="left"/>
      <w:pPr>
        <w:tabs>
          <w:tab w:val="num" w:pos="1440"/>
        </w:tabs>
        <w:ind w:left="1440" w:hanging="360"/>
      </w:pPr>
      <w:rPr>
        <w:rFonts w:ascii="Times New Roman" w:eastAsia="Times New Roman" w:hAnsi="Times New Roman" w:cs="Times New Roman"/>
      </w:rPr>
    </w:lvl>
    <w:lvl w:ilvl="2" w:tplc="73A613CA">
      <w:start w:val="1"/>
      <w:numFmt w:val="decimal"/>
      <w:lvlText w:val="%3."/>
      <w:lvlJc w:val="left"/>
      <w:pPr>
        <w:tabs>
          <w:tab w:val="num" w:pos="2160"/>
        </w:tabs>
        <w:ind w:left="2160" w:hanging="360"/>
      </w:pPr>
      <w:rPr>
        <w:rFonts w:ascii="Times New Roman" w:eastAsia="Times New Roman" w:hAnsi="Times New Roman" w:cs="Times New Roman"/>
      </w:rPr>
    </w:lvl>
    <w:lvl w:ilvl="3" w:tplc="04090015">
      <w:start w:val="1"/>
      <w:numFmt w:val="upperLetter"/>
      <w:lvlText w:val="%4."/>
      <w:lvlJc w:val="left"/>
      <w:pPr>
        <w:tabs>
          <w:tab w:val="num" w:pos="2629"/>
        </w:tabs>
        <w:ind w:left="2629" w:hanging="360"/>
      </w:pPr>
      <w:rPr>
        <w:rFonts w:hint="default"/>
      </w:rPr>
    </w:lvl>
    <w:lvl w:ilvl="4" w:tplc="F5CC5D34">
      <w:start w:val="1"/>
      <w:numFmt w:val="lowerLetter"/>
      <w:lvlText w:val="%5."/>
      <w:lvlJc w:val="left"/>
      <w:pPr>
        <w:tabs>
          <w:tab w:val="num" w:pos="3600"/>
        </w:tabs>
        <w:ind w:left="3600" w:hanging="360"/>
      </w:pPr>
      <w:rPr>
        <w:rFonts w:hint="default"/>
      </w:rPr>
    </w:lvl>
    <w:lvl w:ilvl="5" w:tplc="3EACDB3E">
      <w:start w:val="1"/>
      <w:numFmt w:val="lowerLetter"/>
      <w:lvlText w:val="%6."/>
      <w:lvlJc w:val="left"/>
      <w:pPr>
        <w:tabs>
          <w:tab w:val="num" w:pos="4320"/>
        </w:tabs>
        <w:ind w:left="4320" w:hanging="360"/>
      </w:pPr>
      <w:rPr>
        <w:rFonts w:ascii="Times New Roman" w:eastAsia="Times New Roman" w:hAnsi="Times New Roman"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F64531"/>
    <w:multiLevelType w:val="hybridMultilevel"/>
    <w:tmpl w:val="B6B4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3C15"/>
    <w:multiLevelType w:val="hybridMultilevel"/>
    <w:tmpl w:val="661833E2"/>
    <w:lvl w:ilvl="0" w:tplc="04090015">
      <w:start w:val="1"/>
      <w:numFmt w:val="upperLetter"/>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A783E50"/>
    <w:multiLevelType w:val="hybridMultilevel"/>
    <w:tmpl w:val="DD405B14"/>
    <w:lvl w:ilvl="0" w:tplc="889E84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1666A"/>
    <w:multiLevelType w:val="hybridMultilevel"/>
    <w:tmpl w:val="9C887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167E1"/>
    <w:multiLevelType w:val="hybridMultilevel"/>
    <w:tmpl w:val="ED78D6BC"/>
    <w:lvl w:ilvl="0" w:tplc="A656A18C">
      <w:start w:val="1"/>
      <w:numFmt w:val="decimal"/>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F13800"/>
    <w:multiLevelType w:val="hybridMultilevel"/>
    <w:tmpl w:val="8800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27E35"/>
    <w:multiLevelType w:val="hybridMultilevel"/>
    <w:tmpl w:val="1512B05E"/>
    <w:lvl w:ilvl="0" w:tplc="B6CE90B0">
      <w:start w:val="1"/>
      <w:numFmt w:val="decimal"/>
      <w:lvlText w:val="%1."/>
      <w:lvlJc w:val="left"/>
      <w:pPr>
        <w:ind w:left="720" w:hanging="360"/>
      </w:pPr>
      <w:rPr>
        <w:rFonts w:hint="default"/>
        <w:b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3D563D"/>
    <w:multiLevelType w:val="hybridMultilevel"/>
    <w:tmpl w:val="7B782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C3784F"/>
    <w:multiLevelType w:val="hybridMultilevel"/>
    <w:tmpl w:val="60EE0BF8"/>
    <w:lvl w:ilvl="0" w:tplc="384E64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5E2E4C"/>
    <w:multiLevelType w:val="hybridMultilevel"/>
    <w:tmpl w:val="C2DC1DBE"/>
    <w:lvl w:ilvl="0" w:tplc="F13870BA">
      <w:start w:val="1"/>
      <w:numFmt w:val="upperLetter"/>
      <w:lvlText w:val="%1."/>
      <w:lvlJc w:val="left"/>
      <w:pPr>
        <w:tabs>
          <w:tab w:val="num" w:pos="1830"/>
        </w:tabs>
        <w:ind w:left="1830" w:hanging="39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BB24D812">
      <w:start w:val="1"/>
      <w:numFmt w:val="decimal"/>
      <w:lvlText w:val="%3."/>
      <w:lvlJc w:val="left"/>
      <w:pPr>
        <w:tabs>
          <w:tab w:val="num" w:pos="3420"/>
        </w:tabs>
        <w:ind w:left="3420" w:hanging="360"/>
      </w:pPr>
      <w:rPr>
        <w:rFonts w:hint="default"/>
      </w:rPr>
    </w:lvl>
    <w:lvl w:ilvl="3" w:tplc="1AFA38CC">
      <w:start w:val="1"/>
      <w:numFmt w:val="lowerLetter"/>
      <w:lvlText w:val="%4."/>
      <w:lvlJc w:val="left"/>
      <w:pPr>
        <w:tabs>
          <w:tab w:val="num" w:pos="3960"/>
        </w:tabs>
        <w:ind w:left="3960" w:hanging="360"/>
      </w:pPr>
      <w:rPr>
        <w:rFonts w:hint="default"/>
      </w:rPr>
    </w:lvl>
    <w:lvl w:ilvl="4" w:tplc="04210015">
      <w:start w:val="1"/>
      <w:numFmt w:val="upperLetter"/>
      <w:lvlText w:val="%5."/>
      <w:lvlJc w:val="left"/>
      <w:pPr>
        <w:ind w:left="4680" w:hanging="360"/>
      </w:pPr>
      <w:rPr>
        <w:rFonts w:hint="default"/>
      </w:rPr>
    </w:lvl>
    <w:lvl w:ilvl="5" w:tplc="0409000F">
      <w:start w:val="1"/>
      <w:numFmt w:val="decimal"/>
      <w:lvlText w:val="%6."/>
      <w:lvlJc w:val="left"/>
      <w:pPr>
        <w:tabs>
          <w:tab w:val="num" w:pos="5580"/>
        </w:tabs>
        <w:ind w:left="5580" w:hanging="360"/>
      </w:pPr>
      <w:rPr>
        <w:rFonts w:hint="default"/>
      </w:rPr>
    </w:lvl>
    <w:lvl w:ilvl="6" w:tplc="28989BB0">
      <w:start w:val="1"/>
      <w:numFmt w:val="lowerLetter"/>
      <w:lvlText w:val="%7."/>
      <w:lvlJc w:val="left"/>
      <w:pPr>
        <w:tabs>
          <w:tab w:val="num" w:pos="6120"/>
        </w:tabs>
        <w:ind w:left="6120" w:hanging="360"/>
      </w:pPr>
      <w:rPr>
        <w:rFonts w:ascii="Times New Roman" w:eastAsia="Times New Roman" w:hAnsi="Times New Roman" w:cs="Times New Roman"/>
      </w:r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1AA7E05"/>
    <w:multiLevelType w:val="hybridMultilevel"/>
    <w:tmpl w:val="33CA1E20"/>
    <w:lvl w:ilvl="0" w:tplc="3418F93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E3B1AB4"/>
    <w:multiLevelType w:val="hybridMultilevel"/>
    <w:tmpl w:val="CED2EA1A"/>
    <w:lvl w:ilvl="0" w:tplc="7B0606E4">
      <w:start w:val="1"/>
      <w:numFmt w:val="upperLetter"/>
      <w:lvlText w:val="%1."/>
      <w:lvlJc w:val="left"/>
      <w:pPr>
        <w:tabs>
          <w:tab w:val="num" w:pos="720"/>
        </w:tabs>
        <w:ind w:left="720" w:hanging="360"/>
      </w:pPr>
      <w:rPr>
        <w:rFonts w:cs="Times New Roman" w:hint="default"/>
        <w:i w:val="0"/>
        <w:iCs w:val="0"/>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14">
    <w:nsid w:val="728D6C69"/>
    <w:multiLevelType w:val="hybridMultilevel"/>
    <w:tmpl w:val="D72A26AA"/>
    <w:lvl w:ilvl="0" w:tplc="9300090E">
      <w:start w:val="1"/>
      <w:numFmt w:val="upperLetter"/>
      <w:lvlText w:val="%1."/>
      <w:lvlJc w:val="left"/>
      <w:pPr>
        <w:tabs>
          <w:tab w:val="num" w:pos="1589"/>
        </w:tabs>
        <w:ind w:left="1589" w:hanging="360"/>
      </w:pPr>
      <w:rPr>
        <w:rFonts w:hint="default"/>
      </w:rPr>
    </w:lvl>
    <w:lvl w:ilvl="1" w:tplc="04090019">
      <w:start w:val="1"/>
      <w:numFmt w:val="lowerLetter"/>
      <w:lvlText w:val="%2."/>
      <w:lvlJc w:val="left"/>
      <w:pPr>
        <w:tabs>
          <w:tab w:val="num" w:pos="2309"/>
        </w:tabs>
        <w:ind w:left="2309" w:hanging="360"/>
      </w:pPr>
    </w:lvl>
    <w:lvl w:ilvl="2" w:tplc="0409001B" w:tentative="1">
      <w:start w:val="1"/>
      <w:numFmt w:val="lowerRoman"/>
      <w:lvlText w:val="%3."/>
      <w:lvlJc w:val="right"/>
      <w:pPr>
        <w:tabs>
          <w:tab w:val="num" w:pos="3029"/>
        </w:tabs>
        <w:ind w:left="3029" w:hanging="180"/>
      </w:pPr>
    </w:lvl>
    <w:lvl w:ilvl="3" w:tplc="0409000F" w:tentative="1">
      <w:start w:val="1"/>
      <w:numFmt w:val="decimal"/>
      <w:lvlText w:val="%4."/>
      <w:lvlJc w:val="left"/>
      <w:pPr>
        <w:tabs>
          <w:tab w:val="num" w:pos="3749"/>
        </w:tabs>
        <w:ind w:left="3749" w:hanging="360"/>
      </w:pPr>
    </w:lvl>
    <w:lvl w:ilvl="4" w:tplc="04090019" w:tentative="1">
      <w:start w:val="1"/>
      <w:numFmt w:val="lowerLetter"/>
      <w:lvlText w:val="%5."/>
      <w:lvlJc w:val="left"/>
      <w:pPr>
        <w:tabs>
          <w:tab w:val="num" w:pos="4469"/>
        </w:tabs>
        <w:ind w:left="4469" w:hanging="360"/>
      </w:pPr>
    </w:lvl>
    <w:lvl w:ilvl="5" w:tplc="0409001B" w:tentative="1">
      <w:start w:val="1"/>
      <w:numFmt w:val="lowerRoman"/>
      <w:lvlText w:val="%6."/>
      <w:lvlJc w:val="right"/>
      <w:pPr>
        <w:tabs>
          <w:tab w:val="num" w:pos="5189"/>
        </w:tabs>
        <w:ind w:left="5189" w:hanging="180"/>
      </w:pPr>
    </w:lvl>
    <w:lvl w:ilvl="6" w:tplc="0409000F" w:tentative="1">
      <w:start w:val="1"/>
      <w:numFmt w:val="decimal"/>
      <w:lvlText w:val="%7."/>
      <w:lvlJc w:val="left"/>
      <w:pPr>
        <w:tabs>
          <w:tab w:val="num" w:pos="5909"/>
        </w:tabs>
        <w:ind w:left="5909" w:hanging="360"/>
      </w:pPr>
    </w:lvl>
    <w:lvl w:ilvl="7" w:tplc="04090019" w:tentative="1">
      <w:start w:val="1"/>
      <w:numFmt w:val="lowerLetter"/>
      <w:lvlText w:val="%8."/>
      <w:lvlJc w:val="left"/>
      <w:pPr>
        <w:tabs>
          <w:tab w:val="num" w:pos="6629"/>
        </w:tabs>
        <w:ind w:left="6629" w:hanging="360"/>
      </w:pPr>
    </w:lvl>
    <w:lvl w:ilvl="8" w:tplc="0409001B" w:tentative="1">
      <w:start w:val="1"/>
      <w:numFmt w:val="lowerRoman"/>
      <w:lvlText w:val="%9."/>
      <w:lvlJc w:val="right"/>
      <w:pPr>
        <w:tabs>
          <w:tab w:val="num" w:pos="7349"/>
        </w:tabs>
        <w:ind w:left="7349" w:hanging="180"/>
      </w:pPr>
    </w:lvl>
  </w:abstractNum>
  <w:abstractNum w:abstractNumId="15">
    <w:nsid w:val="744B21AF"/>
    <w:multiLevelType w:val="hybridMultilevel"/>
    <w:tmpl w:val="E69A5C1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6A5ED0"/>
    <w:multiLevelType w:val="hybridMultilevel"/>
    <w:tmpl w:val="24DE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35604"/>
    <w:multiLevelType w:val="hybridMultilevel"/>
    <w:tmpl w:val="C8120CDC"/>
    <w:lvl w:ilvl="0" w:tplc="AA0AE65C">
      <w:start w:val="1"/>
      <w:numFmt w:val="upperLetter"/>
      <w:lvlText w:val="%1."/>
      <w:lvlJc w:val="left"/>
      <w:pPr>
        <w:ind w:left="4613"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1F286A"/>
    <w:multiLevelType w:val="hybridMultilevel"/>
    <w:tmpl w:val="6030A234"/>
    <w:lvl w:ilvl="0" w:tplc="04090015">
      <w:start w:val="1"/>
      <w:numFmt w:val="upperLetter"/>
      <w:lvlText w:val="%1."/>
      <w:lvlJc w:val="left"/>
      <w:pPr>
        <w:ind w:left="6840" w:hanging="360"/>
      </w:p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2"/>
  </w:num>
  <w:num w:numId="2">
    <w:abstractNumId w:val="1"/>
  </w:num>
  <w:num w:numId="3">
    <w:abstractNumId w:val="3"/>
  </w:num>
  <w:num w:numId="4">
    <w:abstractNumId w:val="14"/>
  </w:num>
  <w:num w:numId="5">
    <w:abstractNumId w:val="18"/>
  </w:num>
  <w:num w:numId="6">
    <w:abstractNumId w:val="11"/>
  </w:num>
  <w:num w:numId="7">
    <w:abstractNumId w:val="13"/>
  </w:num>
  <w:num w:numId="8">
    <w:abstractNumId w:val="4"/>
  </w:num>
  <w:num w:numId="9">
    <w:abstractNumId w:val="15"/>
  </w:num>
  <w:num w:numId="10">
    <w:abstractNumId w:val="17"/>
  </w:num>
  <w:num w:numId="11">
    <w:abstractNumId w:val="16"/>
  </w:num>
  <w:num w:numId="12">
    <w:abstractNumId w:val="10"/>
  </w:num>
  <w:num w:numId="13">
    <w:abstractNumId w:val="0"/>
  </w:num>
  <w:num w:numId="14">
    <w:abstractNumId w:val="8"/>
  </w:num>
  <w:num w:numId="15">
    <w:abstractNumId w:val="9"/>
  </w:num>
  <w:num w:numId="16">
    <w:abstractNumId w:val="2"/>
  </w:num>
  <w:num w:numId="17">
    <w:abstractNumId w:val="7"/>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E6"/>
    <w:rsid w:val="000045CF"/>
    <w:rsid w:val="0000771D"/>
    <w:rsid w:val="000142B7"/>
    <w:rsid w:val="00016A92"/>
    <w:rsid w:val="00017A8B"/>
    <w:rsid w:val="00020D8F"/>
    <w:rsid w:val="0002279A"/>
    <w:rsid w:val="00023123"/>
    <w:rsid w:val="00034EAA"/>
    <w:rsid w:val="0004121B"/>
    <w:rsid w:val="000430F9"/>
    <w:rsid w:val="00052DF5"/>
    <w:rsid w:val="000563AB"/>
    <w:rsid w:val="0006368D"/>
    <w:rsid w:val="00065DC7"/>
    <w:rsid w:val="000667B5"/>
    <w:rsid w:val="00066F5F"/>
    <w:rsid w:val="00072599"/>
    <w:rsid w:val="000736DF"/>
    <w:rsid w:val="000744D1"/>
    <w:rsid w:val="000766C9"/>
    <w:rsid w:val="0008149F"/>
    <w:rsid w:val="000946E1"/>
    <w:rsid w:val="000A230A"/>
    <w:rsid w:val="000A2630"/>
    <w:rsid w:val="000A7818"/>
    <w:rsid w:val="000B0963"/>
    <w:rsid w:val="000B0E8E"/>
    <w:rsid w:val="000B0FFD"/>
    <w:rsid w:val="000B3222"/>
    <w:rsid w:val="000C6D3C"/>
    <w:rsid w:val="000E087C"/>
    <w:rsid w:val="000E6EDE"/>
    <w:rsid w:val="000E75B8"/>
    <w:rsid w:val="00103CC2"/>
    <w:rsid w:val="00106C05"/>
    <w:rsid w:val="00116CB0"/>
    <w:rsid w:val="00116CD2"/>
    <w:rsid w:val="00120DA3"/>
    <w:rsid w:val="001341FE"/>
    <w:rsid w:val="00141320"/>
    <w:rsid w:val="00152C64"/>
    <w:rsid w:val="00154A1D"/>
    <w:rsid w:val="00154F6E"/>
    <w:rsid w:val="00155062"/>
    <w:rsid w:val="00155862"/>
    <w:rsid w:val="00170206"/>
    <w:rsid w:val="00181631"/>
    <w:rsid w:val="00182918"/>
    <w:rsid w:val="00185C23"/>
    <w:rsid w:val="00191775"/>
    <w:rsid w:val="001A0849"/>
    <w:rsid w:val="001A1032"/>
    <w:rsid w:val="001A2474"/>
    <w:rsid w:val="001A63E8"/>
    <w:rsid w:val="001A6E30"/>
    <w:rsid w:val="001B0776"/>
    <w:rsid w:val="001B3EB6"/>
    <w:rsid w:val="001C0594"/>
    <w:rsid w:val="001D4D96"/>
    <w:rsid w:val="001E3FC0"/>
    <w:rsid w:val="001E6D15"/>
    <w:rsid w:val="001F38B4"/>
    <w:rsid w:val="001F7654"/>
    <w:rsid w:val="00204BC1"/>
    <w:rsid w:val="00213284"/>
    <w:rsid w:val="00222A74"/>
    <w:rsid w:val="002235A4"/>
    <w:rsid w:val="002261B1"/>
    <w:rsid w:val="0023274B"/>
    <w:rsid w:val="00233954"/>
    <w:rsid w:val="002403B8"/>
    <w:rsid w:val="00243728"/>
    <w:rsid w:val="00244912"/>
    <w:rsid w:val="002463ED"/>
    <w:rsid w:val="00254C31"/>
    <w:rsid w:val="002604BA"/>
    <w:rsid w:val="00261145"/>
    <w:rsid w:val="00267142"/>
    <w:rsid w:val="00276C0F"/>
    <w:rsid w:val="002774F4"/>
    <w:rsid w:val="0027794A"/>
    <w:rsid w:val="002A4B21"/>
    <w:rsid w:val="002A51D6"/>
    <w:rsid w:val="002A75B4"/>
    <w:rsid w:val="002B23C8"/>
    <w:rsid w:val="002B4298"/>
    <w:rsid w:val="002B6A7C"/>
    <w:rsid w:val="002C3118"/>
    <w:rsid w:val="002C59BD"/>
    <w:rsid w:val="002C68E6"/>
    <w:rsid w:val="002C71C4"/>
    <w:rsid w:val="002E0748"/>
    <w:rsid w:val="002E10AF"/>
    <w:rsid w:val="002E22BD"/>
    <w:rsid w:val="002E2FCC"/>
    <w:rsid w:val="002E73E6"/>
    <w:rsid w:val="002F3C37"/>
    <w:rsid w:val="002F5D9B"/>
    <w:rsid w:val="002F620E"/>
    <w:rsid w:val="002F6A4C"/>
    <w:rsid w:val="0030235C"/>
    <w:rsid w:val="00305079"/>
    <w:rsid w:val="0030745F"/>
    <w:rsid w:val="00312320"/>
    <w:rsid w:val="003139B1"/>
    <w:rsid w:val="00334F95"/>
    <w:rsid w:val="003439A5"/>
    <w:rsid w:val="0034484B"/>
    <w:rsid w:val="00344F02"/>
    <w:rsid w:val="00350BAC"/>
    <w:rsid w:val="00353766"/>
    <w:rsid w:val="00362FAB"/>
    <w:rsid w:val="00363B0B"/>
    <w:rsid w:val="00364418"/>
    <w:rsid w:val="00367A82"/>
    <w:rsid w:val="003728A4"/>
    <w:rsid w:val="00373607"/>
    <w:rsid w:val="00373C7A"/>
    <w:rsid w:val="00380B68"/>
    <w:rsid w:val="0038162D"/>
    <w:rsid w:val="003819AB"/>
    <w:rsid w:val="00385D6F"/>
    <w:rsid w:val="00391316"/>
    <w:rsid w:val="00393866"/>
    <w:rsid w:val="00395AB0"/>
    <w:rsid w:val="003A322B"/>
    <w:rsid w:val="003A5C61"/>
    <w:rsid w:val="003B612E"/>
    <w:rsid w:val="003B63CC"/>
    <w:rsid w:val="003C47E6"/>
    <w:rsid w:val="003D0300"/>
    <w:rsid w:val="003D6727"/>
    <w:rsid w:val="003D7C6D"/>
    <w:rsid w:val="003E2EA8"/>
    <w:rsid w:val="003E4141"/>
    <w:rsid w:val="003E5A3E"/>
    <w:rsid w:val="004002FC"/>
    <w:rsid w:val="00407BEA"/>
    <w:rsid w:val="00412AC5"/>
    <w:rsid w:val="00414852"/>
    <w:rsid w:val="00422EB7"/>
    <w:rsid w:val="00426E1D"/>
    <w:rsid w:val="00434505"/>
    <w:rsid w:val="00450543"/>
    <w:rsid w:val="00451DB9"/>
    <w:rsid w:val="00454849"/>
    <w:rsid w:val="004575A9"/>
    <w:rsid w:val="00461C9D"/>
    <w:rsid w:val="00464771"/>
    <w:rsid w:val="004819F1"/>
    <w:rsid w:val="00491029"/>
    <w:rsid w:val="00493283"/>
    <w:rsid w:val="004B6D32"/>
    <w:rsid w:val="004C2471"/>
    <w:rsid w:val="004C3FFB"/>
    <w:rsid w:val="004C769E"/>
    <w:rsid w:val="004D2BE3"/>
    <w:rsid w:val="004D33DB"/>
    <w:rsid w:val="004E651B"/>
    <w:rsid w:val="004E6726"/>
    <w:rsid w:val="004F0C92"/>
    <w:rsid w:val="004F1CAD"/>
    <w:rsid w:val="00504162"/>
    <w:rsid w:val="00506041"/>
    <w:rsid w:val="00512EAA"/>
    <w:rsid w:val="005152C1"/>
    <w:rsid w:val="005210C5"/>
    <w:rsid w:val="005210DA"/>
    <w:rsid w:val="00530505"/>
    <w:rsid w:val="00533F31"/>
    <w:rsid w:val="005345E6"/>
    <w:rsid w:val="0053460E"/>
    <w:rsid w:val="0053753A"/>
    <w:rsid w:val="005403AD"/>
    <w:rsid w:val="00540CCF"/>
    <w:rsid w:val="00542AD6"/>
    <w:rsid w:val="00550059"/>
    <w:rsid w:val="0055704A"/>
    <w:rsid w:val="00557961"/>
    <w:rsid w:val="00582F12"/>
    <w:rsid w:val="00584E40"/>
    <w:rsid w:val="005869BC"/>
    <w:rsid w:val="00590ADC"/>
    <w:rsid w:val="005920A8"/>
    <w:rsid w:val="005A068C"/>
    <w:rsid w:val="005A7798"/>
    <w:rsid w:val="005B4E3F"/>
    <w:rsid w:val="005C3BDE"/>
    <w:rsid w:val="005C423E"/>
    <w:rsid w:val="005D07E9"/>
    <w:rsid w:val="005D41D6"/>
    <w:rsid w:val="005D49F3"/>
    <w:rsid w:val="005D5A36"/>
    <w:rsid w:val="005E07AE"/>
    <w:rsid w:val="005E4E13"/>
    <w:rsid w:val="005E55B5"/>
    <w:rsid w:val="00602159"/>
    <w:rsid w:val="006041EA"/>
    <w:rsid w:val="00611C7C"/>
    <w:rsid w:val="00612DE6"/>
    <w:rsid w:val="00625C79"/>
    <w:rsid w:val="00636C83"/>
    <w:rsid w:val="00637E6C"/>
    <w:rsid w:val="0064130B"/>
    <w:rsid w:val="00642E4C"/>
    <w:rsid w:val="0065162B"/>
    <w:rsid w:val="0065356D"/>
    <w:rsid w:val="0065730E"/>
    <w:rsid w:val="006668F3"/>
    <w:rsid w:val="00676605"/>
    <w:rsid w:val="00677F70"/>
    <w:rsid w:val="00687107"/>
    <w:rsid w:val="00687D3D"/>
    <w:rsid w:val="00690431"/>
    <w:rsid w:val="00693A18"/>
    <w:rsid w:val="00696E0F"/>
    <w:rsid w:val="0069772E"/>
    <w:rsid w:val="00697A02"/>
    <w:rsid w:val="006A671F"/>
    <w:rsid w:val="006B0326"/>
    <w:rsid w:val="006B3F85"/>
    <w:rsid w:val="006C5562"/>
    <w:rsid w:val="006C59A2"/>
    <w:rsid w:val="006C5D51"/>
    <w:rsid w:val="006C5F32"/>
    <w:rsid w:val="006C7001"/>
    <w:rsid w:val="006D23F8"/>
    <w:rsid w:val="006D2861"/>
    <w:rsid w:val="006D4EDE"/>
    <w:rsid w:val="006E0655"/>
    <w:rsid w:val="006E2156"/>
    <w:rsid w:val="006E7090"/>
    <w:rsid w:val="006F3FFD"/>
    <w:rsid w:val="00711369"/>
    <w:rsid w:val="007122A1"/>
    <w:rsid w:val="007165DC"/>
    <w:rsid w:val="00722001"/>
    <w:rsid w:val="00745A7E"/>
    <w:rsid w:val="00746297"/>
    <w:rsid w:val="00752BA6"/>
    <w:rsid w:val="00767072"/>
    <w:rsid w:val="00775E37"/>
    <w:rsid w:val="00780C16"/>
    <w:rsid w:val="00782940"/>
    <w:rsid w:val="007848C4"/>
    <w:rsid w:val="00792AC2"/>
    <w:rsid w:val="00792B82"/>
    <w:rsid w:val="00796AEC"/>
    <w:rsid w:val="00796B6F"/>
    <w:rsid w:val="007A5AB2"/>
    <w:rsid w:val="007B4E04"/>
    <w:rsid w:val="007C3600"/>
    <w:rsid w:val="007C450B"/>
    <w:rsid w:val="007C778E"/>
    <w:rsid w:val="007D6008"/>
    <w:rsid w:val="007D70DF"/>
    <w:rsid w:val="007E3C9C"/>
    <w:rsid w:val="007E69C3"/>
    <w:rsid w:val="007F024E"/>
    <w:rsid w:val="007F045C"/>
    <w:rsid w:val="0080578B"/>
    <w:rsid w:val="00811FEB"/>
    <w:rsid w:val="00814486"/>
    <w:rsid w:val="00822733"/>
    <w:rsid w:val="00823271"/>
    <w:rsid w:val="008233FE"/>
    <w:rsid w:val="008257E8"/>
    <w:rsid w:val="008323B8"/>
    <w:rsid w:val="00836477"/>
    <w:rsid w:val="008404F7"/>
    <w:rsid w:val="00841219"/>
    <w:rsid w:val="008464F3"/>
    <w:rsid w:val="00847BB4"/>
    <w:rsid w:val="008525E1"/>
    <w:rsid w:val="00860D58"/>
    <w:rsid w:val="008664FC"/>
    <w:rsid w:val="008712D6"/>
    <w:rsid w:val="008749A4"/>
    <w:rsid w:val="00875C59"/>
    <w:rsid w:val="00875F68"/>
    <w:rsid w:val="00876349"/>
    <w:rsid w:val="008970FF"/>
    <w:rsid w:val="008A151C"/>
    <w:rsid w:val="008A16CD"/>
    <w:rsid w:val="008A2C43"/>
    <w:rsid w:val="008A3121"/>
    <w:rsid w:val="008A3C3C"/>
    <w:rsid w:val="008A4D78"/>
    <w:rsid w:val="008B3937"/>
    <w:rsid w:val="008C611E"/>
    <w:rsid w:val="008E3E88"/>
    <w:rsid w:val="008F1889"/>
    <w:rsid w:val="008F682E"/>
    <w:rsid w:val="00903804"/>
    <w:rsid w:val="00903CF5"/>
    <w:rsid w:val="00906313"/>
    <w:rsid w:val="00906691"/>
    <w:rsid w:val="00911B63"/>
    <w:rsid w:val="00915905"/>
    <w:rsid w:val="009201E7"/>
    <w:rsid w:val="00920D3A"/>
    <w:rsid w:val="00924A49"/>
    <w:rsid w:val="009357D5"/>
    <w:rsid w:val="00935ACF"/>
    <w:rsid w:val="00936EC5"/>
    <w:rsid w:val="00936FC1"/>
    <w:rsid w:val="00951A83"/>
    <w:rsid w:val="00953584"/>
    <w:rsid w:val="00954331"/>
    <w:rsid w:val="00955432"/>
    <w:rsid w:val="00964EC8"/>
    <w:rsid w:val="0097721D"/>
    <w:rsid w:val="00982157"/>
    <w:rsid w:val="009A4F50"/>
    <w:rsid w:val="009A5B1E"/>
    <w:rsid w:val="009B2FF3"/>
    <w:rsid w:val="009B35B9"/>
    <w:rsid w:val="009C5342"/>
    <w:rsid w:val="009C5583"/>
    <w:rsid w:val="009D38F6"/>
    <w:rsid w:val="009E0CB3"/>
    <w:rsid w:val="009E0E31"/>
    <w:rsid w:val="009F2A71"/>
    <w:rsid w:val="009F3E6D"/>
    <w:rsid w:val="00A00E12"/>
    <w:rsid w:val="00A03815"/>
    <w:rsid w:val="00A04616"/>
    <w:rsid w:val="00A074DE"/>
    <w:rsid w:val="00A108DE"/>
    <w:rsid w:val="00A11D65"/>
    <w:rsid w:val="00A13671"/>
    <w:rsid w:val="00A142F7"/>
    <w:rsid w:val="00A15361"/>
    <w:rsid w:val="00A163DD"/>
    <w:rsid w:val="00A32BFE"/>
    <w:rsid w:val="00A34FD0"/>
    <w:rsid w:val="00A42DAA"/>
    <w:rsid w:val="00A45D27"/>
    <w:rsid w:val="00A4614F"/>
    <w:rsid w:val="00A568E8"/>
    <w:rsid w:val="00A64EE9"/>
    <w:rsid w:val="00A66A6F"/>
    <w:rsid w:val="00A717DA"/>
    <w:rsid w:val="00A72396"/>
    <w:rsid w:val="00A759E5"/>
    <w:rsid w:val="00A83C0D"/>
    <w:rsid w:val="00A85E17"/>
    <w:rsid w:val="00A97554"/>
    <w:rsid w:val="00AA2AA1"/>
    <w:rsid w:val="00AB00F4"/>
    <w:rsid w:val="00AB12AD"/>
    <w:rsid w:val="00AB4C3B"/>
    <w:rsid w:val="00AB5AC9"/>
    <w:rsid w:val="00AB7479"/>
    <w:rsid w:val="00AC19FB"/>
    <w:rsid w:val="00AC20A6"/>
    <w:rsid w:val="00AD1A0F"/>
    <w:rsid w:val="00AD1B73"/>
    <w:rsid w:val="00AD3C96"/>
    <w:rsid w:val="00AD54D3"/>
    <w:rsid w:val="00AD5ACA"/>
    <w:rsid w:val="00AE1441"/>
    <w:rsid w:val="00AE1F49"/>
    <w:rsid w:val="00AE3027"/>
    <w:rsid w:val="00AF3C7E"/>
    <w:rsid w:val="00AF47AF"/>
    <w:rsid w:val="00AF6B85"/>
    <w:rsid w:val="00AF730F"/>
    <w:rsid w:val="00B006C8"/>
    <w:rsid w:val="00B00F02"/>
    <w:rsid w:val="00B05AC7"/>
    <w:rsid w:val="00B10A6F"/>
    <w:rsid w:val="00B133A9"/>
    <w:rsid w:val="00B15210"/>
    <w:rsid w:val="00B2181B"/>
    <w:rsid w:val="00B3399D"/>
    <w:rsid w:val="00B35590"/>
    <w:rsid w:val="00B40623"/>
    <w:rsid w:val="00B42EFE"/>
    <w:rsid w:val="00B44600"/>
    <w:rsid w:val="00B4627C"/>
    <w:rsid w:val="00B551BA"/>
    <w:rsid w:val="00B61273"/>
    <w:rsid w:val="00B6679B"/>
    <w:rsid w:val="00B7045C"/>
    <w:rsid w:val="00B72423"/>
    <w:rsid w:val="00B7493A"/>
    <w:rsid w:val="00B76484"/>
    <w:rsid w:val="00B82E8D"/>
    <w:rsid w:val="00B8701F"/>
    <w:rsid w:val="00B955B5"/>
    <w:rsid w:val="00B97B54"/>
    <w:rsid w:val="00BA1200"/>
    <w:rsid w:val="00BA1D9C"/>
    <w:rsid w:val="00BA1E6B"/>
    <w:rsid w:val="00BA7514"/>
    <w:rsid w:val="00BB025B"/>
    <w:rsid w:val="00BB6FD9"/>
    <w:rsid w:val="00BC1CAA"/>
    <w:rsid w:val="00BC1FE1"/>
    <w:rsid w:val="00BC3E86"/>
    <w:rsid w:val="00BD0544"/>
    <w:rsid w:val="00BD3A55"/>
    <w:rsid w:val="00BD4BFE"/>
    <w:rsid w:val="00BD598F"/>
    <w:rsid w:val="00BE30E4"/>
    <w:rsid w:val="00BF074B"/>
    <w:rsid w:val="00BF2FAF"/>
    <w:rsid w:val="00BF4A78"/>
    <w:rsid w:val="00C04A24"/>
    <w:rsid w:val="00C05CF2"/>
    <w:rsid w:val="00C06AD0"/>
    <w:rsid w:val="00C17777"/>
    <w:rsid w:val="00C22D46"/>
    <w:rsid w:val="00C23650"/>
    <w:rsid w:val="00C32ED4"/>
    <w:rsid w:val="00C40549"/>
    <w:rsid w:val="00C4076A"/>
    <w:rsid w:val="00C409BC"/>
    <w:rsid w:val="00C413CE"/>
    <w:rsid w:val="00C50D6A"/>
    <w:rsid w:val="00C5194F"/>
    <w:rsid w:val="00C523FD"/>
    <w:rsid w:val="00C5746E"/>
    <w:rsid w:val="00C57625"/>
    <w:rsid w:val="00C62AF5"/>
    <w:rsid w:val="00C657BA"/>
    <w:rsid w:val="00C65B6A"/>
    <w:rsid w:val="00C702F3"/>
    <w:rsid w:val="00C82703"/>
    <w:rsid w:val="00C84DBA"/>
    <w:rsid w:val="00C968A4"/>
    <w:rsid w:val="00CA4300"/>
    <w:rsid w:val="00CA499F"/>
    <w:rsid w:val="00CB2DD3"/>
    <w:rsid w:val="00CB4233"/>
    <w:rsid w:val="00CB67C7"/>
    <w:rsid w:val="00CD02BA"/>
    <w:rsid w:val="00CD04E9"/>
    <w:rsid w:val="00CD0568"/>
    <w:rsid w:val="00CD16A0"/>
    <w:rsid w:val="00CD1BFF"/>
    <w:rsid w:val="00CD5826"/>
    <w:rsid w:val="00CD5A8F"/>
    <w:rsid w:val="00CD5F06"/>
    <w:rsid w:val="00CE0D4E"/>
    <w:rsid w:val="00CE1079"/>
    <w:rsid w:val="00CE33A8"/>
    <w:rsid w:val="00CE58EA"/>
    <w:rsid w:val="00CE7A56"/>
    <w:rsid w:val="00D177BC"/>
    <w:rsid w:val="00D20C9D"/>
    <w:rsid w:val="00D22AF9"/>
    <w:rsid w:val="00D3045A"/>
    <w:rsid w:val="00D41A6E"/>
    <w:rsid w:val="00D42C2A"/>
    <w:rsid w:val="00D4608C"/>
    <w:rsid w:val="00D47010"/>
    <w:rsid w:val="00D51992"/>
    <w:rsid w:val="00D53432"/>
    <w:rsid w:val="00D53D74"/>
    <w:rsid w:val="00D64B27"/>
    <w:rsid w:val="00D66687"/>
    <w:rsid w:val="00D81231"/>
    <w:rsid w:val="00D87173"/>
    <w:rsid w:val="00D905AB"/>
    <w:rsid w:val="00D90A19"/>
    <w:rsid w:val="00D91822"/>
    <w:rsid w:val="00D91FDB"/>
    <w:rsid w:val="00D96AE1"/>
    <w:rsid w:val="00DB2C16"/>
    <w:rsid w:val="00DB5FB7"/>
    <w:rsid w:val="00DC7746"/>
    <w:rsid w:val="00DD0504"/>
    <w:rsid w:val="00DD15FB"/>
    <w:rsid w:val="00DE3B98"/>
    <w:rsid w:val="00DE3B9C"/>
    <w:rsid w:val="00DE519C"/>
    <w:rsid w:val="00DF0206"/>
    <w:rsid w:val="00DF228A"/>
    <w:rsid w:val="00DF6833"/>
    <w:rsid w:val="00E0153D"/>
    <w:rsid w:val="00E1002D"/>
    <w:rsid w:val="00E14D90"/>
    <w:rsid w:val="00E215FC"/>
    <w:rsid w:val="00E227BB"/>
    <w:rsid w:val="00E25AD0"/>
    <w:rsid w:val="00E25C26"/>
    <w:rsid w:val="00E300FC"/>
    <w:rsid w:val="00E36D7F"/>
    <w:rsid w:val="00E43A97"/>
    <w:rsid w:val="00E441AA"/>
    <w:rsid w:val="00E55823"/>
    <w:rsid w:val="00E649B9"/>
    <w:rsid w:val="00E66456"/>
    <w:rsid w:val="00E7401F"/>
    <w:rsid w:val="00E77DE6"/>
    <w:rsid w:val="00E85EB4"/>
    <w:rsid w:val="00EB6860"/>
    <w:rsid w:val="00EB74C3"/>
    <w:rsid w:val="00ED236B"/>
    <w:rsid w:val="00ED5F6E"/>
    <w:rsid w:val="00ED6A75"/>
    <w:rsid w:val="00EE3791"/>
    <w:rsid w:val="00EE3FE0"/>
    <w:rsid w:val="00EE5644"/>
    <w:rsid w:val="00EF0984"/>
    <w:rsid w:val="00EF20BD"/>
    <w:rsid w:val="00EF4346"/>
    <w:rsid w:val="00EF79AB"/>
    <w:rsid w:val="00F0181E"/>
    <w:rsid w:val="00F038CF"/>
    <w:rsid w:val="00F141F6"/>
    <w:rsid w:val="00F209AF"/>
    <w:rsid w:val="00F21C98"/>
    <w:rsid w:val="00F26594"/>
    <w:rsid w:val="00F268FE"/>
    <w:rsid w:val="00F269EF"/>
    <w:rsid w:val="00F41A25"/>
    <w:rsid w:val="00F43E3A"/>
    <w:rsid w:val="00F51133"/>
    <w:rsid w:val="00F52BA6"/>
    <w:rsid w:val="00F57C35"/>
    <w:rsid w:val="00F60737"/>
    <w:rsid w:val="00F61580"/>
    <w:rsid w:val="00F65474"/>
    <w:rsid w:val="00F67E84"/>
    <w:rsid w:val="00F81018"/>
    <w:rsid w:val="00F85670"/>
    <w:rsid w:val="00F87971"/>
    <w:rsid w:val="00F91167"/>
    <w:rsid w:val="00F942B5"/>
    <w:rsid w:val="00FA347E"/>
    <w:rsid w:val="00FC384E"/>
    <w:rsid w:val="00FC3AD6"/>
    <w:rsid w:val="00FC7B82"/>
    <w:rsid w:val="00FE0AF5"/>
    <w:rsid w:val="00FE288A"/>
    <w:rsid w:val="00FE2AB4"/>
    <w:rsid w:val="00FF3FC4"/>
    <w:rsid w:val="00FF4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E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2E73E6"/>
    <w:pPr>
      <w:keepNext/>
      <w:ind w:left="720"/>
      <w:outlineLvl w:val="2"/>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E73E6"/>
    <w:pPr>
      <w:spacing w:line="480" w:lineRule="auto"/>
      <w:jc w:val="center"/>
    </w:pPr>
    <w:rPr>
      <w:rFonts w:ascii="Arial" w:hAnsi="Arial" w:cs="Arial"/>
      <w:b/>
      <w:bCs/>
    </w:rPr>
  </w:style>
  <w:style w:type="character" w:customStyle="1" w:styleId="TitleChar">
    <w:name w:val="Title Char"/>
    <w:basedOn w:val="DefaultParagraphFont"/>
    <w:link w:val="Title"/>
    <w:uiPriority w:val="10"/>
    <w:rsid w:val="002E73E6"/>
    <w:rPr>
      <w:rFonts w:ascii="Arial" w:eastAsia="Times New Roman" w:hAnsi="Arial" w:cs="Arial"/>
      <w:b/>
      <w:bCs/>
      <w:sz w:val="24"/>
      <w:szCs w:val="24"/>
    </w:rPr>
  </w:style>
  <w:style w:type="paragraph" w:styleId="Header">
    <w:name w:val="header"/>
    <w:basedOn w:val="Normal"/>
    <w:link w:val="HeaderChar"/>
    <w:uiPriority w:val="99"/>
    <w:unhideWhenUsed/>
    <w:rsid w:val="002E73E6"/>
    <w:pPr>
      <w:tabs>
        <w:tab w:val="center" w:pos="4680"/>
        <w:tab w:val="right" w:pos="9360"/>
      </w:tabs>
    </w:pPr>
  </w:style>
  <w:style w:type="character" w:customStyle="1" w:styleId="HeaderChar">
    <w:name w:val="Header Char"/>
    <w:basedOn w:val="DefaultParagraphFont"/>
    <w:link w:val="Header"/>
    <w:uiPriority w:val="99"/>
    <w:rsid w:val="002E73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3E6"/>
    <w:pPr>
      <w:tabs>
        <w:tab w:val="center" w:pos="4680"/>
        <w:tab w:val="right" w:pos="9360"/>
      </w:tabs>
    </w:pPr>
  </w:style>
  <w:style w:type="character" w:customStyle="1" w:styleId="FooterChar">
    <w:name w:val="Footer Char"/>
    <w:basedOn w:val="DefaultParagraphFont"/>
    <w:link w:val="Footer"/>
    <w:uiPriority w:val="99"/>
    <w:rsid w:val="002E73E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2E73E6"/>
    <w:rPr>
      <w:rFonts w:ascii="Arial" w:eastAsia="Times New Roman" w:hAnsi="Arial" w:cs="Arial"/>
      <w:color w:val="000000"/>
      <w:sz w:val="24"/>
      <w:szCs w:val="24"/>
    </w:rPr>
  </w:style>
  <w:style w:type="paragraph" w:styleId="ListParagraph">
    <w:name w:val="List Paragraph"/>
    <w:basedOn w:val="Normal"/>
    <w:uiPriority w:val="34"/>
    <w:qFormat/>
    <w:rsid w:val="002E73E6"/>
    <w:pPr>
      <w:ind w:left="720"/>
      <w:contextualSpacing/>
    </w:pPr>
  </w:style>
  <w:style w:type="paragraph" w:styleId="HTMLPreformatted">
    <w:name w:val="HTML Preformatted"/>
    <w:basedOn w:val="Normal"/>
    <w:link w:val="HTMLPreformattedChar"/>
    <w:uiPriority w:val="99"/>
    <w:unhideWhenUsed/>
    <w:rsid w:val="005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403AD"/>
    <w:rPr>
      <w:rFonts w:ascii="Courier New" w:eastAsia="Times New Roman" w:hAnsi="Courier New" w:cs="Courier New"/>
      <w:sz w:val="20"/>
      <w:szCs w:val="20"/>
    </w:rPr>
  </w:style>
  <w:style w:type="paragraph" w:styleId="FootnoteText">
    <w:name w:val="footnote text"/>
    <w:basedOn w:val="Normal"/>
    <w:link w:val="FootnoteTextChar"/>
    <w:uiPriority w:val="99"/>
    <w:rsid w:val="00814486"/>
    <w:rPr>
      <w:sz w:val="20"/>
      <w:szCs w:val="20"/>
    </w:rPr>
  </w:style>
  <w:style w:type="character" w:customStyle="1" w:styleId="FootnoteTextChar">
    <w:name w:val="Footnote Text Char"/>
    <w:basedOn w:val="DefaultParagraphFont"/>
    <w:link w:val="FootnoteText"/>
    <w:uiPriority w:val="99"/>
    <w:rsid w:val="0081448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448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3E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2E73E6"/>
    <w:pPr>
      <w:keepNext/>
      <w:ind w:left="720"/>
      <w:outlineLvl w:val="2"/>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E73E6"/>
    <w:pPr>
      <w:spacing w:line="480" w:lineRule="auto"/>
      <w:jc w:val="center"/>
    </w:pPr>
    <w:rPr>
      <w:rFonts w:ascii="Arial" w:hAnsi="Arial" w:cs="Arial"/>
      <w:b/>
      <w:bCs/>
    </w:rPr>
  </w:style>
  <w:style w:type="character" w:customStyle="1" w:styleId="TitleChar">
    <w:name w:val="Title Char"/>
    <w:basedOn w:val="DefaultParagraphFont"/>
    <w:link w:val="Title"/>
    <w:uiPriority w:val="10"/>
    <w:rsid w:val="002E73E6"/>
    <w:rPr>
      <w:rFonts w:ascii="Arial" w:eastAsia="Times New Roman" w:hAnsi="Arial" w:cs="Arial"/>
      <w:b/>
      <w:bCs/>
      <w:sz w:val="24"/>
      <w:szCs w:val="24"/>
    </w:rPr>
  </w:style>
  <w:style w:type="paragraph" w:styleId="Header">
    <w:name w:val="header"/>
    <w:basedOn w:val="Normal"/>
    <w:link w:val="HeaderChar"/>
    <w:uiPriority w:val="99"/>
    <w:unhideWhenUsed/>
    <w:rsid w:val="002E73E6"/>
    <w:pPr>
      <w:tabs>
        <w:tab w:val="center" w:pos="4680"/>
        <w:tab w:val="right" w:pos="9360"/>
      </w:tabs>
    </w:pPr>
  </w:style>
  <w:style w:type="character" w:customStyle="1" w:styleId="HeaderChar">
    <w:name w:val="Header Char"/>
    <w:basedOn w:val="DefaultParagraphFont"/>
    <w:link w:val="Header"/>
    <w:uiPriority w:val="99"/>
    <w:rsid w:val="002E73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3E6"/>
    <w:pPr>
      <w:tabs>
        <w:tab w:val="center" w:pos="4680"/>
        <w:tab w:val="right" w:pos="9360"/>
      </w:tabs>
    </w:pPr>
  </w:style>
  <w:style w:type="character" w:customStyle="1" w:styleId="FooterChar">
    <w:name w:val="Footer Char"/>
    <w:basedOn w:val="DefaultParagraphFont"/>
    <w:link w:val="Footer"/>
    <w:uiPriority w:val="99"/>
    <w:rsid w:val="002E73E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2E73E6"/>
    <w:rPr>
      <w:rFonts w:ascii="Arial" w:eastAsia="Times New Roman" w:hAnsi="Arial" w:cs="Arial"/>
      <w:color w:val="000000"/>
      <w:sz w:val="24"/>
      <w:szCs w:val="24"/>
    </w:rPr>
  </w:style>
  <w:style w:type="paragraph" w:styleId="ListParagraph">
    <w:name w:val="List Paragraph"/>
    <w:basedOn w:val="Normal"/>
    <w:uiPriority w:val="34"/>
    <w:qFormat/>
    <w:rsid w:val="002E73E6"/>
    <w:pPr>
      <w:ind w:left="720"/>
      <w:contextualSpacing/>
    </w:pPr>
  </w:style>
  <w:style w:type="paragraph" w:styleId="HTMLPreformatted">
    <w:name w:val="HTML Preformatted"/>
    <w:basedOn w:val="Normal"/>
    <w:link w:val="HTMLPreformattedChar"/>
    <w:uiPriority w:val="99"/>
    <w:unhideWhenUsed/>
    <w:rsid w:val="0054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403AD"/>
    <w:rPr>
      <w:rFonts w:ascii="Courier New" w:eastAsia="Times New Roman" w:hAnsi="Courier New" w:cs="Courier New"/>
      <w:sz w:val="20"/>
      <w:szCs w:val="20"/>
    </w:rPr>
  </w:style>
  <w:style w:type="paragraph" w:styleId="FootnoteText">
    <w:name w:val="footnote text"/>
    <w:basedOn w:val="Normal"/>
    <w:link w:val="FootnoteTextChar"/>
    <w:uiPriority w:val="99"/>
    <w:rsid w:val="00814486"/>
    <w:rPr>
      <w:sz w:val="20"/>
      <w:szCs w:val="20"/>
    </w:rPr>
  </w:style>
  <w:style w:type="character" w:customStyle="1" w:styleId="FootnoteTextChar">
    <w:name w:val="Footnote Text Char"/>
    <w:basedOn w:val="DefaultParagraphFont"/>
    <w:link w:val="FootnoteText"/>
    <w:uiPriority w:val="99"/>
    <w:rsid w:val="0081448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1448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9929-B2BF-4063-854A-19D0D808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2016-04-14T09:59:00Z</dcterms:created>
  <dcterms:modified xsi:type="dcterms:W3CDTF">2016-04-18T01:12:00Z</dcterms:modified>
</cp:coreProperties>
</file>