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EE" w:rsidRPr="007E645C" w:rsidRDefault="00F100EE" w:rsidP="00137128">
      <w:pPr>
        <w:tabs>
          <w:tab w:val="left" w:pos="1134"/>
          <w:tab w:val="left" w:pos="8505"/>
        </w:tabs>
        <w:spacing w:line="240" w:lineRule="auto"/>
        <w:jc w:val="center"/>
        <w:rPr>
          <w:rFonts w:ascii="Times New Arabic" w:hAnsi="Times New Arabic" w:cstheme="majorBidi"/>
          <w:sz w:val="24"/>
          <w:szCs w:val="24"/>
        </w:rPr>
      </w:pPr>
      <w:r w:rsidRPr="007E645C">
        <w:rPr>
          <w:rFonts w:ascii="Times New Arabic" w:hAnsi="Times New Arabic" w:cstheme="majorBidi"/>
          <w:sz w:val="28"/>
          <w:szCs w:val="28"/>
        </w:rPr>
        <w:t>KOMUNIKASI KOMUNITAS BERBEDA BUDAYA</w:t>
      </w:r>
      <w:r w:rsidRPr="007E645C">
        <w:rPr>
          <w:rFonts w:ascii="Times New Arabic" w:hAnsi="Times New Arabic" w:cstheme="majorBidi"/>
          <w:sz w:val="32"/>
          <w:szCs w:val="32"/>
        </w:rPr>
        <w:t xml:space="preserve">                     </w:t>
      </w:r>
      <w:r w:rsidRPr="007E645C">
        <w:rPr>
          <w:rFonts w:ascii="Times New Arabic" w:hAnsi="Times New Arabic" w:cstheme="majorBidi"/>
          <w:sz w:val="24"/>
          <w:szCs w:val="24"/>
        </w:rPr>
        <w:t>(</w:t>
      </w:r>
      <w:r w:rsidR="00137128" w:rsidRPr="007E645C">
        <w:rPr>
          <w:rFonts w:ascii="Times New Arabic" w:hAnsi="Times New Arabic" w:cstheme="majorBidi"/>
          <w:sz w:val="24"/>
          <w:szCs w:val="24"/>
        </w:rPr>
        <w:t>Studi Komunikasi Antarb</w:t>
      </w:r>
      <w:r w:rsidRPr="007E645C">
        <w:rPr>
          <w:rFonts w:ascii="Times New Arabic" w:hAnsi="Times New Arabic" w:cstheme="majorBidi"/>
          <w:sz w:val="24"/>
          <w:szCs w:val="24"/>
        </w:rPr>
        <w:t>udaya Bagi Etnik Bugis-Makassar</w:t>
      </w:r>
      <w:r w:rsidR="00AD37D2" w:rsidRPr="007E645C">
        <w:rPr>
          <w:rFonts w:ascii="Times New Arabic" w:hAnsi="Times New Arabic" w:cstheme="majorBidi"/>
          <w:sz w:val="24"/>
          <w:szCs w:val="24"/>
        </w:rPr>
        <w:t xml:space="preserve"> dan Etnik Gorontalo </w:t>
      </w:r>
      <w:r w:rsidRPr="007E645C">
        <w:rPr>
          <w:rFonts w:ascii="Times New Arabic" w:hAnsi="Times New Arabic" w:cstheme="majorBidi"/>
          <w:sz w:val="24"/>
          <w:szCs w:val="24"/>
        </w:rPr>
        <w:t xml:space="preserve">  di Kota Gorontalo)</w:t>
      </w:r>
    </w:p>
    <w:p w:rsidR="00F100EE" w:rsidRPr="007E645C" w:rsidRDefault="00F100EE" w:rsidP="00F100EE">
      <w:pPr>
        <w:tabs>
          <w:tab w:val="left" w:pos="1134"/>
          <w:tab w:val="left" w:pos="8505"/>
        </w:tabs>
        <w:spacing w:line="240" w:lineRule="auto"/>
        <w:jc w:val="center"/>
        <w:rPr>
          <w:rFonts w:ascii="Times New Arabic" w:hAnsi="Times New Arabic" w:cstheme="majorBidi"/>
          <w:sz w:val="36"/>
          <w:szCs w:val="36"/>
        </w:rPr>
      </w:pPr>
    </w:p>
    <w:p w:rsidR="00F100EE" w:rsidRPr="007E645C" w:rsidRDefault="00F100EE" w:rsidP="00F100EE">
      <w:pPr>
        <w:tabs>
          <w:tab w:val="left" w:pos="1134"/>
          <w:tab w:val="left" w:pos="8505"/>
        </w:tabs>
        <w:spacing w:line="240" w:lineRule="auto"/>
        <w:jc w:val="center"/>
        <w:rPr>
          <w:rFonts w:ascii="Times New Arabic" w:hAnsi="Times New Arabic" w:cstheme="majorBidi"/>
          <w:sz w:val="36"/>
          <w:szCs w:val="36"/>
        </w:rPr>
      </w:pPr>
      <w:r w:rsidRPr="007E645C">
        <w:rPr>
          <w:rFonts w:ascii="Times New Arabic" w:hAnsi="Times New Arabic" w:cstheme="majorBidi"/>
          <w:noProof/>
          <w:sz w:val="36"/>
          <w:szCs w:val="36"/>
          <w:lang w:val="en-US"/>
        </w:rPr>
        <w:drawing>
          <wp:inline distT="0" distB="0" distL="0" distR="0">
            <wp:extent cx="1543050" cy="1524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43050" cy="1524000"/>
                    </a:xfrm>
                    <a:prstGeom prst="rect">
                      <a:avLst/>
                    </a:prstGeom>
                    <a:noFill/>
                    <a:ln w="9525">
                      <a:noFill/>
                      <a:miter lim="800000"/>
                      <a:headEnd/>
                      <a:tailEnd/>
                    </a:ln>
                  </pic:spPr>
                </pic:pic>
              </a:graphicData>
            </a:graphic>
          </wp:inline>
        </w:drawing>
      </w:r>
    </w:p>
    <w:p w:rsidR="00F100EE" w:rsidRPr="007E645C" w:rsidRDefault="00F100EE" w:rsidP="00F100EE">
      <w:pPr>
        <w:tabs>
          <w:tab w:val="left" w:pos="1134"/>
          <w:tab w:val="left" w:pos="8505"/>
        </w:tabs>
        <w:spacing w:line="240" w:lineRule="auto"/>
        <w:jc w:val="center"/>
        <w:rPr>
          <w:rFonts w:ascii="Times New Arabic" w:hAnsi="Times New Arabic" w:cstheme="majorBidi"/>
          <w:sz w:val="36"/>
          <w:szCs w:val="36"/>
        </w:rPr>
      </w:pPr>
    </w:p>
    <w:p w:rsidR="00F100EE" w:rsidRPr="007E645C" w:rsidRDefault="00F100EE" w:rsidP="00F100EE">
      <w:pPr>
        <w:tabs>
          <w:tab w:val="left" w:pos="1134"/>
          <w:tab w:val="left" w:pos="8505"/>
        </w:tabs>
        <w:spacing w:line="240" w:lineRule="auto"/>
        <w:jc w:val="center"/>
        <w:rPr>
          <w:rFonts w:ascii="Times New Arabic" w:hAnsi="Times New Arabic" w:cstheme="majorBidi"/>
          <w:sz w:val="32"/>
          <w:szCs w:val="32"/>
        </w:rPr>
      </w:pPr>
      <w:r w:rsidRPr="007E645C">
        <w:rPr>
          <w:rFonts w:ascii="Times New Arabic" w:hAnsi="Times New Arabic" w:cstheme="majorBidi"/>
          <w:sz w:val="32"/>
          <w:szCs w:val="32"/>
        </w:rPr>
        <w:t>DISERTASI</w:t>
      </w:r>
    </w:p>
    <w:p w:rsidR="007E645C" w:rsidRPr="007E645C" w:rsidRDefault="007E645C" w:rsidP="00F100EE">
      <w:pPr>
        <w:tabs>
          <w:tab w:val="left" w:pos="1134"/>
          <w:tab w:val="left" w:pos="8505"/>
        </w:tabs>
        <w:spacing w:line="240" w:lineRule="auto"/>
        <w:jc w:val="center"/>
        <w:rPr>
          <w:rFonts w:ascii="Times New Arabic" w:hAnsi="Times New Arabic" w:cstheme="majorBidi"/>
          <w:sz w:val="28"/>
          <w:szCs w:val="28"/>
        </w:rPr>
      </w:pPr>
    </w:p>
    <w:p w:rsidR="00F100EE" w:rsidRPr="007E645C" w:rsidRDefault="00F100EE" w:rsidP="00F100EE">
      <w:pPr>
        <w:tabs>
          <w:tab w:val="left" w:pos="1134"/>
          <w:tab w:val="left" w:pos="8505"/>
        </w:tabs>
        <w:spacing w:line="240" w:lineRule="auto"/>
        <w:jc w:val="center"/>
        <w:rPr>
          <w:rFonts w:ascii="Times New Arabic" w:hAnsi="Times New Arabic" w:cstheme="majorBidi"/>
          <w:sz w:val="28"/>
          <w:szCs w:val="28"/>
        </w:rPr>
      </w:pPr>
      <w:r w:rsidRPr="007E645C">
        <w:rPr>
          <w:rFonts w:ascii="Times New Arabic" w:hAnsi="Times New Arabic" w:cstheme="majorBidi"/>
          <w:sz w:val="28"/>
          <w:szCs w:val="28"/>
        </w:rPr>
        <w:t>Diajukan Untuk Memenuhi Salah Satu Syarat Gelar Doktor                          Pada Program Pascasarjana UIN Alauddin Makassar                                      Konsentrasi Dakwah dan Komunikasi</w:t>
      </w:r>
    </w:p>
    <w:p w:rsidR="00F100EE" w:rsidRPr="007E645C" w:rsidRDefault="00F100EE" w:rsidP="00F100EE">
      <w:pPr>
        <w:tabs>
          <w:tab w:val="left" w:pos="1134"/>
          <w:tab w:val="left" w:pos="8505"/>
        </w:tabs>
        <w:spacing w:line="240" w:lineRule="auto"/>
        <w:jc w:val="center"/>
        <w:rPr>
          <w:rFonts w:ascii="Times New Arabic" w:hAnsi="Times New Arabic" w:cstheme="majorBidi"/>
          <w:sz w:val="28"/>
          <w:szCs w:val="28"/>
        </w:rPr>
      </w:pPr>
    </w:p>
    <w:p w:rsidR="00F100EE" w:rsidRPr="007E645C" w:rsidRDefault="00F100EE" w:rsidP="00F100EE">
      <w:pPr>
        <w:tabs>
          <w:tab w:val="left" w:pos="1134"/>
          <w:tab w:val="left" w:pos="8505"/>
        </w:tabs>
        <w:spacing w:line="240" w:lineRule="auto"/>
        <w:jc w:val="center"/>
        <w:rPr>
          <w:rFonts w:ascii="Times New Arabic" w:hAnsi="Times New Arabic" w:cstheme="majorBidi"/>
          <w:sz w:val="28"/>
          <w:szCs w:val="28"/>
        </w:rPr>
      </w:pPr>
      <w:r w:rsidRPr="007E645C">
        <w:rPr>
          <w:rFonts w:ascii="Times New Arabic" w:hAnsi="Times New Arabic" w:cstheme="majorBidi"/>
          <w:sz w:val="28"/>
          <w:szCs w:val="28"/>
        </w:rPr>
        <w:t>Oleh:</w:t>
      </w:r>
    </w:p>
    <w:p w:rsidR="00F100EE" w:rsidRPr="007E645C" w:rsidRDefault="00F100EE" w:rsidP="00F100EE">
      <w:pPr>
        <w:tabs>
          <w:tab w:val="left" w:pos="1134"/>
          <w:tab w:val="left" w:pos="8505"/>
        </w:tabs>
        <w:spacing w:line="240" w:lineRule="auto"/>
        <w:jc w:val="center"/>
        <w:rPr>
          <w:rFonts w:ascii="Times New Arabic" w:hAnsi="Times New Arabic" w:cstheme="majorBidi"/>
          <w:sz w:val="28"/>
          <w:szCs w:val="28"/>
        </w:rPr>
      </w:pPr>
      <w:r w:rsidRPr="007E645C">
        <w:rPr>
          <w:rFonts w:ascii="Times New Arabic" w:hAnsi="Times New Arabic" w:cstheme="majorBidi"/>
          <w:sz w:val="28"/>
          <w:szCs w:val="28"/>
        </w:rPr>
        <w:t>Wahidah Suryani                                                                                                             NIM: 801003010101</w:t>
      </w:r>
    </w:p>
    <w:p w:rsidR="00F100EE" w:rsidRPr="007E645C" w:rsidRDefault="00F100EE" w:rsidP="00F100EE">
      <w:pPr>
        <w:tabs>
          <w:tab w:val="left" w:pos="1134"/>
          <w:tab w:val="left" w:pos="8505"/>
        </w:tabs>
        <w:spacing w:line="240" w:lineRule="auto"/>
        <w:jc w:val="center"/>
        <w:rPr>
          <w:rFonts w:ascii="Times New Arabic" w:hAnsi="Times New Arabic" w:cstheme="majorBidi"/>
          <w:sz w:val="28"/>
          <w:szCs w:val="28"/>
        </w:rPr>
      </w:pPr>
    </w:p>
    <w:p w:rsidR="00FD6835" w:rsidRPr="007E645C" w:rsidRDefault="00FD6835" w:rsidP="00F100EE">
      <w:pPr>
        <w:tabs>
          <w:tab w:val="left" w:pos="1134"/>
          <w:tab w:val="left" w:pos="8505"/>
        </w:tabs>
        <w:spacing w:line="240" w:lineRule="auto"/>
        <w:jc w:val="center"/>
        <w:rPr>
          <w:rFonts w:ascii="Times New Arabic" w:hAnsi="Times New Arabic" w:cstheme="majorBidi"/>
          <w:sz w:val="28"/>
          <w:szCs w:val="28"/>
        </w:rPr>
      </w:pPr>
    </w:p>
    <w:p w:rsidR="00FD6835" w:rsidRPr="007E645C" w:rsidRDefault="00FD6835" w:rsidP="00F100EE">
      <w:pPr>
        <w:tabs>
          <w:tab w:val="left" w:pos="1134"/>
          <w:tab w:val="left" w:pos="8505"/>
        </w:tabs>
        <w:spacing w:line="240" w:lineRule="auto"/>
        <w:jc w:val="center"/>
        <w:rPr>
          <w:rFonts w:ascii="Times New Arabic" w:hAnsi="Times New Arabic" w:cstheme="majorBidi"/>
          <w:sz w:val="28"/>
          <w:szCs w:val="28"/>
        </w:rPr>
      </w:pPr>
    </w:p>
    <w:p w:rsidR="00F100EE" w:rsidRPr="007E645C" w:rsidRDefault="00DE26B5" w:rsidP="00F100EE">
      <w:pPr>
        <w:tabs>
          <w:tab w:val="left" w:pos="1134"/>
          <w:tab w:val="left" w:pos="8505"/>
        </w:tabs>
        <w:spacing w:line="240" w:lineRule="auto"/>
        <w:jc w:val="center"/>
        <w:rPr>
          <w:rFonts w:ascii="Times New Arabic" w:hAnsi="Times New Arabic" w:cstheme="majorBidi"/>
          <w:sz w:val="28"/>
          <w:szCs w:val="28"/>
        </w:rPr>
      </w:pPr>
      <w:r>
        <w:rPr>
          <w:rFonts w:ascii="Times New Arabic" w:hAnsi="Times New Arabic" w:cstheme="majorBidi"/>
          <w:noProof/>
          <w:sz w:val="28"/>
          <w:szCs w:val="28"/>
          <w:lang w:val="en-US"/>
        </w:rPr>
        <w:pict>
          <v:oval id="_x0000_s1036" style="position:absolute;left:0;text-align:left;margin-left:189.6pt;margin-top:76.25pt;width:34.5pt;height:29.25pt;z-index:251663360" strokecolor="white [3212]"/>
        </w:pict>
      </w:r>
      <w:r w:rsidR="00F100EE" w:rsidRPr="007E645C">
        <w:rPr>
          <w:rFonts w:ascii="Times New Arabic" w:hAnsi="Times New Arabic" w:cstheme="majorBidi"/>
          <w:sz w:val="28"/>
          <w:szCs w:val="28"/>
        </w:rPr>
        <w:t xml:space="preserve">PROGRAM PASCASARJANA                                                                 UNIVERSITAS ISLAM NEGERI ALAUDDIN MAKASSAR         </w:t>
      </w:r>
      <w:r w:rsidR="00AD37D2" w:rsidRPr="007E645C">
        <w:rPr>
          <w:rFonts w:ascii="Times New Arabic" w:hAnsi="Times New Arabic" w:cstheme="majorBidi"/>
          <w:sz w:val="28"/>
          <w:szCs w:val="28"/>
        </w:rPr>
        <w:t xml:space="preserve">                            2013</w:t>
      </w:r>
    </w:p>
    <w:p w:rsidR="00F100EE" w:rsidRPr="007E645C" w:rsidRDefault="00F100EE" w:rsidP="0018079F">
      <w:pPr>
        <w:jc w:val="center"/>
        <w:rPr>
          <w:rFonts w:ascii="Times New Arabic" w:hAnsi="Times New Arabic" w:cstheme="majorBidi"/>
          <w:sz w:val="32"/>
          <w:szCs w:val="32"/>
        </w:rPr>
      </w:pPr>
      <w:r w:rsidRPr="007E645C">
        <w:rPr>
          <w:rFonts w:ascii="Times New Arabic" w:hAnsi="Times New Arabic" w:cstheme="majorBidi"/>
          <w:sz w:val="32"/>
          <w:szCs w:val="32"/>
        </w:rPr>
        <w:lastRenderedPageBreak/>
        <w:t xml:space="preserve">PERNYATAAN KEASLIAN </w:t>
      </w:r>
      <w:r w:rsidR="0018079F">
        <w:rPr>
          <w:rFonts w:ascii="Times New Arabic" w:hAnsi="Times New Arabic" w:cstheme="majorBidi"/>
          <w:sz w:val="32"/>
          <w:szCs w:val="32"/>
        </w:rPr>
        <w:t>DISERTASI</w:t>
      </w:r>
    </w:p>
    <w:p w:rsidR="00F100EE" w:rsidRPr="007E645C" w:rsidRDefault="00F100EE" w:rsidP="00F100EE">
      <w:pPr>
        <w:jc w:val="center"/>
        <w:rPr>
          <w:rFonts w:ascii="Times New Arabic" w:hAnsi="Times New Arabic" w:cstheme="majorBidi"/>
          <w:sz w:val="24"/>
          <w:szCs w:val="24"/>
        </w:rPr>
      </w:pPr>
    </w:p>
    <w:p w:rsidR="00F100EE" w:rsidRPr="007E645C" w:rsidRDefault="00F100EE" w:rsidP="00B61B76">
      <w:pPr>
        <w:spacing w:line="480" w:lineRule="auto"/>
        <w:ind w:firstLine="709"/>
        <w:jc w:val="both"/>
        <w:rPr>
          <w:rFonts w:ascii="Times New Arabic" w:hAnsi="Times New Arabic" w:cstheme="majorBidi"/>
          <w:sz w:val="24"/>
          <w:szCs w:val="24"/>
        </w:rPr>
      </w:pPr>
      <w:r w:rsidRPr="007E645C">
        <w:rPr>
          <w:rFonts w:ascii="Times New Arabic" w:hAnsi="Times New Arabic" w:cstheme="majorBidi"/>
          <w:sz w:val="24"/>
          <w:szCs w:val="24"/>
        </w:rPr>
        <w:tab/>
        <w:t>Dengan penuh kesadaran, pen</w:t>
      </w:r>
      <w:r w:rsidR="00B61B76" w:rsidRPr="007E645C">
        <w:rPr>
          <w:rFonts w:ascii="Times New Arabic" w:hAnsi="Times New Arabic" w:cstheme="majorBidi"/>
          <w:sz w:val="24"/>
          <w:szCs w:val="24"/>
        </w:rPr>
        <w:t>ulis</w:t>
      </w:r>
      <w:r w:rsidRPr="007E645C">
        <w:rPr>
          <w:rFonts w:ascii="Times New Arabic" w:hAnsi="Times New Arabic" w:cstheme="majorBidi"/>
          <w:sz w:val="24"/>
          <w:szCs w:val="24"/>
        </w:rPr>
        <w:t xml:space="preserve"> yang bertanda tangan di bawah ini menyatakan bahwa disertasi ini benar adalah hasil karya penulis sendiri. Jika di kemudian hari terbukti bahwa ia merupakan duplikat, tiruan, plagiat, atau dibuat oleh orang </w:t>
      </w:r>
      <w:r w:rsidR="00B61B76" w:rsidRPr="007E645C">
        <w:rPr>
          <w:rFonts w:ascii="Times New Arabic" w:hAnsi="Times New Arabic" w:cstheme="majorBidi"/>
          <w:sz w:val="24"/>
          <w:szCs w:val="24"/>
        </w:rPr>
        <w:t>l</w:t>
      </w:r>
      <w:r w:rsidRPr="007E645C">
        <w:rPr>
          <w:rFonts w:ascii="Times New Arabic" w:hAnsi="Times New Arabic" w:cstheme="majorBidi"/>
          <w:sz w:val="24"/>
          <w:szCs w:val="24"/>
        </w:rPr>
        <w:t>ain, sebagian atau seluruhnya, maka disertasi dan gelar yang diperoleh karenanya batal demi hukum.</w:t>
      </w:r>
    </w:p>
    <w:p w:rsidR="00F100EE" w:rsidRPr="007E645C" w:rsidRDefault="00F100EE" w:rsidP="00AD37D2">
      <w:pPr>
        <w:spacing w:line="240" w:lineRule="auto"/>
        <w:ind w:left="3600" w:firstLine="720"/>
        <w:jc w:val="both"/>
        <w:rPr>
          <w:rFonts w:ascii="Times New Arabic" w:hAnsi="Times New Arabic" w:cstheme="majorBidi"/>
          <w:sz w:val="24"/>
          <w:szCs w:val="24"/>
        </w:rPr>
      </w:pPr>
      <w:r w:rsidRPr="007E645C">
        <w:rPr>
          <w:rFonts w:ascii="Times New Arabic" w:hAnsi="Times New Arabic" w:cstheme="majorBidi"/>
          <w:sz w:val="24"/>
          <w:szCs w:val="24"/>
        </w:rPr>
        <w:t xml:space="preserve">Makassar, </w:t>
      </w:r>
      <w:r w:rsidR="009B37B5">
        <w:rPr>
          <w:rFonts w:ascii="Times New Arabic" w:hAnsi="Times New Arabic" w:cstheme="majorBidi"/>
          <w:sz w:val="24"/>
          <w:szCs w:val="24"/>
        </w:rPr>
        <w:t xml:space="preserve">   </w:t>
      </w:r>
      <w:r w:rsidR="00AD37D2" w:rsidRPr="007E645C">
        <w:rPr>
          <w:rFonts w:ascii="Times New Arabic" w:hAnsi="Times New Arabic" w:cstheme="majorBidi"/>
          <w:sz w:val="24"/>
          <w:szCs w:val="24"/>
        </w:rPr>
        <w:t xml:space="preserve"> Maret 2013</w:t>
      </w:r>
    </w:p>
    <w:p w:rsidR="00F100EE" w:rsidRPr="007E645C" w:rsidRDefault="00F100EE" w:rsidP="00F100EE">
      <w:pPr>
        <w:spacing w:line="240" w:lineRule="auto"/>
        <w:ind w:left="3600" w:firstLine="720"/>
        <w:jc w:val="both"/>
        <w:rPr>
          <w:rFonts w:ascii="Times New Arabic" w:hAnsi="Times New Arabic" w:cstheme="majorBidi"/>
          <w:sz w:val="24"/>
          <w:szCs w:val="24"/>
        </w:rPr>
      </w:pPr>
      <w:r w:rsidRPr="007E645C">
        <w:rPr>
          <w:rFonts w:ascii="Times New Arabic" w:hAnsi="Times New Arabic" w:cstheme="majorBidi"/>
          <w:sz w:val="24"/>
          <w:szCs w:val="24"/>
        </w:rPr>
        <w:t>Penulis,</w:t>
      </w:r>
    </w:p>
    <w:p w:rsidR="00F100EE" w:rsidRPr="007E645C" w:rsidRDefault="00F100EE" w:rsidP="00F100EE">
      <w:pPr>
        <w:spacing w:line="240" w:lineRule="auto"/>
        <w:ind w:left="3600" w:firstLine="720"/>
        <w:jc w:val="both"/>
        <w:rPr>
          <w:rFonts w:ascii="Times New Arabic" w:hAnsi="Times New Arabic" w:cstheme="majorBidi"/>
          <w:sz w:val="24"/>
          <w:szCs w:val="24"/>
        </w:rPr>
      </w:pPr>
    </w:p>
    <w:p w:rsidR="00F100EE" w:rsidRPr="007E645C" w:rsidRDefault="00F100EE" w:rsidP="00F100EE">
      <w:pPr>
        <w:spacing w:line="240" w:lineRule="auto"/>
        <w:ind w:left="3600" w:firstLine="720"/>
        <w:jc w:val="both"/>
        <w:rPr>
          <w:rFonts w:ascii="Times New Arabic" w:hAnsi="Times New Arabic" w:cstheme="majorBidi"/>
          <w:sz w:val="24"/>
          <w:szCs w:val="24"/>
        </w:rPr>
      </w:pPr>
    </w:p>
    <w:p w:rsidR="00F100EE" w:rsidRPr="007E645C" w:rsidRDefault="00F100EE" w:rsidP="00F100EE">
      <w:pPr>
        <w:spacing w:after="0" w:line="240" w:lineRule="auto"/>
        <w:ind w:left="3600" w:firstLine="720"/>
        <w:jc w:val="both"/>
        <w:rPr>
          <w:rFonts w:ascii="Times New Arabic" w:hAnsi="Times New Arabic" w:cstheme="majorBidi"/>
          <w:sz w:val="24"/>
          <w:szCs w:val="24"/>
        </w:rPr>
      </w:pPr>
      <w:r w:rsidRPr="007E645C">
        <w:rPr>
          <w:rFonts w:ascii="Times New Arabic" w:hAnsi="Times New Arabic" w:cstheme="majorBidi"/>
          <w:sz w:val="24"/>
          <w:szCs w:val="24"/>
        </w:rPr>
        <w:t>Wahidah Suryani</w:t>
      </w:r>
    </w:p>
    <w:p w:rsidR="00F100EE" w:rsidRPr="007E645C" w:rsidRDefault="00F100EE" w:rsidP="00F100EE">
      <w:pPr>
        <w:tabs>
          <w:tab w:val="left" w:pos="4253"/>
        </w:tabs>
        <w:spacing w:after="0" w:line="240" w:lineRule="auto"/>
        <w:rPr>
          <w:rFonts w:ascii="Times New Arabic" w:hAnsi="Times New Arabic" w:cstheme="majorBidi"/>
          <w:sz w:val="24"/>
          <w:szCs w:val="24"/>
        </w:rPr>
      </w:pPr>
      <w:r w:rsidRPr="007E645C">
        <w:rPr>
          <w:rFonts w:ascii="Times New Arabic" w:hAnsi="Times New Arabic" w:cstheme="majorBidi"/>
          <w:sz w:val="24"/>
          <w:szCs w:val="24"/>
        </w:rPr>
        <w:tab/>
        <w:t xml:space="preserve"> NIM: 801003010101</w:t>
      </w:r>
    </w:p>
    <w:p w:rsidR="00F100EE" w:rsidRPr="007E645C" w:rsidRDefault="00F100EE" w:rsidP="00F100EE">
      <w:pPr>
        <w:spacing w:line="240" w:lineRule="auto"/>
        <w:ind w:left="3600" w:firstLine="720"/>
        <w:jc w:val="both"/>
        <w:rPr>
          <w:rFonts w:ascii="Times New Arabic" w:hAnsi="Times New Arabic" w:cstheme="majorBidi"/>
          <w:sz w:val="24"/>
          <w:szCs w:val="24"/>
        </w:rPr>
      </w:pPr>
    </w:p>
    <w:p w:rsidR="00F100EE" w:rsidRPr="007E645C" w:rsidRDefault="00F100EE" w:rsidP="00F100EE">
      <w:pPr>
        <w:spacing w:line="480" w:lineRule="auto"/>
        <w:ind w:left="3600" w:firstLine="720"/>
        <w:jc w:val="both"/>
        <w:rPr>
          <w:rFonts w:ascii="Times New Arabic" w:hAnsi="Times New Arabic" w:cstheme="majorBidi"/>
          <w:sz w:val="24"/>
          <w:szCs w:val="24"/>
        </w:rPr>
      </w:pPr>
    </w:p>
    <w:p w:rsidR="00F100EE" w:rsidRPr="007E645C" w:rsidRDefault="00F100EE" w:rsidP="00F100EE">
      <w:pPr>
        <w:spacing w:line="480" w:lineRule="auto"/>
        <w:jc w:val="center"/>
        <w:rPr>
          <w:rFonts w:ascii="Times New Arabic" w:hAnsi="Times New Arabic" w:cstheme="majorBidi"/>
          <w:sz w:val="24"/>
          <w:szCs w:val="24"/>
        </w:rPr>
      </w:pPr>
    </w:p>
    <w:p w:rsidR="00F100EE" w:rsidRPr="007E645C" w:rsidRDefault="00F100EE" w:rsidP="00F100EE">
      <w:pPr>
        <w:jc w:val="center"/>
        <w:rPr>
          <w:rFonts w:ascii="Times New Arabic" w:hAnsi="Times New Arabic" w:cstheme="majorBidi"/>
          <w:sz w:val="24"/>
          <w:szCs w:val="24"/>
        </w:rPr>
      </w:pPr>
    </w:p>
    <w:p w:rsidR="00F100EE" w:rsidRPr="007E645C" w:rsidRDefault="00F100EE" w:rsidP="00F100EE">
      <w:pPr>
        <w:jc w:val="center"/>
        <w:rPr>
          <w:rFonts w:ascii="Times New Arabic" w:hAnsi="Times New Arabic" w:cstheme="majorBidi"/>
          <w:sz w:val="24"/>
          <w:szCs w:val="24"/>
        </w:rPr>
      </w:pPr>
    </w:p>
    <w:p w:rsidR="00F100EE" w:rsidRPr="007E645C" w:rsidRDefault="00F100EE" w:rsidP="00F100EE">
      <w:pPr>
        <w:jc w:val="center"/>
        <w:rPr>
          <w:rFonts w:ascii="Times New Arabic" w:hAnsi="Times New Arabic" w:cstheme="majorBidi"/>
          <w:sz w:val="24"/>
          <w:szCs w:val="24"/>
        </w:rPr>
      </w:pPr>
    </w:p>
    <w:p w:rsidR="00F100EE" w:rsidRPr="007E645C" w:rsidRDefault="00F100EE" w:rsidP="00F100EE">
      <w:pPr>
        <w:jc w:val="center"/>
        <w:rPr>
          <w:rFonts w:ascii="Times New Arabic" w:hAnsi="Times New Arabic" w:cstheme="majorBidi"/>
          <w:sz w:val="24"/>
          <w:szCs w:val="24"/>
        </w:rPr>
      </w:pPr>
    </w:p>
    <w:p w:rsidR="00F100EE" w:rsidRPr="007E645C" w:rsidRDefault="00F100EE" w:rsidP="00F100EE">
      <w:pPr>
        <w:jc w:val="center"/>
        <w:rPr>
          <w:rFonts w:ascii="Times New Arabic" w:hAnsi="Times New Arabic" w:cstheme="majorBidi"/>
          <w:sz w:val="24"/>
          <w:szCs w:val="24"/>
        </w:rPr>
      </w:pPr>
    </w:p>
    <w:p w:rsidR="00F100EE" w:rsidRPr="007E645C" w:rsidRDefault="00F100EE" w:rsidP="00F100EE">
      <w:pPr>
        <w:jc w:val="center"/>
        <w:rPr>
          <w:rFonts w:ascii="Times New Arabic" w:hAnsi="Times New Arabic" w:cstheme="majorBidi"/>
          <w:sz w:val="24"/>
          <w:szCs w:val="24"/>
        </w:rPr>
      </w:pPr>
    </w:p>
    <w:p w:rsidR="00F77587" w:rsidRPr="007A1597" w:rsidRDefault="00F77587" w:rsidP="00F77587">
      <w:pPr>
        <w:spacing w:line="400" w:lineRule="exact"/>
        <w:jc w:val="center"/>
        <w:rPr>
          <w:rFonts w:ascii="Times New Arabic" w:hAnsi="Times New Arabic"/>
          <w:b/>
        </w:rPr>
      </w:pPr>
      <w:r w:rsidRPr="007A1597">
        <w:rPr>
          <w:rFonts w:ascii="Times New Arabic" w:hAnsi="Times New Arabic"/>
          <w:b/>
        </w:rPr>
        <w:lastRenderedPageBreak/>
        <w:t>PERSETUJUAN DISERTASI</w:t>
      </w:r>
    </w:p>
    <w:p w:rsidR="00F77587" w:rsidRPr="007A1597" w:rsidRDefault="00F77587" w:rsidP="00F77587">
      <w:pPr>
        <w:jc w:val="both"/>
        <w:rPr>
          <w:rFonts w:ascii="Times New Arabic" w:hAnsi="Times New Arabic"/>
        </w:rPr>
      </w:pPr>
      <w:r w:rsidRPr="007A1597">
        <w:rPr>
          <w:rFonts w:ascii="Times New Arabic" w:hAnsi="Times New Arabic"/>
        </w:rPr>
        <w:tab/>
        <w:t xml:space="preserve">Disertasi dengan judul </w:t>
      </w:r>
      <w:r w:rsidRPr="007C4D9F">
        <w:rPr>
          <w:rFonts w:ascii="Times New Arabic" w:hAnsi="Times New Arabic"/>
          <w:i/>
        </w:rPr>
        <w:t>“</w:t>
      </w:r>
      <w:r w:rsidRPr="007C4D9F">
        <w:rPr>
          <w:rFonts w:ascii="Times New Arabic" w:hAnsi="Times New Arabic"/>
          <w:b/>
          <w:i/>
        </w:rPr>
        <w:t>Komunikasi Komunitas Berbeda Budaya (Studi Komunikasi Antarbudaya bagi Etnik Bugis-Makassar dan Etnik Gorontalo di Kota Gorontalo)</w:t>
      </w:r>
      <w:r w:rsidRPr="007C4D9F">
        <w:rPr>
          <w:rFonts w:ascii="Times New Arabic" w:hAnsi="Times New Arabic"/>
          <w:i/>
        </w:rPr>
        <w:t>”</w:t>
      </w:r>
      <w:r w:rsidRPr="007A1597">
        <w:rPr>
          <w:rFonts w:ascii="Times New Arabic" w:hAnsi="Times New Arabic"/>
          <w:i/>
        </w:rPr>
        <w:t xml:space="preserve">, </w:t>
      </w:r>
      <w:r w:rsidRPr="007A1597">
        <w:rPr>
          <w:rFonts w:ascii="Times New Arabic" w:hAnsi="Times New Arabic"/>
          <w:iCs/>
        </w:rPr>
        <w:t xml:space="preserve">yang disusun oleh </w:t>
      </w:r>
      <w:r w:rsidRPr="007A1597">
        <w:rPr>
          <w:rFonts w:ascii="Times New Arabic" w:hAnsi="Times New Arabic"/>
        </w:rPr>
        <w:t xml:space="preserve">Saudara </w:t>
      </w:r>
      <w:r w:rsidRPr="007A1597">
        <w:rPr>
          <w:rFonts w:ascii="Times New Arabic" w:hAnsi="Times New Arabic"/>
          <w:b/>
        </w:rPr>
        <w:t>Wahidah Suryani</w:t>
      </w:r>
      <w:r w:rsidRPr="007A1597">
        <w:rPr>
          <w:rFonts w:ascii="Times New Arabic" w:hAnsi="Times New Arabic"/>
        </w:rPr>
        <w:t xml:space="preserve">, NIM: </w:t>
      </w:r>
      <w:r w:rsidRPr="007C4D9F">
        <w:rPr>
          <w:rFonts w:ascii="Times New Arabic" w:hAnsi="Times New Arabic"/>
        </w:rPr>
        <w:t>801003010101</w:t>
      </w:r>
      <w:r w:rsidRPr="007A1597">
        <w:rPr>
          <w:rFonts w:ascii="Times New Arabic" w:hAnsi="Times New Arabic"/>
        </w:rPr>
        <w:t xml:space="preserve">, telah diujikan </w:t>
      </w:r>
      <w:proofErr w:type="spellStart"/>
      <w:r w:rsidR="007C4D9F">
        <w:rPr>
          <w:rFonts w:ascii="Times New Arabic" w:hAnsi="Times New Arabic"/>
          <w:lang w:val="en-US"/>
        </w:rPr>
        <w:t>dan</w:t>
      </w:r>
      <w:proofErr w:type="spellEnd"/>
      <w:r w:rsidR="007C4D9F">
        <w:rPr>
          <w:rFonts w:ascii="Times New Arabic" w:hAnsi="Times New Arabic"/>
          <w:lang w:val="en-US"/>
        </w:rPr>
        <w:t xml:space="preserve"> </w:t>
      </w:r>
      <w:proofErr w:type="spellStart"/>
      <w:r w:rsidR="007C4D9F">
        <w:rPr>
          <w:rFonts w:ascii="Times New Arabic" w:hAnsi="Times New Arabic"/>
          <w:lang w:val="en-US"/>
        </w:rPr>
        <w:t>dipertahankan</w:t>
      </w:r>
      <w:proofErr w:type="spellEnd"/>
      <w:r w:rsidR="007C4D9F">
        <w:rPr>
          <w:rFonts w:ascii="Times New Arabic" w:hAnsi="Times New Arabic"/>
          <w:lang w:val="en-US"/>
        </w:rPr>
        <w:t xml:space="preserve"> </w:t>
      </w:r>
      <w:r w:rsidRPr="007A1597">
        <w:rPr>
          <w:rFonts w:ascii="Times New Arabic" w:hAnsi="Times New Arabic"/>
        </w:rPr>
        <w:t xml:space="preserve">dalam Sidang Ujian </w:t>
      </w:r>
      <w:proofErr w:type="spellStart"/>
      <w:r w:rsidR="007C4D9F">
        <w:rPr>
          <w:rFonts w:ascii="Times New Arabic" w:hAnsi="Times New Arabic"/>
          <w:lang w:val="en-US"/>
        </w:rPr>
        <w:t>Promosi</w:t>
      </w:r>
      <w:proofErr w:type="spellEnd"/>
      <w:r w:rsidR="007C4D9F">
        <w:rPr>
          <w:rFonts w:ascii="Times New Arabic" w:hAnsi="Times New Arabic"/>
          <w:lang w:val="en-US"/>
        </w:rPr>
        <w:t xml:space="preserve"> </w:t>
      </w:r>
      <w:proofErr w:type="spellStart"/>
      <w:r w:rsidR="007C4D9F">
        <w:rPr>
          <w:rFonts w:ascii="Times New Arabic" w:hAnsi="Times New Arabic"/>
          <w:lang w:val="en-US"/>
        </w:rPr>
        <w:t>Doktor</w:t>
      </w:r>
      <w:proofErr w:type="spellEnd"/>
      <w:r w:rsidR="007C4D9F">
        <w:rPr>
          <w:rFonts w:ascii="Times New Arabic" w:hAnsi="Times New Arabic"/>
          <w:lang w:val="en-US"/>
        </w:rPr>
        <w:t xml:space="preserve"> </w:t>
      </w:r>
      <w:r w:rsidRPr="007A1597">
        <w:rPr>
          <w:rFonts w:ascii="Times New Arabic" w:hAnsi="Times New Arabic"/>
        </w:rPr>
        <w:t xml:space="preserve"> yang dis</w:t>
      </w:r>
      <w:r w:rsidR="007C4D9F">
        <w:rPr>
          <w:rFonts w:ascii="Times New Arabic" w:hAnsi="Times New Arabic"/>
        </w:rPr>
        <w:t xml:space="preserve">elenggarakan pada hari Senin, </w:t>
      </w:r>
      <w:r w:rsidR="007C4D9F">
        <w:rPr>
          <w:rFonts w:ascii="Times New Arabic" w:hAnsi="Times New Arabic"/>
          <w:lang w:val="en-US"/>
        </w:rPr>
        <w:t>17</w:t>
      </w:r>
      <w:r w:rsidRPr="007A1597">
        <w:rPr>
          <w:rFonts w:ascii="Times New Arabic" w:hAnsi="Times New Arabic"/>
        </w:rPr>
        <w:t xml:space="preserve"> </w:t>
      </w:r>
      <w:proofErr w:type="spellStart"/>
      <w:r w:rsidR="007C4D9F">
        <w:rPr>
          <w:rFonts w:ascii="Times New Arabic" w:hAnsi="Times New Arabic"/>
          <w:lang w:val="en-US"/>
        </w:rPr>
        <w:t>Juni</w:t>
      </w:r>
      <w:proofErr w:type="spellEnd"/>
      <w:r w:rsidRPr="007A1597">
        <w:rPr>
          <w:rFonts w:ascii="Times New Arabic" w:hAnsi="Times New Arabic"/>
        </w:rPr>
        <w:t xml:space="preserve"> 2013 M bertepatan dengan </w:t>
      </w:r>
      <w:r w:rsidR="007C4D9F">
        <w:rPr>
          <w:rFonts w:ascii="Times New Arabic" w:hAnsi="Times New Arabic"/>
          <w:lang w:val="en-US"/>
        </w:rPr>
        <w:t>08</w:t>
      </w:r>
      <w:r w:rsidRPr="007A1597">
        <w:rPr>
          <w:rFonts w:ascii="Times New Arabic" w:hAnsi="Times New Arabic"/>
        </w:rPr>
        <w:t xml:space="preserve"> </w:t>
      </w:r>
      <w:proofErr w:type="spellStart"/>
      <w:r w:rsidR="007C4D9F">
        <w:rPr>
          <w:rFonts w:ascii="Times New Arabic" w:hAnsi="Times New Arabic"/>
          <w:lang w:val="en-US"/>
        </w:rPr>
        <w:t>Sya’ban</w:t>
      </w:r>
      <w:proofErr w:type="spellEnd"/>
      <w:r w:rsidRPr="007A1597">
        <w:rPr>
          <w:rFonts w:ascii="Times New Arabic" w:hAnsi="Times New Arabic"/>
        </w:rPr>
        <w:t xml:space="preserve"> 1434 H, </w:t>
      </w:r>
      <w:proofErr w:type="spellStart"/>
      <w:r w:rsidR="007C4D9F">
        <w:rPr>
          <w:rFonts w:ascii="Times New Arabic" w:hAnsi="Times New Arabic"/>
          <w:lang w:val="en-US"/>
        </w:rPr>
        <w:t>dinyatakan</w:t>
      </w:r>
      <w:proofErr w:type="spellEnd"/>
      <w:r w:rsidR="007C4D9F">
        <w:rPr>
          <w:rFonts w:ascii="Times New Arabic" w:hAnsi="Times New Arabic"/>
          <w:lang w:val="en-US"/>
        </w:rPr>
        <w:t xml:space="preserve"> </w:t>
      </w:r>
      <w:proofErr w:type="spellStart"/>
      <w:r w:rsidR="007C4D9F">
        <w:rPr>
          <w:rFonts w:ascii="Times New Arabic" w:hAnsi="Times New Arabic"/>
          <w:lang w:val="en-US"/>
        </w:rPr>
        <w:t>telah</w:t>
      </w:r>
      <w:proofErr w:type="spellEnd"/>
      <w:r w:rsidR="007C4D9F">
        <w:rPr>
          <w:rFonts w:ascii="Times New Arabic" w:hAnsi="Times New Arabic"/>
          <w:lang w:val="en-US"/>
        </w:rPr>
        <w:t xml:space="preserve"> </w:t>
      </w:r>
      <w:proofErr w:type="spellStart"/>
      <w:r w:rsidR="007C4D9F">
        <w:rPr>
          <w:rFonts w:ascii="Times New Arabic" w:hAnsi="Times New Arabic"/>
          <w:lang w:val="en-US"/>
        </w:rPr>
        <w:t>dapat</w:t>
      </w:r>
      <w:proofErr w:type="spellEnd"/>
      <w:r w:rsidR="007C4D9F">
        <w:rPr>
          <w:rFonts w:ascii="Times New Arabic" w:hAnsi="Times New Arabic"/>
          <w:lang w:val="en-US"/>
        </w:rPr>
        <w:t xml:space="preserve"> </w:t>
      </w:r>
      <w:proofErr w:type="spellStart"/>
      <w:r w:rsidR="007C4D9F">
        <w:rPr>
          <w:rFonts w:ascii="Times New Arabic" w:hAnsi="Times New Arabic"/>
          <w:lang w:val="en-US"/>
        </w:rPr>
        <w:t>diterima</w:t>
      </w:r>
      <w:proofErr w:type="spellEnd"/>
      <w:r w:rsidR="007C4D9F">
        <w:rPr>
          <w:rFonts w:ascii="Times New Arabic" w:hAnsi="Times New Arabic"/>
          <w:lang w:val="en-US"/>
        </w:rPr>
        <w:t xml:space="preserve"> </w:t>
      </w:r>
      <w:proofErr w:type="spellStart"/>
      <w:r w:rsidR="007C4D9F">
        <w:rPr>
          <w:rFonts w:ascii="Times New Arabic" w:hAnsi="Times New Arabic"/>
          <w:lang w:val="en-US"/>
        </w:rPr>
        <w:t>sebagai</w:t>
      </w:r>
      <w:proofErr w:type="spellEnd"/>
      <w:r w:rsidR="007C4D9F">
        <w:rPr>
          <w:rFonts w:ascii="Times New Arabic" w:hAnsi="Times New Arabic"/>
          <w:lang w:val="en-US"/>
        </w:rPr>
        <w:t xml:space="preserve"> </w:t>
      </w:r>
      <w:proofErr w:type="spellStart"/>
      <w:r w:rsidR="007C4D9F">
        <w:rPr>
          <w:rFonts w:ascii="Times New Arabic" w:hAnsi="Times New Arabic"/>
          <w:lang w:val="en-US"/>
        </w:rPr>
        <w:t>salah</w:t>
      </w:r>
      <w:proofErr w:type="spellEnd"/>
      <w:r w:rsidR="007C4D9F">
        <w:rPr>
          <w:rFonts w:ascii="Times New Arabic" w:hAnsi="Times New Arabic"/>
          <w:lang w:val="en-US"/>
        </w:rPr>
        <w:t xml:space="preserve"> </w:t>
      </w:r>
      <w:proofErr w:type="spellStart"/>
      <w:r w:rsidR="007C4D9F">
        <w:rPr>
          <w:rFonts w:ascii="Times New Arabic" w:hAnsi="Times New Arabic"/>
          <w:lang w:val="en-US"/>
        </w:rPr>
        <w:t>satu</w:t>
      </w:r>
      <w:proofErr w:type="spellEnd"/>
      <w:r w:rsidR="007C4D9F">
        <w:rPr>
          <w:rFonts w:ascii="Times New Arabic" w:hAnsi="Times New Arabic"/>
          <w:lang w:val="en-US"/>
        </w:rPr>
        <w:t xml:space="preserve"> </w:t>
      </w:r>
      <w:proofErr w:type="spellStart"/>
      <w:r w:rsidR="007C4D9F">
        <w:rPr>
          <w:rFonts w:ascii="Times New Arabic" w:hAnsi="Times New Arabic"/>
          <w:lang w:val="en-US"/>
        </w:rPr>
        <w:t>syarat</w:t>
      </w:r>
      <w:proofErr w:type="spellEnd"/>
      <w:r w:rsidR="007C4D9F">
        <w:rPr>
          <w:rFonts w:ascii="Times New Arabic" w:hAnsi="Times New Arabic"/>
          <w:lang w:val="en-US"/>
        </w:rPr>
        <w:t xml:space="preserve"> </w:t>
      </w:r>
      <w:proofErr w:type="spellStart"/>
      <w:r w:rsidR="007C4D9F">
        <w:rPr>
          <w:rFonts w:ascii="Times New Arabic" w:hAnsi="Times New Arabic"/>
          <w:lang w:val="en-US"/>
        </w:rPr>
        <w:t>untuk</w:t>
      </w:r>
      <w:proofErr w:type="spellEnd"/>
      <w:r w:rsidR="007C4D9F">
        <w:rPr>
          <w:rFonts w:ascii="Times New Arabic" w:hAnsi="Times New Arabic"/>
          <w:lang w:val="en-US"/>
        </w:rPr>
        <w:t xml:space="preserve"> </w:t>
      </w:r>
      <w:proofErr w:type="spellStart"/>
      <w:r w:rsidR="007C4D9F">
        <w:rPr>
          <w:rFonts w:ascii="Times New Arabic" w:hAnsi="Times New Arabic"/>
          <w:lang w:val="en-US"/>
        </w:rPr>
        <w:t>memperoleh</w:t>
      </w:r>
      <w:proofErr w:type="spellEnd"/>
      <w:r w:rsidR="007C4D9F">
        <w:rPr>
          <w:rFonts w:ascii="Times New Arabic" w:hAnsi="Times New Arabic"/>
          <w:lang w:val="en-US"/>
        </w:rPr>
        <w:t xml:space="preserve"> </w:t>
      </w:r>
      <w:proofErr w:type="spellStart"/>
      <w:r w:rsidR="007C4D9F">
        <w:rPr>
          <w:rFonts w:ascii="Times New Arabic" w:hAnsi="Times New Arabic"/>
          <w:lang w:val="en-US"/>
        </w:rPr>
        <w:t>gelar</w:t>
      </w:r>
      <w:proofErr w:type="spellEnd"/>
      <w:r w:rsidR="007C4D9F">
        <w:rPr>
          <w:rFonts w:ascii="Times New Arabic" w:hAnsi="Times New Arabic"/>
          <w:lang w:val="en-US"/>
        </w:rPr>
        <w:t xml:space="preserve"> </w:t>
      </w:r>
      <w:proofErr w:type="spellStart"/>
      <w:r w:rsidR="007C4D9F">
        <w:rPr>
          <w:rFonts w:ascii="Times New Arabic" w:hAnsi="Times New Arabic"/>
          <w:lang w:val="en-US"/>
        </w:rPr>
        <w:t>Doktor</w:t>
      </w:r>
      <w:proofErr w:type="spellEnd"/>
      <w:r w:rsidR="007C4D9F">
        <w:rPr>
          <w:rFonts w:ascii="Times New Arabic" w:hAnsi="Times New Arabic"/>
          <w:lang w:val="en-US"/>
        </w:rPr>
        <w:t xml:space="preserve"> </w:t>
      </w:r>
      <w:proofErr w:type="spellStart"/>
      <w:r w:rsidR="007C4D9F">
        <w:rPr>
          <w:rFonts w:ascii="Times New Arabic" w:hAnsi="Times New Arabic"/>
          <w:lang w:val="en-US"/>
        </w:rPr>
        <w:t>dalam</w:t>
      </w:r>
      <w:proofErr w:type="spellEnd"/>
      <w:r w:rsidR="007C4D9F">
        <w:rPr>
          <w:rFonts w:ascii="Times New Arabic" w:hAnsi="Times New Arabic"/>
          <w:lang w:val="en-US"/>
        </w:rPr>
        <w:t xml:space="preserve"> </w:t>
      </w:r>
      <w:proofErr w:type="spellStart"/>
      <w:r w:rsidR="007C4D9F">
        <w:rPr>
          <w:rFonts w:ascii="Times New Arabic" w:hAnsi="Times New Arabic"/>
          <w:lang w:val="en-US"/>
        </w:rPr>
        <w:t>bidang</w:t>
      </w:r>
      <w:proofErr w:type="spellEnd"/>
      <w:r w:rsidR="007C4D9F">
        <w:rPr>
          <w:rFonts w:ascii="Times New Arabic" w:hAnsi="Times New Arabic"/>
          <w:lang w:val="en-US"/>
        </w:rPr>
        <w:t xml:space="preserve"> </w:t>
      </w:r>
      <w:proofErr w:type="spellStart"/>
      <w:r w:rsidR="007C4D9F">
        <w:rPr>
          <w:rFonts w:ascii="Times New Arabic" w:hAnsi="Times New Arabic"/>
          <w:b/>
          <w:i/>
          <w:lang w:val="en-US"/>
        </w:rPr>
        <w:t>Ilmu</w:t>
      </w:r>
      <w:proofErr w:type="spellEnd"/>
      <w:r w:rsidR="007C4D9F">
        <w:rPr>
          <w:rFonts w:ascii="Times New Arabic" w:hAnsi="Times New Arabic"/>
          <w:b/>
          <w:i/>
          <w:lang w:val="en-US"/>
        </w:rPr>
        <w:t xml:space="preserve"> </w:t>
      </w:r>
      <w:proofErr w:type="spellStart"/>
      <w:r w:rsidR="007C4D9F">
        <w:rPr>
          <w:rFonts w:ascii="Times New Arabic" w:hAnsi="Times New Arabic"/>
          <w:b/>
          <w:i/>
          <w:lang w:val="en-US"/>
        </w:rPr>
        <w:t>Dakwah</w:t>
      </w:r>
      <w:proofErr w:type="spellEnd"/>
      <w:r w:rsidR="007C4D9F">
        <w:rPr>
          <w:rFonts w:ascii="Times New Arabic" w:hAnsi="Times New Arabic"/>
          <w:b/>
          <w:i/>
          <w:lang w:val="en-US"/>
        </w:rPr>
        <w:t xml:space="preserve"> </w:t>
      </w:r>
      <w:proofErr w:type="spellStart"/>
      <w:r w:rsidR="007C4D9F">
        <w:rPr>
          <w:rFonts w:ascii="Times New Arabic" w:hAnsi="Times New Arabic"/>
          <w:b/>
          <w:i/>
          <w:lang w:val="en-US"/>
        </w:rPr>
        <w:t>dan</w:t>
      </w:r>
      <w:proofErr w:type="spellEnd"/>
      <w:r w:rsidR="007C4D9F">
        <w:rPr>
          <w:rFonts w:ascii="Times New Arabic" w:hAnsi="Times New Arabic"/>
          <w:b/>
          <w:i/>
          <w:lang w:val="en-US"/>
        </w:rPr>
        <w:t xml:space="preserve"> </w:t>
      </w:r>
      <w:proofErr w:type="spellStart"/>
      <w:r w:rsidR="007C4D9F" w:rsidRPr="001C0171">
        <w:rPr>
          <w:rFonts w:ascii="Times New Arabic" w:hAnsi="Times New Arabic"/>
          <w:b/>
          <w:i/>
          <w:lang w:val="en-US"/>
        </w:rPr>
        <w:t>Komunikasi</w:t>
      </w:r>
      <w:proofErr w:type="spellEnd"/>
      <w:r w:rsidR="007C4D9F">
        <w:rPr>
          <w:rFonts w:ascii="Times New Arabic" w:hAnsi="Times New Arabic"/>
          <w:lang w:val="en-US"/>
        </w:rPr>
        <w:t xml:space="preserve"> </w:t>
      </w:r>
      <w:proofErr w:type="spellStart"/>
      <w:r w:rsidR="007C4D9F">
        <w:rPr>
          <w:rFonts w:ascii="Times New Arabic" w:hAnsi="Times New Arabic"/>
          <w:lang w:val="en-US"/>
        </w:rPr>
        <w:t>pada</w:t>
      </w:r>
      <w:proofErr w:type="spellEnd"/>
      <w:r w:rsidR="007C4D9F">
        <w:rPr>
          <w:rFonts w:ascii="Times New Arabic" w:hAnsi="Times New Arabic"/>
          <w:lang w:val="en-US"/>
        </w:rPr>
        <w:t xml:space="preserve"> Program </w:t>
      </w:r>
      <w:proofErr w:type="spellStart"/>
      <w:r w:rsidR="007C4D9F">
        <w:rPr>
          <w:rFonts w:ascii="Times New Arabic" w:hAnsi="Times New Arabic"/>
          <w:lang w:val="en-US"/>
        </w:rPr>
        <w:t>Pascasarjana</w:t>
      </w:r>
      <w:proofErr w:type="spellEnd"/>
      <w:r w:rsidR="007C4D9F">
        <w:rPr>
          <w:rFonts w:ascii="Times New Arabic" w:hAnsi="Times New Arabic"/>
          <w:lang w:val="en-US"/>
        </w:rPr>
        <w:t xml:space="preserve"> UIN </w:t>
      </w:r>
      <w:proofErr w:type="spellStart"/>
      <w:r w:rsidR="007C4D9F">
        <w:rPr>
          <w:rFonts w:ascii="Times New Arabic" w:hAnsi="Times New Arabic"/>
          <w:lang w:val="en-US"/>
        </w:rPr>
        <w:t>Alauddin</w:t>
      </w:r>
      <w:proofErr w:type="spellEnd"/>
      <w:r w:rsidR="007C4D9F">
        <w:rPr>
          <w:rFonts w:ascii="Times New Arabic" w:hAnsi="Times New Arabic"/>
          <w:lang w:val="en-US"/>
        </w:rPr>
        <w:t xml:space="preserve"> Makassar.</w:t>
      </w:r>
    </w:p>
    <w:p w:rsidR="00F77587" w:rsidRPr="007A1597" w:rsidRDefault="00F77587" w:rsidP="007A1597">
      <w:pPr>
        <w:tabs>
          <w:tab w:val="left" w:pos="4500"/>
        </w:tabs>
        <w:spacing w:before="120" w:line="400" w:lineRule="exact"/>
        <w:jc w:val="both"/>
        <w:rPr>
          <w:rFonts w:ascii="Times New Arabic" w:hAnsi="Times New Arabic"/>
          <w:b/>
          <w:bCs/>
          <w:caps/>
        </w:rPr>
      </w:pPr>
      <w:r w:rsidRPr="007A1597">
        <w:rPr>
          <w:rFonts w:ascii="Times New Arabic" w:hAnsi="Times New Arabic"/>
          <w:b/>
          <w:bCs/>
          <w:caps/>
        </w:rPr>
        <w:t>Promotor:</w:t>
      </w:r>
    </w:p>
    <w:p w:rsidR="00F77587" w:rsidRPr="007A1597" w:rsidRDefault="00F77587" w:rsidP="007A1597">
      <w:pPr>
        <w:numPr>
          <w:ilvl w:val="0"/>
          <w:numId w:val="39"/>
        </w:numPr>
        <w:tabs>
          <w:tab w:val="left" w:pos="284"/>
          <w:tab w:val="left" w:pos="5387"/>
        </w:tabs>
        <w:spacing w:after="0" w:line="400" w:lineRule="exact"/>
        <w:ind w:left="284" w:hanging="284"/>
        <w:jc w:val="both"/>
        <w:rPr>
          <w:rFonts w:ascii="Times New Arabic" w:hAnsi="Times New Arabic"/>
        </w:rPr>
      </w:pPr>
      <w:r w:rsidRPr="007A1597">
        <w:rPr>
          <w:rFonts w:ascii="Times New Arabic" w:hAnsi="Times New Arabic" w:cs="Times New Roman"/>
        </w:rPr>
        <w:t xml:space="preserve">Prof. Dr. H. Moh. Natsir Mahmud, M.A.   </w:t>
      </w:r>
      <w:r w:rsidRPr="007A1597">
        <w:rPr>
          <w:rFonts w:ascii="Times New Arabic" w:hAnsi="Times New Arabic"/>
        </w:rPr>
        <w:tab/>
        <w:t>(………………………..…...)</w:t>
      </w:r>
    </w:p>
    <w:p w:rsidR="00F77587" w:rsidRPr="007A1597" w:rsidRDefault="00F77587" w:rsidP="007A1597">
      <w:pPr>
        <w:tabs>
          <w:tab w:val="left" w:pos="4500"/>
        </w:tabs>
        <w:spacing w:line="400" w:lineRule="exact"/>
        <w:jc w:val="both"/>
        <w:rPr>
          <w:rFonts w:ascii="Times New Arabic" w:hAnsi="Times New Arabic"/>
          <w:b/>
          <w:bCs/>
        </w:rPr>
      </w:pPr>
      <w:r w:rsidRPr="007A1597">
        <w:rPr>
          <w:rFonts w:ascii="Times New Arabic" w:hAnsi="Times New Arabic"/>
          <w:b/>
          <w:bCs/>
        </w:rPr>
        <w:t>KOPROMOTOR:</w:t>
      </w:r>
    </w:p>
    <w:p w:rsidR="00F77587" w:rsidRPr="007A1597" w:rsidRDefault="00F77587" w:rsidP="007A1597">
      <w:pPr>
        <w:numPr>
          <w:ilvl w:val="0"/>
          <w:numId w:val="40"/>
        </w:numPr>
        <w:tabs>
          <w:tab w:val="left" w:pos="284"/>
          <w:tab w:val="left" w:pos="5387"/>
        </w:tabs>
        <w:spacing w:after="0" w:line="400" w:lineRule="exact"/>
        <w:ind w:left="284" w:hanging="284"/>
        <w:jc w:val="both"/>
        <w:rPr>
          <w:rFonts w:ascii="Times New Arabic" w:hAnsi="Times New Arabic"/>
        </w:rPr>
      </w:pPr>
      <w:r w:rsidRPr="007A1597">
        <w:rPr>
          <w:rFonts w:ascii="Times New Arabic" w:hAnsi="Times New Arabic" w:cs="Times New Roman"/>
        </w:rPr>
        <w:t xml:space="preserve">Dr. Nurhidayat Muhammad Said, M.Ag     </w:t>
      </w:r>
      <w:r w:rsidRPr="007A1597">
        <w:rPr>
          <w:rFonts w:ascii="Times New Arabic" w:hAnsi="Times New Arabic"/>
        </w:rPr>
        <w:tab/>
        <w:t>(……………………..……...)</w:t>
      </w:r>
    </w:p>
    <w:p w:rsidR="00F77587" w:rsidRPr="007A1597" w:rsidRDefault="00F77587" w:rsidP="00F77587">
      <w:pPr>
        <w:numPr>
          <w:ilvl w:val="0"/>
          <w:numId w:val="40"/>
        </w:numPr>
        <w:tabs>
          <w:tab w:val="left" w:pos="284"/>
          <w:tab w:val="left" w:pos="5387"/>
        </w:tabs>
        <w:spacing w:after="0" w:line="480" w:lineRule="exact"/>
        <w:ind w:hanging="720"/>
        <w:jc w:val="both"/>
        <w:rPr>
          <w:rFonts w:ascii="Times New Arabic" w:hAnsi="Times New Arabic"/>
          <w:b/>
          <w:bCs/>
          <w:caps/>
        </w:rPr>
      </w:pPr>
      <w:r w:rsidRPr="007A1597">
        <w:rPr>
          <w:rFonts w:ascii="Times New Arabic" w:hAnsi="Times New Arabic" w:cs="Times New Roman"/>
        </w:rPr>
        <w:t xml:space="preserve">Dr. Muhammad Sabri, M.Ag                      </w:t>
      </w:r>
      <w:r w:rsidRPr="007A1597">
        <w:rPr>
          <w:rFonts w:ascii="Times New Arabic" w:hAnsi="Times New Arabic"/>
        </w:rPr>
        <w:tab/>
        <w:t>(……………………..……...)</w:t>
      </w:r>
    </w:p>
    <w:p w:rsidR="00F77587" w:rsidRPr="007A1597" w:rsidRDefault="00F77587" w:rsidP="007A1597">
      <w:pPr>
        <w:tabs>
          <w:tab w:val="left" w:pos="284"/>
          <w:tab w:val="left" w:pos="3969"/>
        </w:tabs>
        <w:spacing w:line="400" w:lineRule="exact"/>
        <w:jc w:val="both"/>
        <w:rPr>
          <w:rFonts w:ascii="Times New Arabic" w:hAnsi="Times New Arabic"/>
          <w:b/>
          <w:bCs/>
          <w:caps/>
        </w:rPr>
      </w:pPr>
      <w:r w:rsidRPr="007A1597">
        <w:rPr>
          <w:rFonts w:ascii="Times New Arabic" w:hAnsi="Times New Arabic"/>
          <w:b/>
          <w:bCs/>
          <w:caps/>
        </w:rPr>
        <w:t>PENGUJI:</w:t>
      </w:r>
    </w:p>
    <w:p w:rsidR="007C4D9F" w:rsidRPr="007C4D9F" w:rsidRDefault="007C4D9F" w:rsidP="007A1597">
      <w:pPr>
        <w:numPr>
          <w:ilvl w:val="0"/>
          <w:numId w:val="41"/>
        </w:numPr>
        <w:tabs>
          <w:tab w:val="left" w:pos="284"/>
          <w:tab w:val="left" w:pos="5387"/>
        </w:tabs>
        <w:spacing w:after="0" w:line="400" w:lineRule="exact"/>
        <w:ind w:left="284" w:hanging="284"/>
        <w:jc w:val="both"/>
        <w:rPr>
          <w:rFonts w:ascii="Times New Arabic" w:hAnsi="Times New Arabic"/>
        </w:rPr>
      </w:pPr>
      <w:r>
        <w:rPr>
          <w:rFonts w:ascii="Times New Arabic" w:hAnsi="Times New Arabic"/>
          <w:lang w:val="en-US"/>
        </w:rPr>
        <w:t xml:space="preserve">Prof. Dr. H. A. </w:t>
      </w:r>
      <w:proofErr w:type="spellStart"/>
      <w:r>
        <w:rPr>
          <w:rFonts w:ascii="Times New Arabic" w:hAnsi="Times New Arabic"/>
          <w:lang w:val="en-US"/>
        </w:rPr>
        <w:t>Qadir</w:t>
      </w:r>
      <w:proofErr w:type="spellEnd"/>
      <w:r>
        <w:rPr>
          <w:rFonts w:ascii="Times New Arabic" w:hAnsi="Times New Arabic"/>
          <w:lang w:val="en-US"/>
        </w:rPr>
        <w:t xml:space="preserve"> Gassing HT, M.S.</w:t>
      </w:r>
      <w:r>
        <w:rPr>
          <w:rFonts w:ascii="Times New Arabic" w:hAnsi="Times New Arabic"/>
          <w:lang w:val="en-US"/>
        </w:rPr>
        <w:tab/>
        <w:t>(…………………………….)</w:t>
      </w:r>
    </w:p>
    <w:p w:rsidR="00F77587" w:rsidRPr="007A1597" w:rsidRDefault="00F77587" w:rsidP="007A1597">
      <w:pPr>
        <w:numPr>
          <w:ilvl w:val="0"/>
          <w:numId w:val="41"/>
        </w:numPr>
        <w:tabs>
          <w:tab w:val="left" w:pos="284"/>
          <w:tab w:val="left" w:pos="5387"/>
        </w:tabs>
        <w:spacing w:after="0" w:line="400" w:lineRule="exact"/>
        <w:ind w:left="284" w:hanging="284"/>
        <w:jc w:val="both"/>
        <w:rPr>
          <w:rFonts w:ascii="Times New Arabic" w:hAnsi="Times New Arabic"/>
        </w:rPr>
      </w:pPr>
      <w:r w:rsidRPr="007A1597">
        <w:rPr>
          <w:rFonts w:ascii="Times New Arabic" w:hAnsi="Times New Arabic" w:cs="Times New Roman"/>
        </w:rPr>
        <w:t xml:space="preserve">Prof. Dr. H. Baso Midong, M.Ag                 </w:t>
      </w:r>
      <w:r w:rsidRPr="007A1597">
        <w:rPr>
          <w:rFonts w:ascii="Times New Arabic" w:hAnsi="Times New Arabic"/>
        </w:rPr>
        <w:tab/>
        <w:t>(……………………..……...)</w:t>
      </w:r>
    </w:p>
    <w:p w:rsidR="00F77587" w:rsidRPr="007A1597" w:rsidRDefault="00F77587" w:rsidP="00F77587">
      <w:pPr>
        <w:numPr>
          <w:ilvl w:val="0"/>
          <w:numId w:val="41"/>
        </w:numPr>
        <w:tabs>
          <w:tab w:val="left" w:pos="284"/>
          <w:tab w:val="left" w:pos="5387"/>
        </w:tabs>
        <w:spacing w:after="0" w:line="480" w:lineRule="exact"/>
        <w:ind w:left="284" w:hanging="284"/>
        <w:jc w:val="both"/>
        <w:rPr>
          <w:rFonts w:ascii="Times New Arabic" w:hAnsi="Times New Arabic"/>
        </w:rPr>
      </w:pPr>
      <w:r w:rsidRPr="007A1597">
        <w:rPr>
          <w:rFonts w:ascii="Times New Arabic" w:hAnsi="Times New Arabic" w:cs="Times New Roman"/>
        </w:rPr>
        <w:t xml:space="preserve">Prof. Dr. Darussalam Syamsuddin, M.Ag    </w:t>
      </w:r>
      <w:r w:rsidRPr="007A1597">
        <w:rPr>
          <w:rFonts w:ascii="Times New Arabic" w:hAnsi="Times New Arabic"/>
        </w:rPr>
        <w:tab/>
        <w:t>(…………………….….…...)</w:t>
      </w:r>
    </w:p>
    <w:p w:rsidR="00F77587" w:rsidRPr="007C4D9F" w:rsidRDefault="00F77587" w:rsidP="00F77587">
      <w:pPr>
        <w:numPr>
          <w:ilvl w:val="0"/>
          <w:numId w:val="41"/>
        </w:numPr>
        <w:tabs>
          <w:tab w:val="left" w:pos="284"/>
          <w:tab w:val="left" w:pos="5387"/>
        </w:tabs>
        <w:spacing w:after="0" w:line="480" w:lineRule="exact"/>
        <w:ind w:left="284" w:hanging="284"/>
        <w:jc w:val="both"/>
        <w:rPr>
          <w:rFonts w:ascii="Times New Arabic" w:hAnsi="Times New Arabic"/>
        </w:rPr>
      </w:pPr>
      <w:r w:rsidRPr="007A1597">
        <w:rPr>
          <w:rFonts w:ascii="Times New Arabic" w:hAnsi="Times New Arabic" w:cs="Times New Roman"/>
        </w:rPr>
        <w:t>Dr. Hj. Muliaty</w:t>
      </w:r>
      <w:r w:rsidR="007A1597" w:rsidRPr="007A1597">
        <w:rPr>
          <w:rFonts w:ascii="Times New Arabic" w:hAnsi="Times New Arabic" w:cs="Times New Roman"/>
        </w:rPr>
        <w:t xml:space="preserve"> Amin</w:t>
      </w:r>
      <w:r w:rsidRPr="007A1597">
        <w:rPr>
          <w:rFonts w:ascii="Times New Arabic" w:hAnsi="Times New Arabic" w:cs="Times New Roman"/>
        </w:rPr>
        <w:t xml:space="preserve">, M.Ag.       </w:t>
      </w:r>
      <w:r w:rsidRPr="007A1597">
        <w:rPr>
          <w:rFonts w:ascii="Times New Arabic" w:hAnsi="Times New Arabic" w:cs="Times New Roman"/>
          <w:lang w:val="nb-NO"/>
        </w:rPr>
        <w:t xml:space="preserve">           </w:t>
      </w:r>
      <w:r w:rsidRPr="007A1597">
        <w:rPr>
          <w:rFonts w:ascii="Times New Arabic" w:hAnsi="Times New Arabic" w:cs="Times New Roman"/>
        </w:rPr>
        <w:t xml:space="preserve">               </w:t>
      </w:r>
      <w:r w:rsidRPr="007A1597">
        <w:rPr>
          <w:rFonts w:ascii="Times New Arabic" w:hAnsi="Times New Arabic"/>
        </w:rPr>
        <w:tab/>
        <w:t>(…….……………….……...)</w:t>
      </w:r>
    </w:p>
    <w:p w:rsidR="007C4D9F" w:rsidRPr="007A1597" w:rsidRDefault="007C4D9F" w:rsidP="00F77587">
      <w:pPr>
        <w:numPr>
          <w:ilvl w:val="0"/>
          <w:numId w:val="41"/>
        </w:numPr>
        <w:tabs>
          <w:tab w:val="left" w:pos="284"/>
          <w:tab w:val="left" w:pos="5387"/>
        </w:tabs>
        <w:spacing w:after="0" w:line="480" w:lineRule="exact"/>
        <w:ind w:left="284" w:hanging="284"/>
        <w:jc w:val="both"/>
        <w:rPr>
          <w:rFonts w:ascii="Times New Arabic" w:hAnsi="Times New Arabic"/>
        </w:rPr>
      </w:pPr>
      <w:r>
        <w:rPr>
          <w:rFonts w:ascii="Times New Arabic" w:hAnsi="Times New Arabic"/>
          <w:lang w:val="en-US"/>
        </w:rPr>
        <w:t xml:space="preserve">Prof. Dr. H. M. </w:t>
      </w:r>
      <w:proofErr w:type="spellStart"/>
      <w:r>
        <w:rPr>
          <w:rFonts w:ascii="Times New Arabic" w:hAnsi="Times New Arabic"/>
          <w:lang w:val="en-US"/>
        </w:rPr>
        <w:t>Tahir</w:t>
      </w:r>
      <w:proofErr w:type="spellEnd"/>
      <w:r>
        <w:rPr>
          <w:rFonts w:ascii="Times New Arabic" w:hAnsi="Times New Arabic"/>
          <w:lang w:val="en-US"/>
        </w:rPr>
        <w:t xml:space="preserve"> </w:t>
      </w:r>
      <w:proofErr w:type="spellStart"/>
      <w:r>
        <w:rPr>
          <w:rFonts w:ascii="Times New Arabic" w:hAnsi="Times New Arabic"/>
          <w:lang w:val="en-US"/>
        </w:rPr>
        <w:t>Kasnawi</w:t>
      </w:r>
      <w:proofErr w:type="spellEnd"/>
      <w:r>
        <w:rPr>
          <w:rFonts w:ascii="Times New Arabic" w:hAnsi="Times New Arabic"/>
          <w:lang w:val="en-US"/>
        </w:rPr>
        <w:t>, S.U.</w:t>
      </w:r>
      <w:r>
        <w:rPr>
          <w:rFonts w:ascii="Times New Arabic" w:hAnsi="Times New Arabic"/>
          <w:lang w:val="en-US"/>
        </w:rPr>
        <w:tab/>
        <w:t>(…………………………….)</w:t>
      </w:r>
    </w:p>
    <w:p w:rsidR="00F77587" w:rsidRPr="007A1597" w:rsidRDefault="00F77587" w:rsidP="00F77587">
      <w:pPr>
        <w:numPr>
          <w:ilvl w:val="0"/>
          <w:numId w:val="41"/>
        </w:numPr>
        <w:tabs>
          <w:tab w:val="left" w:pos="284"/>
          <w:tab w:val="left" w:pos="5387"/>
        </w:tabs>
        <w:spacing w:after="0" w:line="480" w:lineRule="exact"/>
        <w:ind w:left="284" w:hanging="284"/>
        <w:jc w:val="both"/>
        <w:rPr>
          <w:rFonts w:ascii="Times New Arabic" w:hAnsi="Times New Arabic"/>
        </w:rPr>
      </w:pPr>
      <w:r w:rsidRPr="007A1597">
        <w:rPr>
          <w:rFonts w:ascii="Times New Arabic" w:hAnsi="Times New Arabic" w:cs="Times New Roman"/>
        </w:rPr>
        <w:t>Prof. Dr. H. Moh. Natsir Mahmud, M.A.</w:t>
      </w:r>
      <w:r w:rsidRPr="007A1597">
        <w:rPr>
          <w:rFonts w:ascii="Times New Arabic" w:hAnsi="Times New Arabic"/>
        </w:rPr>
        <w:tab/>
        <w:t>(………………….…….…...)</w:t>
      </w:r>
    </w:p>
    <w:p w:rsidR="00F77587" w:rsidRPr="007A1597" w:rsidRDefault="00F77587" w:rsidP="00F77587">
      <w:pPr>
        <w:numPr>
          <w:ilvl w:val="0"/>
          <w:numId w:val="41"/>
        </w:numPr>
        <w:tabs>
          <w:tab w:val="left" w:pos="284"/>
          <w:tab w:val="left" w:pos="5387"/>
        </w:tabs>
        <w:spacing w:after="0" w:line="480" w:lineRule="exact"/>
        <w:ind w:left="284" w:hanging="284"/>
        <w:jc w:val="both"/>
        <w:rPr>
          <w:rFonts w:ascii="Times New Arabic" w:hAnsi="Times New Arabic"/>
        </w:rPr>
      </w:pPr>
      <w:r w:rsidRPr="007A1597">
        <w:rPr>
          <w:rFonts w:ascii="Times New Arabic" w:hAnsi="Times New Arabic" w:cs="Times New Roman"/>
        </w:rPr>
        <w:t xml:space="preserve">Dr. Nurhidayat Muhammad Said, M.Ag     </w:t>
      </w:r>
      <w:r w:rsidRPr="007A1597">
        <w:rPr>
          <w:rFonts w:ascii="Times New Arabic" w:hAnsi="Times New Arabic"/>
        </w:rPr>
        <w:tab/>
        <w:t>(………………….…….…...)</w:t>
      </w:r>
    </w:p>
    <w:p w:rsidR="00F77587" w:rsidRPr="007A1597" w:rsidRDefault="00F77587" w:rsidP="00F77587">
      <w:pPr>
        <w:numPr>
          <w:ilvl w:val="0"/>
          <w:numId w:val="41"/>
        </w:numPr>
        <w:tabs>
          <w:tab w:val="left" w:pos="284"/>
          <w:tab w:val="left" w:pos="5387"/>
        </w:tabs>
        <w:spacing w:after="0" w:line="480" w:lineRule="exact"/>
        <w:ind w:left="284" w:hanging="284"/>
        <w:jc w:val="both"/>
        <w:rPr>
          <w:rFonts w:ascii="Times New Arabic" w:hAnsi="Times New Arabic"/>
        </w:rPr>
      </w:pPr>
      <w:r w:rsidRPr="007A1597">
        <w:rPr>
          <w:rFonts w:ascii="Times New Arabic" w:hAnsi="Times New Arabic" w:cs="Times New Roman"/>
        </w:rPr>
        <w:t xml:space="preserve">Dr. Muhammad Sabri, M.Ag                      </w:t>
      </w:r>
      <w:r w:rsidRPr="007A1597">
        <w:rPr>
          <w:rFonts w:ascii="Times New Arabic" w:hAnsi="Times New Arabic"/>
        </w:rPr>
        <w:tab/>
        <w:t>(…………….……………....)</w:t>
      </w:r>
    </w:p>
    <w:p w:rsidR="00F77587" w:rsidRPr="007A1597" w:rsidRDefault="007C4D9F" w:rsidP="00F77587">
      <w:pPr>
        <w:tabs>
          <w:tab w:val="left" w:pos="3969"/>
        </w:tabs>
        <w:jc w:val="both"/>
        <w:rPr>
          <w:rFonts w:ascii="Times New Arabic" w:hAnsi="Times New Arabic"/>
        </w:rPr>
      </w:pPr>
      <w:r>
        <w:rPr>
          <w:rFonts w:ascii="Times New Arabic" w:hAnsi="Times New Arabic"/>
        </w:rPr>
        <w:tab/>
        <w:t xml:space="preserve">      Makassar,     </w:t>
      </w:r>
      <w:proofErr w:type="spellStart"/>
      <w:r>
        <w:rPr>
          <w:rFonts w:ascii="Times New Arabic" w:hAnsi="Times New Arabic"/>
          <w:lang w:val="en-US"/>
        </w:rPr>
        <w:t>Juni</w:t>
      </w:r>
      <w:proofErr w:type="spellEnd"/>
      <w:r>
        <w:rPr>
          <w:rFonts w:ascii="Times New Arabic" w:hAnsi="Times New Arabic"/>
          <w:lang w:val="en-US"/>
        </w:rPr>
        <w:t xml:space="preserve"> </w:t>
      </w:r>
      <w:r w:rsidR="00F77587" w:rsidRPr="007A1597">
        <w:rPr>
          <w:rFonts w:ascii="Times New Arabic" w:hAnsi="Times New Arabic"/>
        </w:rPr>
        <w:t xml:space="preserve"> 2013</w:t>
      </w:r>
    </w:p>
    <w:p w:rsidR="00F77587" w:rsidRPr="007A1597" w:rsidRDefault="00F77587" w:rsidP="00F77587">
      <w:pPr>
        <w:tabs>
          <w:tab w:val="left" w:pos="3969"/>
        </w:tabs>
        <w:spacing w:after="0" w:line="240" w:lineRule="exact"/>
        <w:jc w:val="both"/>
        <w:rPr>
          <w:rFonts w:ascii="Times New Arabic" w:hAnsi="Times New Arabic"/>
        </w:rPr>
      </w:pPr>
      <w:r w:rsidRPr="007A1597">
        <w:rPr>
          <w:rFonts w:ascii="Times New Arabic" w:hAnsi="Times New Arabic"/>
        </w:rPr>
        <w:tab/>
        <w:t xml:space="preserve">      Diketahui oleh:</w:t>
      </w:r>
    </w:p>
    <w:p w:rsidR="00F77587" w:rsidRPr="007A1597" w:rsidRDefault="00F77587" w:rsidP="00F77587">
      <w:pPr>
        <w:tabs>
          <w:tab w:val="left" w:pos="3969"/>
        </w:tabs>
        <w:spacing w:after="0" w:line="240" w:lineRule="exact"/>
        <w:jc w:val="both"/>
        <w:rPr>
          <w:rFonts w:ascii="Times New Arabic" w:hAnsi="Times New Arabic"/>
        </w:rPr>
      </w:pPr>
      <w:r w:rsidRPr="007A1597">
        <w:rPr>
          <w:rFonts w:ascii="Times New Arabic" w:hAnsi="Times New Arabic"/>
        </w:rPr>
        <w:tab/>
        <w:t xml:space="preserve">      Direktur Program Pascasarjana</w:t>
      </w:r>
    </w:p>
    <w:p w:rsidR="00F77587" w:rsidRPr="007A1597" w:rsidRDefault="00F77587" w:rsidP="00F77587">
      <w:pPr>
        <w:tabs>
          <w:tab w:val="left" w:pos="3969"/>
        </w:tabs>
        <w:spacing w:after="0" w:line="240" w:lineRule="exact"/>
        <w:jc w:val="both"/>
        <w:rPr>
          <w:rFonts w:ascii="Times New Arabic" w:hAnsi="Times New Arabic"/>
        </w:rPr>
      </w:pPr>
      <w:r w:rsidRPr="007A1597">
        <w:rPr>
          <w:rFonts w:ascii="Times New Arabic" w:hAnsi="Times New Arabic"/>
        </w:rPr>
        <w:tab/>
        <w:t xml:space="preserve">      UIN Alauddin Makassar,</w:t>
      </w:r>
    </w:p>
    <w:p w:rsidR="00F77587" w:rsidRPr="007A1597" w:rsidRDefault="00F77587" w:rsidP="00F77587">
      <w:pPr>
        <w:tabs>
          <w:tab w:val="left" w:pos="3969"/>
        </w:tabs>
        <w:jc w:val="both"/>
        <w:rPr>
          <w:rFonts w:ascii="Times New Arabic" w:hAnsi="Times New Arabic"/>
        </w:rPr>
      </w:pPr>
    </w:p>
    <w:p w:rsidR="00F77587" w:rsidRPr="007A1597" w:rsidRDefault="00F77587" w:rsidP="007A1597">
      <w:pPr>
        <w:tabs>
          <w:tab w:val="left" w:pos="3969"/>
        </w:tabs>
        <w:spacing w:after="0" w:line="240" w:lineRule="exact"/>
        <w:jc w:val="both"/>
        <w:rPr>
          <w:rFonts w:ascii="Times New Arabic" w:hAnsi="Times New Arabic"/>
          <w:b/>
        </w:rPr>
      </w:pPr>
      <w:r w:rsidRPr="007A1597">
        <w:rPr>
          <w:rFonts w:ascii="Times New Arabic" w:hAnsi="Times New Arabic"/>
          <w:b/>
        </w:rPr>
        <w:tab/>
      </w:r>
      <w:r w:rsidR="007A1597" w:rsidRPr="007A1597">
        <w:rPr>
          <w:rFonts w:ascii="Times New Arabic" w:hAnsi="Times New Arabic"/>
          <w:b/>
        </w:rPr>
        <w:tab/>
      </w:r>
      <w:r w:rsidRPr="007A1597">
        <w:rPr>
          <w:rFonts w:ascii="Times New Arabic" w:hAnsi="Times New Arabic"/>
        </w:rPr>
        <w:t>Prof. Dr. H. Moh. Natsir Mahmud,</w:t>
      </w:r>
      <w:r w:rsidRPr="007A1597">
        <w:rPr>
          <w:rFonts w:ascii="Times New Arabic" w:hAnsi="Times New Arabic"/>
          <w:b/>
        </w:rPr>
        <w:t xml:space="preserve"> </w:t>
      </w:r>
      <w:r w:rsidRPr="007A1597">
        <w:rPr>
          <w:rFonts w:ascii="Times New Arabic" w:hAnsi="Times New Arabic"/>
        </w:rPr>
        <w:t>M.A.</w:t>
      </w:r>
      <w:r w:rsidRPr="007A1597">
        <w:rPr>
          <w:rFonts w:ascii="Times New Arabic" w:hAnsi="Times New Arabic"/>
          <w:b/>
        </w:rPr>
        <w:t xml:space="preserve"> </w:t>
      </w:r>
    </w:p>
    <w:p w:rsidR="007A1597" w:rsidRPr="00E82982" w:rsidRDefault="007C4D9F" w:rsidP="007A1597">
      <w:pPr>
        <w:jc w:val="both"/>
        <w:rPr>
          <w:rFonts w:ascii="Times New Arabic" w:hAnsi="Times New Arabic"/>
        </w:rPr>
      </w:pPr>
      <w:r>
        <w:rPr>
          <w:lang w:val="en-US"/>
        </w:rPr>
        <w:tab/>
      </w:r>
      <w:r>
        <w:rPr>
          <w:lang w:val="en-US"/>
        </w:rPr>
        <w:tab/>
      </w:r>
      <w:r>
        <w:rPr>
          <w:lang w:val="en-US"/>
        </w:rPr>
        <w:tab/>
      </w:r>
      <w:r w:rsidR="007A1597" w:rsidRPr="007A1597">
        <w:tab/>
        <w:t xml:space="preserve">      </w:t>
      </w:r>
      <w:r w:rsidR="007A1597" w:rsidRPr="007A1597">
        <w:tab/>
      </w:r>
      <w:r w:rsidR="007A1597" w:rsidRPr="007A1597">
        <w:tab/>
      </w:r>
      <w:r w:rsidR="007A1597" w:rsidRPr="00E82982">
        <w:rPr>
          <w:rFonts w:ascii="Times New Arabic" w:hAnsi="Times New Arabic"/>
        </w:rPr>
        <w:t xml:space="preserve">NIP. 19540816 198303 1 004 </w:t>
      </w:r>
    </w:p>
    <w:p w:rsidR="004A7047" w:rsidRPr="007E645C" w:rsidRDefault="00B61B76" w:rsidP="00713524">
      <w:pPr>
        <w:spacing w:after="0" w:line="480" w:lineRule="auto"/>
        <w:jc w:val="center"/>
        <w:rPr>
          <w:rFonts w:ascii="Times New Arabic" w:hAnsi="Times New Arabic" w:cstheme="majorBidi"/>
          <w:b/>
          <w:bCs/>
          <w:sz w:val="24"/>
          <w:szCs w:val="24"/>
        </w:rPr>
      </w:pPr>
      <w:r w:rsidRPr="007E645C">
        <w:rPr>
          <w:rFonts w:ascii="Times New Arabic" w:hAnsi="Times New Arabic" w:cstheme="majorBidi"/>
          <w:b/>
          <w:bCs/>
          <w:sz w:val="24"/>
          <w:szCs w:val="24"/>
        </w:rPr>
        <w:lastRenderedPageBreak/>
        <w:t>KATA PENGANTAR</w:t>
      </w:r>
    </w:p>
    <w:p w:rsidR="001D4D68" w:rsidRPr="007E645C" w:rsidRDefault="001D4D68" w:rsidP="00713524">
      <w:pPr>
        <w:spacing w:after="0" w:line="480" w:lineRule="auto"/>
        <w:ind w:firstLine="709"/>
        <w:jc w:val="both"/>
        <w:rPr>
          <w:rFonts w:ascii="Times New Arabic" w:hAnsi="Times New Arabic" w:cstheme="majorBidi"/>
          <w:sz w:val="24"/>
          <w:szCs w:val="24"/>
        </w:rPr>
      </w:pPr>
      <w:r w:rsidRPr="007E645C">
        <w:rPr>
          <w:rFonts w:ascii="Times New Arabic" w:hAnsi="Times New Arabic" w:cstheme="majorBidi"/>
          <w:sz w:val="24"/>
          <w:szCs w:val="24"/>
        </w:rPr>
        <w:tab/>
        <w:t xml:space="preserve">Syukur Alhamdulillah atas berkat rahmat, penunjuk, dan pertolongan Allah swt, disertasi dengan judul “Komunikasi Komunitas Berbeda Budaya (Studi Komunikasi antarbudaya </w:t>
      </w:r>
      <w:r w:rsidR="00E775A4" w:rsidRPr="007E645C">
        <w:rPr>
          <w:rFonts w:ascii="Times New Arabic" w:hAnsi="Times New Arabic" w:cstheme="majorBidi"/>
          <w:sz w:val="24"/>
          <w:szCs w:val="24"/>
        </w:rPr>
        <w:t xml:space="preserve">Bagi </w:t>
      </w:r>
      <w:r w:rsidRPr="007E645C">
        <w:rPr>
          <w:rFonts w:ascii="Times New Arabic" w:hAnsi="Times New Arabic" w:cstheme="majorBidi"/>
          <w:sz w:val="24"/>
          <w:szCs w:val="24"/>
        </w:rPr>
        <w:t>Etnik Bugis-Makassar</w:t>
      </w:r>
      <w:r w:rsidR="00E775A4" w:rsidRPr="007E645C">
        <w:rPr>
          <w:rFonts w:ascii="Times New Arabic" w:hAnsi="Times New Arabic" w:cstheme="majorBidi"/>
          <w:sz w:val="24"/>
          <w:szCs w:val="24"/>
        </w:rPr>
        <w:t xml:space="preserve"> dan Etnik Gorontalo</w:t>
      </w:r>
      <w:r w:rsidRPr="007E645C">
        <w:rPr>
          <w:rFonts w:ascii="Times New Arabic" w:hAnsi="Times New Arabic" w:cstheme="majorBidi"/>
          <w:sz w:val="24"/>
          <w:szCs w:val="24"/>
        </w:rPr>
        <w:t xml:space="preserve"> di Kota Gorontalo)” dapat diselesaikan dan diajukan sebagai salah satu syarat dalam menyelesaikan pendidikan formal pada Program Strata Tiga (S3) Pascasarjana Universitas Islam Negeri (UIN) Alauddin Makassar.</w:t>
      </w:r>
    </w:p>
    <w:p w:rsidR="00605E7D" w:rsidRPr="007E645C" w:rsidRDefault="00605E7D" w:rsidP="00713524">
      <w:pPr>
        <w:spacing w:after="0" w:line="480" w:lineRule="auto"/>
        <w:ind w:firstLine="709"/>
        <w:jc w:val="both"/>
        <w:rPr>
          <w:rFonts w:ascii="Times New Arabic" w:hAnsi="Times New Arabic" w:cstheme="majorBidi"/>
          <w:sz w:val="24"/>
          <w:szCs w:val="24"/>
        </w:rPr>
      </w:pPr>
      <w:r w:rsidRPr="007E645C">
        <w:rPr>
          <w:rFonts w:ascii="Times New Arabic" w:hAnsi="Times New Arabic" w:cstheme="majorBidi"/>
          <w:sz w:val="24"/>
          <w:szCs w:val="24"/>
        </w:rPr>
        <w:tab/>
      </w:r>
      <w:r w:rsidR="004B73EE" w:rsidRPr="007E645C">
        <w:rPr>
          <w:rFonts w:ascii="Times New Arabic" w:hAnsi="Times New Arabic" w:cstheme="majorBidi"/>
          <w:sz w:val="24"/>
          <w:szCs w:val="24"/>
        </w:rPr>
        <w:t xml:space="preserve">Disertasi ini berhasil diselesaikan atas dukungan berbagai pihak. Oleh karena itu, sepatutnyalah </w:t>
      </w:r>
      <w:r w:rsidR="00066CBF" w:rsidRPr="007E645C">
        <w:rPr>
          <w:rFonts w:ascii="Times New Arabic" w:hAnsi="Times New Arabic" w:cstheme="majorBidi"/>
          <w:sz w:val="24"/>
          <w:szCs w:val="24"/>
        </w:rPr>
        <w:t>penulis</w:t>
      </w:r>
      <w:r w:rsidR="004B73EE" w:rsidRPr="007E645C">
        <w:rPr>
          <w:rFonts w:ascii="Times New Arabic" w:hAnsi="Times New Arabic" w:cstheme="majorBidi"/>
          <w:sz w:val="24"/>
          <w:szCs w:val="24"/>
        </w:rPr>
        <w:t xml:space="preserve"> menyampaikan ucapan terima kasih dan penghargaan yang setinggi-tingginya kepada semua pihak yang turut andil, baik secara langsung maupun tidak langsung, moril maupun materil. Untuk maksud tersebut, </w:t>
      </w:r>
      <w:r w:rsidR="00066CBF" w:rsidRPr="007E645C">
        <w:rPr>
          <w:rFonts w:ascii="Times New Arabic" w:hAnsi="Times New Arabic" w:cstheme="majorBidi"/>
          <w:sz w:val="24"/>
          <w:szCs w:val="24"/>
        </w:rPr>
        <w:t xml:space="preserve">penulis </w:t>
      </w:r>
      <w:r w:rsidR="004B73EE" w:rsidRPr="007E645C">
        <w:rPr>
          <w:rFonts w:ascii="Times New Arabic" w:hAnsi="Times New Arabic" w:cstheme="majorBidi"/>
          <w:sz w:val="24"/>
          <w:szCs w:val="24"/>
        </w:rPr>
        <w:t>menyampaikan ucapan terima k</w:t>
      </w:r>
      <w:r w:rsidR="00066CBF" w:rsidRPr="007E645C">
        <w:rPr>
          <w:rFonts w:ascii="Times New Arabic" w:hAnsi="Times New Arabic" w:cstheme="majorBidi"/>
          <w:sz w:val="24"/>
          <w:szCs w:val="24"/>
        </w:rPr>
        <w:t>a</w:t>
      </w:r>
      <w:r w:rsidR="004B73EE" w:rsidRPr="007E645C">
        <w:rPr>
          <w:rFonts w:ascii="Times New Arabic" w:hAnsi="Times New Arabic" w:cstheme="majorBidi"/>
          <w:sz w:val="24"/>
          <w:szCs w:val="24"/>
        </w:rPr>
        <w:t>sih dan penghargaan setinggi-tingginya kepada yang terhormat:</w:t>
      </w:r>
    </w:p>
    <w:p w:rsidR="00D83801" w:rsidRPr="007E645C" w:rsidRDefault="00066CBF" w:rsidP="00713524">
      <w:pPr>
        <w:pStyle w:val="ListParagraph"/>
        <w:numPr>
          <w:ilvl w:val="0"/>
          <w:numId w:val="25"/>
        </w:numPr>
        <w:spacing w:line="480" w:lineRule="auto"/>
        <w:ind w:left="709"/>
        <w:jc w:val="both"/>
        <w:rPr>
          <w:rFonts w:ascii="Times New Arabic" w:hAnsi="Times New Arabic" w:cstheme="majorBidi"/>
        </w:rPr>
      </w:pPr>
      <w:r w:rsidRPr="00D83801">
        <w:rPr>
          <w:rFonts w:ascii="Times New Arabic" w:hAnsi="Times New Arabic" w:cstheme="majorBidi"/>
        </w:rPr>
        <w:t xml:space="preserve">Rektor UIN Alauddin Makassar, </w:t>
      </w:r>
      <w:r w:rsidR="00696214" w:rsidRPr="00D83801">
        <w:rPr>
          <w:rFonts w:ascii="Times New Arabic" w:hAnsi="Times New Arabic" w:cstheme="majorBidi"/>
        </w:rPr>
        <w:t xml:space="preserve">Prof. Dr. </w:t>
      </w:r>
      <w:r w:rsidR="00A02F8E" w:rsidRPr="00D83801">
        <w:rPr>
          <w:rFonts w:ascii="Times New Arabic" w:hAnsi="Times New Arabic" w:cstheme="majorBidi"/>
        </w:rPr>
        <w:t>A. Q</w:t>
      </w:r>
      <w:r w:rsidRPr="00D83801">
        <w:rPr>
          <w:rFonts w:ascii="Times New Arabic" w:hAnsi="Times New Arabic" w:cstheme="majorBidi"/>
        </w:rPr>
        <w:t xml:space="preserve">adir Gassing, HT, M.S., dan </w:t>
      </w:r>
      <w:r w:rsidR="003B1281" w:rsidRPr="00D83801">
        <w:rPr>
          <w:rFonts w:ascii="Times New Arabic" w:hAnsi="Times New Arabic" w:cstheme="majorBidi"/>
        </w:rPr>
        <w:t>Pembantu Rektor I, Prof. Dr. Ahmad Sewang, M.A, Pembantu Rektor II, Prof. Dr. Musafir Pababbari, M.Si, serta Pembantu Rektor III, Dr. M. Nasir Siola, M.Ag</w:t>
      </w:r>
      <w:r w:rsidRPr="00D83801">
        <w:rPr>
          <w:rFonts w:ascii="Times New Arabic" w:hAnsi="Times New Arabic" w:cstheme="majorBidi"/>
        </w:rPr>
        <w:t xml:space="preserve">. Direktur Program Pascasarjana UIN </w:t>
      </w:r>
      <w:r w:rsidR="00696214" w:rsidRPr="00D83801">
        <w:rPr>
          <w:rFonts w:ascii="Times New Arabic" w:hAnsi="Times New Arabic" w:cstheme="majorBidi"/>
        </w:rPr>
        <w:t xml:space="preserve">Alauddin Makassar, Prof. Dr. </w:t>
      </w:r>
      <w:r w:rsidRPr="00D83801">
        <w:rPr>
          <w:rFonts w:ascii="Times New Arabic" w:hAnsi="Times New Arabic" w:cstheme="majorBidi"/>
        </w:rPr>
        <w:t>Moh. N</w:t>
      </w:r>
      <w:r w:rsidR="00A02F8E" w:rsidRPr="00D83801">
        <w:rPr>
          <w:rFonts w:ascii="Times New Arabic" w:hAnsi="Times New Arabic" w:cstheme="majorBidi"/>
        </w:rPr>
        <w:t>atsir Mahmud, M</w:t>
      </w:r>
      <w:r w:rsidR="003B1281" w:rsidRPr="00D83801">
        <w:rPr>
          <w:rFonts w:ascii="Times New Arabic" w:hAnsi="Times New Arabic" w:cstheme="majorBidi"/>
        </w:rPr>
        <w:t>.A</w:t>
      </w:r>
      <w:r w:rsidR="00A02F8E" w:rsidRPr="00D83801">
        <w:rPr>
          <w:rFonts w:ascii="Times New Arabic" w:hAnsi="Times New Arabic" w:cstheme="majorBidi"/>
        </w:rPr>
        <w:t xml:space="preserve">, </w:t>
      </w:r>
      <w:proofErr w:type="spellStart"/>
      <w:r w:rsidR="00E82982">
        <w:rPr>
          <w:rFonts w:ascii="Times New Arabic" w:hAnsi="Times New Arabic" w:cstheme="majorBidi"/>
          <w:lang w:val="en-US"/>
        </w:rPr>
        <w:t>beserta</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jajarannya</w:t>
      </w:r>
      <w:proofErr w:type="spellEnd"/>
      <w:r w:rsidR="00D83801" w:rsidRPr="007E645C">
        <w:rPr>
          <w:rFonts w:ascii="Times New Arabic" w:hAnsi="Times New Arabic" w:cstheme="majorBidi"/>
        </w:rPr>
        <w:t>, yang telah memberikan kemudahan, kesempatan, dan segala fasilitas kepada penulis untuk menyelesaikan studi pada program Pascasarjana UIN Alauddin Makassar.</w:t>
      </w:r>
    </w:p>
    <w:p w:rsidR="004B73EE" w:rsidRPr="00D83801" w:rsidRDefault="00066CBF" w:rsidP="00713524">
      <w:pPr>
        <w:pStyle w:val="ListParagraph"/>
        <w:numPr>
          <w:ilvl w:val="0"/>
          <w:numId w:val="25"/>
        </w:numPr>
        <w:spacing w:line="480" w:lineRule="auto"/>
        <w:ind w:left="709"/>
        <w:jc w:val="both"/>
        <w:rPr>
          <w:rFonts w:ascii="Times New Arabic" w:hAnsi="Times New Arabic" w:cstheme="majorBidi"/>
        </w:rPr>
      </w:pPr>
      <w:r w:rsidRPr="00D83801">
        <w:rPr>
          <w:rFonts w:ascii="Times New Arabic" w:hAnsi="Times New Arabic" w:cstheme="majorBidi"/>
        </w:rPr>
        <w:t xml:space="preserve"> </w:t>
      </w:r>
      <w:r w:rsidR="004A7047" w:rsidRPr="00D83801">
        <w:rPr>
          <w:rFonts w:ascii="Times New Arabic" w:hAnsi="Times New Arabic" w:cstheme="majorBidi"/>
        </w:rPr>
        <w:t xml:space="preserve">Prof. Dr. </w:t>
      </w:r>
      <w:r w:rsidR="00DB5C0B" w:rsidRPr="00D83801">
        <w:rPr>
          <w:rFonts w:ascii="Times New Arabic" w:hAnsi="Times New Arabic" w:cstheme="majorBidi"/>
        </w:rPr>
        <w:t>Moh. Natsir Mahmud, M</w:t>
      </w:r>
      <w:r w:rsidR="00696214" w:rsidRPr="00D83801">
        <w:rPr>
          <w:rFonts w:ascii="Times New Arabic" w:hAnsi="Times New Arabic" w:cstheme="majorBidi"/>
        </w:rPr>
        <w:t>.</w:t>
      </w:r>
      <w:r w:rsidR="00DB5C0B" w:rsidRPr="00D83801">
        <w:rPr>
          <w:rFonts w:ascii="Times New Arabic" w:hAnsi="Times New Arabic" w:cstheme="majorBidi"/>
        </w:rPr>
        <w:t>A, Dr. Nurhidayat Muhammad Said,</w:t>
      </w:r>
      <w:r w:rsidR="00A02F8E" w:rsidRPr="00D83801">
        <w:rPr>
          <w:rFonts w:ascii="Times New Arabic" w:hAnsi="Times New Arabic" w:cstheme="majorBidi"/>
        </w:rPr>
        <w:t xml:space="preserve"> </w:t>
      </w:r>
      <w:r w:rsidR="00DB5C0B" w:rsidRPr="00D83801">
        <w:rPr>
          <w:rFonts w:ascii="Times New Arabic" w:hAnsi="Times New Arabic" w:cstheme="majorBidi"/>
        </w:rPr>
        <w:t xml:space="preserve"> </w:t>
      </w:r>
      <w:r w:rsidR="0051094C" w:rsidRPr="00D83801">
        <w:rPr>
          <w:rFonts w:ascii="Times New Arabic" w:hAnsi="Times New Arabic" w:cstheme="majorBidi"/>
        </w:rPr>
        <w:t xml:space="preserve"> </w:t>
      </w:r>
      <w:r w:rsidR="00DB5C0B" w:rsidRPr="00D83801">
        <w:rPr>
          <w:rFonts w:ascii="Times New Arabic" w:hAnsi="Times New Arabic" w:cstheme="majorBidi"/>
        </w:rPr>
        <w:lastRenderedPageBreak/>
        <w:t>M.Ag., dan Dr. Muhammad Sabri,</w:t>
      </w:r>
      <w:r w:rsidR="0051094C" w:rsidRPr="00D83801">
        <w:rPr>
          <w:rFonts w:ascii="Times New Arabic" w:hAnsi="Times New Arabic" w:cstheme="majorBidi"/>
        </w:rPr>
        <w:t xml:space="preserve"> </w:t>
      </w:r>
      <w:r w:rsidR="003B1281" w:rsidRPr="00D83801">
        <w:rPr>
          <w:rFonts w:ascii="Times New Arabic" w:hAnsi="Times New Arabic" w:cstheme="majorBidi"/>
        </w:rPr>
        <w:t>M.Ag,</w:t>
      </w:r>
      <w:r w:rsidR="00DB5C0B" w:rsidRPr="00D83801">
        <w:rPr>
          <w:rFonts w:ascii="Times New Arabic" w:hAnsi="Times New Arabic" w:cstheme="majorBidi"/>
        </w:rPr>
        <w:t xml:space="preserve"> masing-masing selaku promotor </w:t>
      </w:r>
      <w:r w:rsidR="00696214" w:rsidRPr="00D83801">
        <w:rPr>
          <w:rFonts w:ascii="Times New Arabic" w:hAnsi="Times New Arabic" w:cstheme="majorBidi"/>
        </w:rPr>
        <w:t>dan ko</w:t>
      </w:r>
      <w:r w:rsidR="00DB5C0B" w:rsidRPr="00D83801">
        <w:rPr>
          <w:rFonts w:ascii="Times New Arabic" w:hAnsi="Times New Arabic" w:cstheme="majorBidi"/>
        </w:rPr>
        <w:t>promotor yang secara langsung memberikan bimbingan, arahan dan saran-saran dalam penulisan disertasi ini.</w:t>
      </w:r>
    </w:p>
    <w:p w:rsidR="00F97F70" w:rsidRPr="007E645C" w:rsidRDefault="00F97F70" w:rsidP="00713524">
      <w:pPr>
        <w:pStyle w:val="ListParagraph"/>
        <w:numPr>
          <w:ilvl w:val="0"/>
          <w:numId w:val="25"/>
        </w:numPr>
        <w:spacing w:line="480" w:lineRule="auto"/>
        <w:ind w:left="709"/>
        <w:jc w:val="both"/>
        <w:rPr>
          <w:rFonts w:ascii="Times New Arabic" w:hAnsi="Times New Arabic" w:cstheme="majorBidi"/>
        </w:rPr>
      </w:pPr>
      <w:r w:rsidRPr="007E645C">
        <w:rPr>
          <w:rFonts w:ascii="Times New Arabic" w:hAnsi="Times New Arabic" w:cstheme="majorBidi"/>
        </w:rPr>
        <w:t>Para Guru Besar dan segenap dosen Program Pascasarjana UIN Alauddin Makassar yang telah memberikan ilmu dan bimbingan ilmiahnya kepada mahasiswa peserta Pascasarjana Program S3.</w:t>
      </w:r>
    </w:p>
    <w:p w:rsidR="005F373F" w:rsidRPr="007E645C" w:rsidRDefault="00B20DB6" w:rsidP="00713524">
      <w:pPr>
        <w:pStyle w:val="ListParagraph"/>
        <w:numPr>
          <w:ilvl w:val="0"/>
          <w:numId w:val="25"/>
        </w:numPr>
        <w:spacing w:line="480" w:lineRule="auto"/>
        <w:ind w:left="709"/>
        <w:jc w:val="both"/>
        <w:rPr>
          <w:rFonts w:ascii="Times New Arabic" w:hAnsi="Times New Arabic" w:cstheme="majorBidi"/>
        </w:rPr>
      </w:pPr>
      <w:r w:rsidRPr="007E645C">
        <w:rPr>
          <w:rFonts w:ascii="Times New Arabic" w:hAnsi="Times New Arabic" w:cstheme="majorBidi"/>
        </w:rPr>
        <w:t xml:space="preserve">Prof. Dr. </w:t>
      </w:r>
      <w:r w:rsidR="00E82982">
        <w:rPr>
          <w:rFonts w:ascii="Times New Arabic" w:hAnsi="Times New Arabic" w:cstheme="majorBidi"/>
          <w:lang w:val="en-US"/>
        </w:rPr>
        <w:t xml:space="preserve">H. </w:t>
      </w:r>
      <w:r w:rsidR="00F52FEE" w:rsidRPr="007E645C">
        <w:rPr>
          <w:rFonts w:ascii="Times New Arabic" w:hAnsi="Times New Arabic" w:cstheme="majorBidi"/>
        </w:rPr>
        <w:t xml:space="preserve">Muhammadiyah Amin, M.Ag., </w:t>
      </w:r>
      <w:proofErr w:type="spellStart"/>
      <w:r w:rsidR="00E82982">
        <w:rPr>
          <w:rFonts w:ascii="Times New Arabic" w:hAnsi="Times New Arabic" w:cstheme="majorBidi"/>
          <w:lang w:val="en-US"/>
        </w:rPr>
        <w:t>selaku</w:t>
      </w:r>
      <w:proofErr w:type="spellEnd"/>
      <w:r w:rsidR="00E82982">
        <w:rPr>
          <w:rFonts w:ascii="Times New Arabic" w:hAnsi="Times New Arabic" w:cstheme="majorBidi"/>
          <w:lang w:val="en-US"/>
        </w:rPr>
        <w:t xml:space="preserve"> Pgs. </w:t>
      </w:r>
      <w:proofErr w:type="spellStart"/>
      <w:r w:rsidR="00E82982">
        <w:rPr>
          <w:rFonts w:ascii="Times New Arabic" w:hAnsi="Times New Arabic" w:cstheme="majorBidi"/>
          <w:lang w:val="en-US"/>
        </w:rPr>
        <w:t>Rektor</w:t>
      </w:r>
      <w:proofErr w:type="spellEnd"/>
      <w:r w:rsidR="00E82982">
        <w:rPr>
          <w:rFonts w:ascii="Times New Arabic" w:hAnsi="Times New Arabic" w:cstheme="majorBidi"/>
          <w:lang w:val="en-US"/>
        </w:rPr>
        <w:t xml:space="preserve"> IAIN Sultan </w:t>
      </w:r>
      <w:proofErr w:type="spellStart"/>
      <w:r w:rsidR="00E82982">
        <w:rPr>
          <w:rFonts w:ascii="Times New Arabic" w:hAnsi="Times New Arabic" w:cstheme="majorBidi"/>
          <w:lang w:val="en-US"/>
        </w:rPr>
        <w:t>Amai</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Gorontalo</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beserta</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Wakil</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Rektor</w:t>
      </w:r>
      <w:proofErr w:type="spellEnd"/>
      <w:r w:rsidR="00E82982">
        <w:rPr>
          <w:rFonts w:ascii="Times New Arabic" w:hAnsi="Times New Arabic" w:cstheme="majorBidi"/>
          <w:lang w:val="en-US"/>
        </w:rPr>
        <w:t xml:space="preserve"> I,II, </w:t>
      </w:r>
      <w:proofErr w:type="spellStart"/>
      <w:r w:rsidR="00E82982">
        <w:rPr>
          <w:rFonts w:ascii="Times New Arabic" w:hAnsi="Times New Arabic" w:cstheme="majorBidi"/>
          <w:lang w:val="en-US"/>
        </w:rPr>
        <w:t>dan</w:t>
      </w:r>
      <w:proofErr w:type="spellEnd"/>
      <w:r w:rsidR="00E82982">
        <w:rPr>
          <w:rFonts w:ascii="Times New Arabic" w:hAnsi="Times New Arabic" w:cstheme="majorBidi"/>
          <w:lang w:val="en-US"/>
        </w:rPr>
        <w:t xml:space="preserve"> III</w:t>
      </w:r>
      <w:r w:rsidRPr="007E645C">
        <w:rPr>
          <w:rFonts w:ascii="Times New Arabic" w:hAnsi="Times New Arabic" w:cstheme="majorBidi"/>
        </w:rPr>
        <w:t xml:space="preserve"> dan Dr. </w:t>
      </w:r>
      <w:proofErr w:type="spellStart"/>
      <w:r w:rsidR="00E82982">
        <w:rPr>
          <w:rFonts w:ascii="Times New Arabic" w:hAnsi="Times New Arabic" w:cstheme="majorBidi"/>
          <w:lang w:val="en-US"/>
        </w:rPr>
        <w:t>Hj</w:t>
      </w:r>
      <w:proofErr w:type="spellEnd"/>
      <w:r w:rsidR="00E82982">
        <w:rPr>
          <w:rFonts w:ascii="Times New Arabic" w:hAnsi="Times New Arabic" w:cstheme="majorBidi"/>
          <w:lang w:val="en-US"/>
        </w:rPr>
        <w:t xml:space="preserve">. </w:t>
      </w:r>
      <w:r w:rsidR="00F52FEE" w:rsidRPr="007E645C">
        <w:rPr>
          <w:rFonts w:ascii="Times New Arabic" w:hAnsi="Times New Arabic" w:cstheme="majorBidi"/>
        </w:rPr>
        <w:t>Rahmawati Caco,</w:t>
      </w:r>
      <w:r w:rsidR="0051094C" w:rsidRPr="007E645C">
        <w:rPr>
          <w:rFonts w:ascii="Times New Arabic" w:hAnsi="Times New Arabic" w:cstheme="majorBidi"/>
        </w:rPr>
        <w:t xml:space="preserve"> </w:t>
      </w:r>
      <w:r w:rsidR="00F52FEE" w:rsidRPr="007E645C">
        <w:rPr>
          <w:rFonts w:ascii="Times New Arabic" w:hAnsi="Times New Arabic" w:cstheme="majorBidi"/>
        </w:rPr>
        <w:t xml:space="preserve">M.Ag </w:t>
      </w:r>
      <w:proofErr w:type="spellStart"/>
      <w:r w:rsidR="00E82982">
        <w:rPr>
          <w:rFonts w:ascii="Times New Arabic" w:hAnsi="Times New Arabic" w:cstheme="majorBidi"/>
          <w:lang w:val="en-US"/>
        </w:rPr>
        <w:t>selaku</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Dekan</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Fakultas</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Ushuluddin</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dan</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Dakwah</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beserta</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seluruh</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jajaran</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dan</w:t>
      </w:r>
      <w:proofErr w:type="spellEnd"/>
      <w:r w:rsidR="00E82982">
        <w:rPr>
          <w:rFonts w:ascii="Times New Arabic" w:hAnsi="Times New Arabic" w:cstheme="majorBidi"/>
          <w:lang w:val="en-US"/>
        </w:rPr>
        <w:t xml:space="preserve"> </w:t>
      </w:r>
      <w:proofErr w:type="spellStart"/>
      <w:r w:rsidR="00E82982">
        <w:rPr>
          <w:rFonts w:ascii="Times New Arabic" w:hAnsi="Times New Arabic" w:cstheme="majorBidi"/>
          <w:lang w:val="en-US"/>
        </w:rPr>
        <w:t>stafnya</w:t>
      </w:r>
      <w:proofErr w:type="spellEnd"/>
      <w:r w:rsidR="00E82982">
        <w:rPr>
          <w:rFonts w:ascii="Times New Arabic" w:hAnsi="Times New Arabic" w:cstheme="majorBidi"/>
          <w:lang w:val="en-US"/>
        </w:rPr>
        <w:t xml:space="preserve"> </w:t>
      </w:r>
      <w:r w:rsidR="00C158BC" w:rsidRPr="007E645C">
        <w:rPr>
          <w:rFonts w:ascii="Times New Arabic" w:hAnsi="Times New Arabic" w:cstheme="majorBidi"/>
        </w:rPr>
        <w:t>yang telah memberikan dukungan guna penyelesaian disertasi ini.</w:t>
      </w:r>
    </w:p>
    <w:p w:rsidR="00C158BC" w:rsidRPr="007E645C" w:rsidRDefault="00C158BC" w:rsidP="00713524">
      <w:pPr>
        <w:pStyle w:val="ListParagraph"/>
        <w:numPr>
          <w:ilvl w:val="0"/>
          <w:numId w:val="25"/>
        </w:numPr>
        <w:spacing w:line="480" w:lineRule="auto"/>
        <w:ind w:left="709"/>
        <w:jc w:val="both"/>
        <w:rPr>
          <w:rFonts w:ascii="Times New Arabic" w:hAnsi="Times New Arabic" w:cstheme="majorBidi"/>
        </w:rPr>
      </w:pPr>
      <w:r w:rsidRPr="007E645C">
        <w:rPr>
          <w:rFonts w:ascii="Times New Arabic" w:hAnsi="Times New Arabic" w:cstheme="majorBidi"/>
        </w:rPr>
        <w:t>Pemerintah Provinsi Gorontalo dan Kota Gorontalo beserta jajarannya yang telah memberikan izin penelitian.</w:t>
      </w:r>
    </w:p>
    <w:p w:rsidR="00863A7E" w:rsidRPr="007E645C" w:rsidRDefault="00CE50AA" w:rsidP="00713524">
      <w:pPr>
        <w:pStyle w:val="ListParagraph"/>
        <w:numPr>
          <w:ilvl w:val="0"/>
          <w:numId w:val="25"/>
        </w:numPr>
        <w:spacing w:line="480" w:lineRule="auto"/>
        <w:ind w:left="709"/>
        <w:jc w:val="both"/>
        <w:rPr>
          <w:rFonts w:ascii="Times New Arabic" w:hAnsi="Times New Arabic" w:cstheme="majorBidi"/>
        </w:rPr>
      </w:pPr>
      <w:r w:rsidRPr="007E645C">
        <w:rPr>
          <w:rFonts w:ascii="Times New Arabic" w:hAnsi="Times New Arabic" w:cstheme="majorBidi"/>
        </w:rPr>
        <w:t xml:space="preserve">Para informan dalam penelitian ini yang telah bersedia memberikan informasi yang berhubungan dengan </w:t>
      </w:r>
      <w:r w:rsidR="00CC482D">
        <w:rPr>
          <w:rFonts w:ascii="Times New Arabic" w:hAnsi="Times New Arabic" w:cstheme="majorBidi"/>
          <w:lang w:val="en-US"/>
        </w:rPr>
        <w:t xml:space="preserve">data </w:t>
      </w:r>
      <w:r w:rsidRPr="007E645C">
        <w:rPr>
          <w:rFonts w:ascii="Times New Arabic" w:hAnsi="Times New Arabic" w:cstheme="majorBidi"/>
        </w:rPr>
        <w:t>penelitian.</w:t>
      </w:r>
    </w:p>
    <w:p w:rsidR="005225E1" w:rsidRPr="00CC482D" w:rsidRDefault="009F4CF2" w:rsidP="00713524">
      <w:pPr>
        <w:pStyle w:val="ListParagraph"/>
        <w:numPr>
          <w:ilvl w:val="0"/>
          <w:numId w:val="25"/>
        </w:numPr>
        <w:spacing w:line="480" w:lineRule="auto"/>
        <w:ind w:left="709"/>
        <w:jc w:val="both"/>
        <w:rPr>
          <w:rFonts w:ascii="Times New Arabic" w:hAnsi="Times New Arabic" w:cstheme="majorBidi"/>
        </w:rPr>
      </w:pPr>
      <w:r w:rsidRPr="00CC482D">
        <w:rPr>
          <w:rFonts w:ascii="Times New Arabic" w:hAnsi="Times New Arabic" w:cstheme="majorBidi"/>
        </w:rPr>
        <w:t>Mashadi, S.</w:t>
      </w:r>
      <w:r w:rsidR="00696214" w:rsidRPr="00CC482D">
        <w:rPr>
          <w:rFonts w:ascii="Times New Arabic" w:hAnsi="Times New Arabic" w:cstheme="majorBidi"/>
        </w:rPr>
        <w:t>Ag, M.</w:t>
      </w:r>
      <w:r w:rsidRPr="00CC482D">
        <w:rPr>
          <w:rFonts w:ascii="Times New Arabic" w:hAnsi="Times New Arabic" w:cstheme="majorBidi"/>
        </w:rPr>
        <w:t xml:space="preserve">Si, suami tercinta, </w:t>
      </w:r>
      <w:r w:rsidR="00CC482D" w:rsidRPr="00CC482D">
        <w:rPr>
          <w:rFonts w:ascii="Times New Arabic" w:hAnsi="Times New Arabic" w:cstheme="majorBidi"/>
        </w:rPr>
        <w:t>yang setia mendampingi penulis dalam situasi dan kondisi a</w:t>
      </w:r>
      <w:proofErr w:type="spellStart"/>
      <w:r w:rsidR="00CC482D" w:rsidRPr="00CC482D">
        <w:rPr>
          <w:rFonts w:ascii="Times New Arabic" w:hAnsi="Times New Arabic" w:cstheme="majorBidi"/>
          <w:lang w:val="en-US"/>
        </w:rPr>
        <w:t>papun</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baik</w:t>
      </w:r>
      <w:proofErr w:type="spellEnd"/>
      <w:r w:rsidR="00CC482D" w:rsidRPr="00CC482D">
        <w:rPr>
          <w:rFonts w:ascii="Times New Arabic" w:hAnsi="Times New Arabic" w:cstheme="majorBidi"/>
        </w:rPr>
        <w:t xml:space="preserve"> </w:t>
      </w:r>
      <w:proofErr w:type="spellStart"/>
      <w:r w:rsidR="00CC482D" w:rsidRPr="00CC482D">
        <w:rPr>
          <w:rFonts w:ascii="Times New Arabic" w:hAnsi="Times New Arabic" w:cstheme="majorBidi"/>
          <w:lang w:val="en-US"/>
        </w:rPr>
        <w:t>suka</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maupun</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duka</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serta</w:t>
      </w:r>
      <w:proofErr w:type="spellEnd"/>
      <w:r w:rsidR="0017757B" w:rsidRPr="00CC482D">
        <w:rPr>
          <w:rFonts w:ascii="Times New Arabic" w:hAnsi="Times New Arabic" w:cstheme="majorBidi"/>
        </w:rPr>
        <w:t xml:space="preserve"> </w:t>
      </w:r>
      <w:proofErr w:type="spellStart"/>
      <w:r w:rsidR="00CC482D" w:rsidRPr="00CC482D">
        <w:rPr>
          <w:rFonts w:ascii="Times New Arabic" w:hAnsi="Times New Arabic" w:cstheme="majorBidi"/>
          <w:lang w:val="en-US"/>
        </w:rPr>
        <w:t>puteri-puteri</w:t>
      </w:r>
      <w:proofErr w:type="spellEnd"/>
      <w:r w:rsidR="00CC482D" w:rsidRPr="00CC482D">
        <w:rPr>
          <w:rFonts w:ascii="Times New Arabic" w:hAnsi="Times New Arabic" w:cstheme="majorBidi"/>
          <w:lang w:val="en-US"/>
        </w:rPr>
        <w:t xml:space="preserve"> </w:t>
      </w:r>
      <w:r w:rsidR="0017757B" w:rsidRPr="00CC482D">
        <w:rPr>
          <w:rFonts w:ascii="Times New Arabic" w:hAnsi="Times New Arabic" w:cstheme="majorBidi"/>
        </w:rPr>
        <w:t>penulis; Khusnul Wafiah Nabi</w:t>
      </w:r>
      <w:r w:rsidR="001C0171" w:rsidRPr="00CC482D">
        <w:rPr>
          <w:rFonts w:ascii="Times New Arabic" w:hAnsi="Times New Arabic" w:cstheme="majorBidi"/>
        </w:rPr>
        <w:t>lah Hawa</w:t>
      </w:r>
      <w:r w:rsidR="001C0171" w:rsidRPr="00CC482D">
        <w:rPr>
          <w:rFonts w:ascii="Times New Arabic" w:hAnsi="Times New Arabic" w:cstheme="majorBidi"/>
          <w:lang w:val="en-US"/>
        </w:rPr>
        <w:t xml:space="preserve"> </w:t>
      </w:r>
      <w:proofErr w:type="spellStart"/>
      <w:r w:rsidR="001C0171" w:rsidRPr="00CC482D">
        <w:rPr>
          <w:rFonts w:ascii="Times New Arabic" w:hAnsi="Times New Arabic" w:cstheme="majorBidi"/>
          <w:lang w:val="en-US"/>
        </w:rPr>
        <w:t>dan</w:t>
      </w:r>
      <w:proofErr w:type="spellEnd"/>
      <w:r w:rsidR="00A02F8E" w:rsidRPr="00CC482D">
        <w:rPr>
          <w:rFonts w:ascii="Times New Arabic" w:hAnsi="Times New Arabic" w:cstheme="majorBidi"/>
        </w:rPr>
        <w:t xml:space="preserve"> Ana Nuril Salsabil A. </w:t>
      </w:r>
      <w:r w:rsidR="0017757B" w:rsidRPr="00CC482D">
        <w:rPr>
          <w:rFonts w:ascii="Times New Arabic" w:hAnsi="Times New Arabic" w:cstheme="majorBidi"/>
        </w:rPr>
        <w:t xml:space="preserve">Hawa, yang </w:t>
      </w:r>
      <w:proofErr w:type="spellStart"/>
      <w:r w:rsidR="00CC482D" w:rsidRPr="00CC482D">
        <w:rPr>
          <w:rFonts w:ascii="Times New Arabic" w:hAnsi="Times New Arabic" w:cstheme="majorBidi"/>
          <w:lang w:val="en-US"/>
        </w:rPr>
        <w:t>telah</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secara</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terpaksa</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terabaikan</w:t>
      </w:r>
      <w:proofErr w:type="spellEnd"/>
      <w:r w:rsidR="00CC482D" w:rsidRPr="00CC482D">
        <w:rPr>
          <w:rFonts w:ascii="Times New Arabic" w:hAnsi="Times New Arabic" w:cstheme="majorBidi"/>
          <w:lang w:val="en-US"/>
        </w:rPr>
        <w:t xml:space="preserve"> </w:t>
      </w:r>
      <w:proofErr w:type="spellStart"/>
      <w:r w:rsidR="005438AB">
        <w:rPr>
          <w:rFonts w:ascii="Times New Arabic" w:hAnsi="Times New Arabic" w:cstheme="majorBidi"/>
          <w:lang w:val="en-US"/>
        </w:rPr>
        <w:t>sebagian</w:t>
      </w:r>
      <w:proofErr w:type="spellEnd"/>
      <w:r w:rsidR="005438AB">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hak</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asuhnya</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akibat</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sering</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ditinggal</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untuk</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menuntut</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ilmu</w:t>
      </w:r>
      <w:proofErr w:type="spellEnd"/>
      <w:r w:rsidR="00CC482D" w:rsidRPr="00CC482D">
        <w:rPr>
          <w:rFonts w:ascii="Times New Arabic" w:hAnsi="Times New Arabic" w:cstheme="majorBidi"/>
          <w:lang w:val="en-US"/>
        </w:rPr>
        <w:t xml:space="preserve"> </w:t>
      </w:r>
      <w:proofErr w:type="spellStart"/>
      <w:r w:rsidR="00CC482D" w:rsidRPr="00CC482D">
        <w:rPr>
          <w:rFonts w:ascii="Times New Arabic" w:hAnsi="Times New Arabic" w:cstheme="majorBidi"/>
          <w:lang w:val="en-US"/>
        </w:rPr>
        <w:t>di</w:t>
      </w:r>
      <w:proofErr w:type="spellEnd"/>
      <w:r w:rsidR="00CC482D" w:rsidRPr="00CC482D">
        <w:rPr>
          <w:rFonts w:ascii="Times New Arabic" w:hAnsi="Times New Arabic" w:cstheme="majorBidi"/>
          <w:lang w:val="en-US"/>
        </w:rPr>
        <w:t xml:space="preserve"> Program </w:t>
      </w:r>
      <w:proofErr w:type="spellStart"/>
      <w:r w:rsidR="00CC482D" w:rsidRPr="00CC482D">
        <w:rPr>
          <w:rFonts w:ascii="Times New Arabic" w:hAnsi="Times New Arabic" w:cstheme="majorBidi"/>
          <w:lang w:val="en-US"/>
        </w:rPr>
        <w:t>Doktor</w:t>
      </w:r>
      <w:proofErr w:type="spellEnd"/>
      <w:r w:rsidR="00CC482D" w:rsidRPr="00CC482D">
        <w:rPr>
          <w:rFonts w:ascii="Times New Arabic" w:hAnsi="Times New Arabic" w:cstheme="majorBidi"/>
          <w:lang w:val="en-US"/>
        </w:rPr>
        <w:t xml:space="preserve"> (S3) UIN </w:t>
      </w:r>
      <w:proofErr w:type="spellStart"/>
      <w:r w:rsidR="00CC482D" w:rsidRPr="00CC482D">
        <w:rPr>
          <w:rFonts w:ascii="Times New Arabic" w:hAnsi="Times New Arabic" w:cstheme="majorBidi"/>
          <w:lang w:val="en-US"/>
        </w:rPr>
        <w:t>Alauddin</w:t>
      </w:r>
      <w:proofErr w:type="spellEnd"/>
      <w:r w:rsidR="00CC482D" w:rsidRPr="00CC482D">
        <w:rPr>
          <w:rFonts w:ascii="Times New Arabic" w:hAnsi="Times New Arabic" w:cstheme="majorBidi"/>
          <w:lang w:val="en-US"/>
        </w:rPr>
        <w:t xml:space="preserve"> Makassar</w:t>
      </w:r>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ya</w:t>
      </w:r>
      <w:proofErr w:type="spellEnd"/>
      <w:r w:rsidR="005438AB">
        <w:rPr>
          <w:rFonts w:ascii="Times New Arabic" w:hAnsi="Times New Arabic" w:cstheme="majorBidi"/>
          <w:lang w:val="en-US"/>
        </w:rPr>
        <w:t xml:space="preserve"> Allah </w:t>
      </w:r>
      <w:proofErr w:type="spellStart"/>
      <w:r w:rsidR="005438AB">
        <w:rPr>
          <w:rFonts w:ascii="Times New Arabic" w:hAnsi="Times New Arabic" w:cstheme="majorBidi"/>
          <w:lang w:val="en-US"/>
        </w:rPr>
        <w:t>berkatilah</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mereka</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iman</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ilmu</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dan</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kesabaran</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dan</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lastRenderedPageBreak/>
        <w:t>masukkan</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mereka</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kedalam</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orang-orang</w:t>
      </w:r>
      <w:proofErr w:type="spellEnd"/>
      <w:r w:rsidR="005438AB">
        <w:rPr>
          <w:rFonts w:ascii="Times New Arabic" w:hAnsi="Times New Arabic" w:cstheme="majorBidi"/>
          <w:lang w:val="en-US"/>
        </w:rPr>
        <w:t xml:space="preserve"> yang </w:t>
      </w:r>
      <w:proofErr w:type="spellStart"/>
      <w:r w:rsidR="005438AB">
        <w:rPr>
          <w:rFonts w:ascii="Times New Arabic" w:hAnsi="Times New Arabic" w:cstheme="majorBidi"/>
          <w:lang w:val="en-US"/>
        </w:rPr>
        <w:t>Engkau</w:t>
      </w:r>
      <w:proofErr w:type="spellEnd"/>
      <w:r w:rsidR="005438AB">
        <w:rPr>
          <w:rFonts w:ascii="Times New Arabic" w:hAnsi="Times New Arabic" w:cstheme="majorBidi"/>
          <w:lang w:val="en-US"/>
        </w:rPr>
        <w:t xml:space="preserve"> </w:t>
      </w:r>
      <w:proofErr w:type="spellStart"/>
      <w:r w:rsidR="005438AB">
        <w:rPr>
          <w:rFonts w:ascii="Times New Arabic" w:hAnsi="Times New Arabic" w:cstheme="majorBidi"/>
          <w:lang w:val="en-US"/>
        </w:rPr>
        <w:t>lindungi</w:t>
      </w:r>
      <w:proofErr w:type="spellEnd"/>
      <w:r w:rsidR="005438AB">
        <w:rPr>
          <w:rFonts w:ascii="Times New Arabic" w:hAnsi="Times New Arabic" w:cstheme="majorBidi"/>
          <w:lang w:val="en-US"/>
        </w:rPr>
        <w:t>.</w:t>
      </w:r>
      <w:r w:rsidR="003B1281" w:rsidRPr="00CC482D">
        <w:rPr>
          <w:rFonts w:ascii="Times New Arabic" w:hAnsi="Times New Arabic" w:cstheme="majorBidi"/>
        </w:rPr>
        <w:t xml:space="preserve"> </w:t>
      </w:r>
    </w:p>
    <w:p w:rsidR="00CC482D" w:rsidRPr="007E645C" w:rsidRDefault="00A02F8E" w:rsidP="00713524">
      <w:pPr>
        <w:pStyle w:val="ListParagraph"/>
        <w:numPr>
          <w:ilvl w:val="0"/>
          <w:numId w:val="25"/>
        </w:numPr>
        <w:spacing w:line="480" w:lineRule="auto"/>
        <w:ind w:left="709"/>
        <w:jc w:val="both"/>
        <w:rPr>
          <w:rFonts w:ascii="Times New Arabic" w:hAnsi="Times New Arabic" w:cstheme="majorBidi"/>
        </w:rPr>
      </w:pPr>
      <w:r w:rsidRPr="00CC482D">
        <w:rPr>
          <w:rFonts w:ascii="Times New Arabic" w:hAnsi="Times New Arabic" w:cstheme="majorBidi"/>
        </w:rPr>
        <w:t>Sembah sujud dan ucapan terima kasih yang sedalam-dalamnya saya haturkan kepada kedua orang tu</w:t>
      </w:r>
      <w:r w:rsidR="00696214" w:rsidRPr="00CC482D">
        <w:rPr>
          <w:rFonts w:ascii="Times New Arabic" w:hAnsi="Times New Arabic" w:cstheme="majorBidi"/>
        </w:rPr>
        <w:t>a tercinta; Muhammad Djafar, S.</w:t>
      </w:r>
      <w:r w:rsidRPr="00CC482D">
        <w:rPr>
          <w:rFonts w:ascii="Times New Arabic" w:hAnsi="Times New Arabic" w:cstheme="majorBidi"/>
        </w:rPr>
        <w:t>Ag dan Bau Intang, serta mertua p</w:t>
      </w:r>
      <w:r w:rsidR="00B20DB6" w:rsidRPr="00CC482D">
        <w:rPr>
          <w:rFonts w:ascii="Times New Arabic" w:hAnsi="Times New Arabic" w:cstheme="majorBidi"/>
        </w:rPr>
        <w:t xml:space="preserve">enulis Maili (almarhum) dan </w:t>
      </w:r>
      <w:r w:rsidR="001C0171" w:rsidRPr="00CC482D">
        <w:rPr>
          <w:rFonts w:ascii="Times New Arabic" w:hAnsi="Times New Arabic" w:cstheme="majorBidi"/>
        </w:rPr>
        <w:t>Syarakia</w:t>
      </w:r>
      <w:r w:rsidRPr="00CC482D">
        <w:rPr>
          <w:rFonts w:ascii="Times New Arabic" w:hAnsi="Times New Arabic" w:cstheme="majorBidi"/>
        </w:rPr>
        <w:t>. Atas jerih payahnya yang telah mengasuh, membimbing serta tiada henti-hentinya memanjatkan doa kehadirat Allah swt., agar anak-anaknya dilimpahi keberkahan dan kesuksesan dalam hidup. Semoga Allah swt. memberikan pahala yang berlipat ganda</w:t>
      </w:r>
      <w:r w:rsidRPr="00CC482D">
        <w:rPr>
          <w:rFonts w:ascii="Times New Arabic" w:hAnsi="Times New Arabic" w:cstheme="majorBidi"/>
          <w:lang w:val="en-US"/>
        </w:rPr>
        <w:t>.</w:t>
      </w:r>
      <w:r w:rsidR="00CC482D" w:rsidRPr="00CC482D">
        <w:rPr>
          <w:rFonts w:ascii="Times New Arabic" w:hAnsi="Times New Arabic" w:cstheme="majorBidi"/>
          <w:lang w:val="en-US"/>
        </w:rPr>
        <w:t xml:space="preserve"> </w:t>
      </w:r>
      <w:r w:rsidR="00CC482D" w:rsidRPr="00CC482D">
        <w:rPr>
          <w:rFonts w:ascii="Times New Arabic" w:hAnsi="Times New Arabic" w:cstheme="majorBidi"/>
        </w:rPr>
        <w:t>Demikian pula adik-adik penulis: Sri Astina, S.Ag dan Abdul Hadi, S.Pd, yang selalu memberikan motivasi dan semangat dalam penyelesaian disertasi ini.</w:t>
      </w:r>
    </w:p>
    <w:p w:rsidR="00CC482D" w:rsidRPr="007E645C" w:rsidRDefault="00CC482D" w:rsidP="00713524">
      <w:pPr>
        <w:pStyle w:val="ListParagraph"/>
        <w:numPr>
          <w:ilvl w:val="0"/>
          <w:numId w:val="25"/>
        </w:numPr>
        <w:spacing w:line="480" w:lineRule="auto"/>
        <w:ind w:left="709"/>
        <w:jc w:val="both"/>
        <w:rPr>
          <w:rFonts w:ascii="Times New Arabic" w:hAnsi="Times New Arabic" w:cstheme="majorBidi"/>
        </w:rPr>
      </w:pPr>
      <w:r w:rsidRPr="007E645C">
        <w:rPr>
          <w:rFonts w:ascii="Times New Arabic" w:hAnsi="Times New Arabic" w:cstheme="majorBidi"/>
        </w:rPr>
        <w:t xml:space="preserve">Rekan-rekan penulis di program pascasarjana UIN Alauddin Makassar, yang telah membantu penulis baik moril maupun materil, selama menempuh pendidikan. </w:t>
      </w:r>
    </w:p>
    <w:p w:rsidR="0017757B" w:rsidRPr="007E645C" w:rsidRDefault="0017757B" w:rsidP="00713524">
      <w:pPr>
        <w:pStyle w:val="ListParagraph"/>
        <w:spacing w:line="480" w:lineRule="auto"/>
        <w:ind w:left="0" w:firstLine="709"/>
        <w:jc w:val="both"/>
        <w:rPr>
          <w:rFonts w:ascii="Times New Arabic" w:hAnsi="Times New Arabic" w:cstheme="majorBidi"/>
        </w:rPr>
      </w:pPr>
      <w:r w:rsidRPr="007E645C">
        <w:rPr>
          <w:rFonts w:ascii="Times New Arabic" w:hAnsi="Times New Arabic" w:cstheme="majorBidi"/>
        </w:rPr>
        <w:t>Saya menyadari bahwa dalam disertasi ini masih banyak terdapat kekurangan. Karena itu, masukan, saran, dan kritikan yang bersifat konstruktif senantiasa penulis harapkan.</w:t>
      </w:r>
    </w:p>
    <w:p w:rsidR="0017757B" w:rsidRPr="007E645C" w:rsidRDefault="00622C58" w:rsidP="00713524">
      <w:pPr>
        <w:pStyle w:val="ListParagraph"/>
        <w:spacing w:line="480" w:lineRule="auto"/>
        <w:ind w:left="0" w:firstLine="709"/>
        <w:jc w:val="both"/>
        <w:rPr>
          <w:rFonts w:ascii="Times New Arabic" w:hAnsi="Times New Arabic" w:cstheme="majorBidi"/>
        </w:rPr>
      </w:pPr>
      <w:r>
        <w:rPr>
          <w:rFonts w:ascii="Times New Arabic" w:hAnsi="Times New Arabic" w:cstheme="majorBidi"/>
        </w:rPr>
        <w:t>Akhirnya, s</w:t>
      </w:r>
      <w:r w:rsidR="00A32B9F" w:rsidRPr="007E645C">
        <w:rPr>
          <w:rFonts w:ascii="Times New Arabic" w:hAnsi="Times New Arabic" w:cstheme="majorBidi"/>
        </w:rPr>
        <w:t>emoga Allah swt. senantiasa meridhai segala amal usaha semua pihak yang telah dilakukan dengan baik dan penuh kesungguhan serta keikhlasan.</w:t>
      </w:r>
    </w:p>
    <w:p w:rsidR="00A32B9F" w:rsidRPr="00713524" w:rsidRDefault="00A32B9F" w:rsidP="00713524">
      <w:pPr>
        <w:pStyle w:val="ListParagraph"/>
        <w:spacing w:line="480" w:lineRule="auto"/>
        <w:ind w:left="0"/>
        <w:jc w:val="both"/>
        <w:rPr>
          <w:rFonts w:ascii="Times New Arabic" w:hAnsi="Times New Arabic" w:cstheme="majorBidi"/>
          <w:lang w:val="en-US"/>
        </w:rPr>
      </w:pPr>
      <w:r w:rsidRPr="007E645C">
        <w:rPr>
          <w:rFonts w:ascii="Times New Arabic" w:hAnsi="Times New Arabic" w:cstheme="majorBidi"/>
          <w:i/>
          <w:iCs/>
        </w:rPr>
        <w:t>Wassalam</w:t>
      </w:r>
      <w:r w:rsidR="00713524">
        <w:rPr>
          <w:rFonts w:ascii="Times New Arabic" w:hAnsi="Times New Arabic" w:cstheme="majorBidi"/>
          <w:i/>
          <w:iCs/>
          <w:lang w:val="en-US"/>
        </w:rPr>
        <w:t>.</w:t>
      </w:r>
    </w:p>
    <w:p w:rsidR="00A32B9F" w:rsidRPr="007E645C" w:rsidRDefault="00A32B9F" w:rsidP="00713524">
      <w:pPr>
        <w:pStyle w:val="ListParagraph"/>
        <w:ind w:left="0"/>
        <w:jc w:val="both"/>
        <w:rPr>
          <w:rFonts w:ascii="Times New Arabic" w:hAnsi="Times New Arabic" w:cstheme="majorBidi"/>
        </w:rPr>
      </w:pP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t xml:space="preserve">Makassar, </w:t>
      </w:r>
      <w:r w:rsidR="002F3740">
        <w:rPr>
          <w:rFonts w:ascii="Times New Arabic" w:hAnsi="Times New Arabic" w:cstheme="majorBidi"/>
        </w:rPr>
        <w:t xml:space="preserve">    </w:t>
      </w:r>
      <w:proofErr w:type="spellStart"/>
      <w:r w:rsidR="002F3740">
        <w:rPr>
          <w:rFonts w:ascii="Times New Arabic" w:hAnsi="Times New Arabic" w:cstheme="majorBidi"/>
          <w:lang w:val="en-US"/>
        </w:rPr>
        <w:t>Juni</w:t>
      </w:r>
      <w:proofErr w:type="spellEnd"/>
      <w:r w:rsidR="002F3740">
        <w:rPr>
          <w:rFonts w:ascii="Times New Arabic" w:hAnsi="Times New Arabic" w:cstheme="majorBidi"/>
          <w:lang w:val="en-US"/>
        </w:rPr>
        <w:t xml:space="preserve"> </w:t>
      </w:r>
      <w:r w:rsidR="00E775A4" w:rsidRPr="007E645C">
        <w:rPr>
          <w:rFonts w:ascii="Times New Arabic" w:hAnsi="Times New Arabic" w:cstheme="majorBidi"/>
        </w:rPr>
        <w:t>2013</w:t>
      </w:r>
    </w:p>
    <w:p w:rsidR="00A32B9F" w:rsidRPr="007E645C" w:rsidRDefault="00A32B9F" w:rsidP="00713524">
      <w:pPr>
        <w:pStyle w:val="ListParagraph"/>
        <w:ind w:left="0"/>
        <w:jc w:val="both"/>
        <w:rPr>
          <w:rFonts w:ascii="Times New Arabic" w:hAnsi="Times New Arabic" w:cstheme="majorBidi"/>
        </w:rPr>
      </w:pP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t>Penulis,</w:t>
      </w:r>
    </w:p>
    <w:p w:rsidR="00A32B9F" w:rsidRPr="007E645C" w:rsidRDefault="00A32B9F" w:rsidP="00713524">
      <w:pPr>
        <w:pStyle w:val="ListParagraph"/>
        <w:ind w:left="0"/>
        <w:jc w:val="both"/>
        <w:rPr>
          <w:rFonts w:ascii="Times New Arabic" w:hAnsi="Times New Arabic" w:cstheme="majorBidi"/>
        </w:rPr>
      </w:pPr>
    </w:p>
    <w:p w:rsidR="00A32B9F" w:rsidRPr="002F3740" w:rsidRDefault="00A32B9F" w:rsidP="00713524">
      <w:pPr>
        <w:pStyle w:val="ListParagraph"/>
        <w:ind w:left="0"/>
        <w:jc w:val="both"/>
        <w:rPr>
          <w:rFonts w:ascii="Times New Arabic" w:hAnsi="Times New Arabic" w:cstheme="majorBidi"/>
          <w:b/>
        </w:rPr>
      </w:pP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7E645C">
        <w:rPr>
          <w:rFonts w:ascii="Times New Arabic" w:hAnsi="Times New Arabic" w:cstheme="majorBidi"/>
        </w:rPr>
        <w:tab/>
      </w:r>
      <w:r w:rsidRPr="002F3740">
        <w:rPr>
          <w:rFonts w:ascii="Times New Arabic" w:hAnsi="Times New Arabic" w:cstheme="majorBidi"/>
          <w:b/>
        </w:rPr>
        <w:t>Wahidah Suryani</w:t>
      </w:r>
    </w:p>
    <w:p w:rsidR="00F100EE" w:rsidRPr="007E645C" w:rsidRDefault="00F100EE" w:rsidP="00BA1AFA">
      <w:pPr>
        <w:jc w:val="center"/>
        <w:rPr>
          <w:rFonts w:ascii="Times New Arabic" w:hAnsi="Times New Arabic" w:cstheme="majorBidi"/>
          <w:b/>
          <w:bCs/>
          <w:sz w:val="24"/>
          <w:szCs w:val="24"/>
        </w:rPr>
      </w:pPr>
      <w:r w:rsidRPr="007E645C">
        <w:rPr>
          <w:rFonts w:ascii="Times New Arabic" w:hAnsi="Times New Arabic" w:cstheme="majorBidi"/>
          <w:b/>
          <w:bCs/>
          <w:sz w:val="24"/>
          <w:szCs w:val="24"/>
        </w:rPr>
        <w:lastRenderedPageBreak/>
        <w:t>DAFTAR ISI</w:t>
      </w: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2"/>
        <w:gridCol w:w="6626"/>
        <w:gridCol w:w="16"/>
        <w:gridCol w:w="625"/>
      </w:tblGrid>
      <w:tr w:rsidR="00E076C3" w:rsidRPr="007E645C" w:rsidTr="00E076C3">
        <w:tc>
          <w:tcPr>
            <w:tcW w:w="7513" w:type="dxa"/>
            <w:gridSpan w:val="2"/>
          </w:tcPr>
          <w:p w:rsidR="00E076C3" w:rsidRPr="007E645C" w:rsidRDefault="00E076C3" w:rsidP="00E076C3">
            <w:pPr>
              <w:jc w:val="both"/>
              <w:rPr>
                <w:rFonts w:ascii="Times New Arabic" w:hAnsi="Times New Arabic" w:cstheme="majorBidi"/>
                <w:sz w:val="24"/>
                <w:szCs w:val="24"/>
              </w:rPr>
            </w:pPr>
            <w:r w:rsidRPr="007E645C">
              <w:rPr>
                <w:rFonts w:ascii="Times New Arabic" w:hAnsi="Times New Arabic" w:cstheme="majorBidi"/>
                <w:sz w:val="24"/>
                <w:szCs w:val="24"/>
              </w:rPr>
              <w:t>HALAMAN JUDUL-----------------------------------------------------------------</w:t>
            </w:r>
          </w:p>
        </w:tc>
        <w:tc>
          <w:tcPr>
            <w:tcW w:w="709" w:type="dxa"/>
            <w:gridSpan w:val="2"/>
          </w:tcPr>
          <w:p w:rsidR="00E076C3" w:rsidRPr="00E376BC" w:rsidRDefault="00E376BC" w:rsidP="00E076C3">
            <w:pPr>
              <w:ind w:left="360"/>
              <w:jc w:val="right"/>
              <w:rPr>
                <w:rFonts w:ascii="Times New Arabic" w:hAnsi="Times New Arabic" w:cstheme="majorBidi"/>
                <w:lang w:val="en-US"/>
              </w:rPr>
            </w:pPr>
            <w:proofErr w:type="spellStart"/>
            <w:r>
              <w:rPr>
                <w:rFonts w:ascii="Times New Arabic" w:hAnsi="Times New Arabic" w:cstheme="majorBidi"/>
                <w:lang w:val="en-US"/>
              </w:rPr>
              <w:t>i</w:t>
            </w:r>
            <w:proofErr w:type="spellEnd"/>
          </w:p>
        </w:tc>
      </w:tr>
      <w:tr w:rsidR="00E076C3" w:rsidRPr="007E645C" w:rsidTr="00E076C3">
        <w:tc>
          <w:tcPr>
            <w:tcW w:w="7513" w:type="dxa"/>
            <w:gridSpan w:val="2"/>
          </w:tcPr>
          <w:p w:rsidR="00E076C3" w:rsidRPr="007E645C" w:rsidRDefault="00E076C3" w:rsidP="00E076C3">
            <w:pPr>
              <w:jc w:val="both"/>
              <w:rPr>
                <w:rFonts w:ascii="Times New Arabic" w:hAnsi="Times New Arabic" w:cstheme="majorBidi"/>
                <w:sz w:val="24"/>
                <w:szCs w:val="24"/>
              </w:rPr>
            </w:pPr>
            <w:r w:rsidRPr="007E645C">
              <w:rPr>
                <w:rFonts w:ascii="Times New Arabic" w:hAnsi="Times New Arabic" w:cstheme="majorBidi"/>
                <w:sz w:val="24"/>
                <w:szCs w:val="24"/>
              </w:rPr>
              <w:t>HALAMAN PERNYATAAN KEASLIAN SKRIPSI--------------------------</w:t>
            </w:r>
          </w:p>
        </w:tc>
        <w:tc>
          <w:tcPr>
            <w:tcW w:w="709" w:type="dxa"/>
            <w:gridSpan w:val="2"/>
          </w:tcPr>
          <w:p w:rsidR="00E076C3" w:rsidRPr="007E645C" w:rsidRDefault="00E376BC" w:rsidP="00E076C3">
            <w:pPr>
              <w:jc w:val="right"/>
              <w:rPr>
                <w:rFonts w:ascii="Times New Arabic" w:hAnsi="Times New Arabic" w:cstheme="majorBidi"/>
                <w:sz w:val="24"/>
                <w:szCs w:val="24"/>
              </w:rPr>
            </w:pPr>
            <w:proofErr w:type="spellStart"/>
            <w:r>
              <w:rPr>
                <w:rFonts w:ascii="Times New Arabic" w:hAnsi="Times New Arabic" w:cstheme="majorBidi"/>
                <w:sz w:val="24"/>
                <w:szCs w:val="24"/>
                <w:lang w:val="en-US"/>
              </w:rPr>
              <w:t>i</w:t>
            </w:r>
            <w:proofErr w:type="spellEnd"/>
            <w:r w:rsidR="00E076C3" w:rsidRPr="007E645C">
              <w:rPr>
                <w:rFonts w:ascii="Times New Arabic" w:hAnsi="Times New Arabic" w:cstheme="majorBidi"/>
                <w:sz w:val="24"/>
                <w:szCs w:val="24"/>
              </w:rPr>
              <w:t>i</w:t>
            </w:r>
          </w:p>
        </w:tc>
      </w:tr>
      <w:tr w:rsidR="00E076C3" w:rsidRPr="007E645C" w:rsidTr="00E076C3">
        <w:tc>
          <w:tcPr>
            <w:tcW w:w="7513" w:type="dxa"/>
            <w:gridSpan w:val="2"/>
          </w:tcPr>
          <w:p w:rsidR="00E076C3" w:rsidRPr="007E645C" w:rsidRDefault="00E076C3" w:rsidP="00E076C3">
            <w:pPr>
              <w:jc w:val="both"/>
              <w:rPr>
                <w:rFonts w:ascii="Times New Arabic" w:hAnsi="Times New Arabic" w:cstheme="majorBidi"/>
                <w:sz w:val="24"/>
                <w:szCs w:val="24"/>
              </w:rPr>
            </w:pPr>
            <w:r w:rsidRPr="007E645C">
              <w:rPr>
                <w:rFonts w:ascii="Times New Arabic" w:hAnsi="Times New Arabic" w:cstheme="majorBidi"/>
                <w:sz w:val="24"/>
                <w:szCs w:val="24"/>
              </w:rPr>
              <w:t>HALAMAN PENGESAHAN-------------------------------------------------------</w:t>
            </w:r>
          </w:p>
        </w:tc>
        <w:tc>
          <w:tcPr>
            <w:tcW w:w="709" w:type="dxa"/>
            <w:gridSpan w:val="2"/>
          </w:tcPr>
          <w:p w:rsidR="00E076C3" w:rsidRPr="007E645C" w:rsidRDefault="00E376BC" w:rsidP="00E076C3">
            <w:pPr>
              <w:jc w:val="right"/>
              <w:rPr>
                <w:rFonts w:ascii="Times New Arabic" w:hAnsi="Times New Arabic" w:cstheme="majorBidi"/>
                <w:sz w:val="24"/>
                <w:szCs w:val="24"/>
              </w:rPr>
            </w:pPr>
            <w:proofErr w:type="spellStart"/>
            <w:r>
              <w:rPr>
                <w:rFonts w:ascii="Times New Arabic" w:hAnsi="Times New Arabic" w:cstheme="majorBidi"/>
                <w:sz w:val="24"/>
                <w:szCs w:val="24"/>
                <w:lang w:val="en-US"/>
              </w:rPr>
              <w:t>i</w:t>
            </w:r>
            <w:proofErr w:type="spellEnd"/>
            <w:r w:rsidR="00E076C3" w:rsidRPr="007E645C">
              <w:rPr>
                <w:rFonts w:ascii="Times New Arabic" w:hAnsi="Times New Arabic" w:cstheme="majorBidi"/>
                <w:sz w:val="24"/>
                <w:szCs w:val="24"/>
              </w:rPr>
              <w:t>ii</w:t>
            </w:r>
          </w:p>
        </w:tc>
      </w:tr>
      <w:tr w:rsidR="00E076C3" w:rsidRPr="007E645C" w:rsidTr="00E076C3">
        <w:tc>
          <w:tcPr>
            <w:tcW w:w="7513" w:type="dxa"/>
            <w:gridSpan w:val="2"/>
          </w:tcPr>
          <w:p w:rsidR="00E076C3" w:rsidRPr="007E645C" w:rsidRDefault="00E076C3" w:rsidP="00E076C3">
            <w:pPr>
              <w:jc w:val="both"/>
              <w:rPr>
                <w:rFonts w:ascii="Times New Arabic" w:hAnsi="Times New Arabic" w:cstheme="majorBidi"/>
                <w:sz w:val="24"/>
                <w:szCs w:val="24"/>
              </w:rPr>
            </w:pPr>
            <w:r w:rsidRPr="007E645C">
              <w:rPr>
                <w:rFonts w:ascii="Times New Arabic" w:hAnsi="Times New Arabic" w:cstheme="majorBidi"/>
                <w:sz w:val="24"/>
                <w:szCs w:val="24"/>
              </w:rPr>
              <w:t>KATA PENGANTAR---------------------------------------------------------------</w:t>
            </w:r>
          </w:p>
        </w:tc>
        <w:tc>
          <w:tcPr>
            <w:tcW w:w="709" w:type="dxa"/>
            <w:gridSpan w:val="2"/>
          </w:tcPr>
          <w:p w:rsidR="00E076C3" w:rsidRPr="007E645C" w:rsidRDefault="00E376BC" w:rsidP="00E076C3">
            <w:pPr>
              <w:jc w:val="right"/>
              <w:rPr>
                <w:rFonts w:ascii="Times New Arabic" w:hAnsi="Times New Arabic" w:cstheme="majorBidi"/>
                <w:sz w:val="24"/>
                <w:szCs w:val="24"/>
              </w:rPr>
            </w:pPr>
            <w:proofErr w:type="spellStart"/>
            <w:r>
              <w:rPr>
                <w:rFonts w:ascii="Times New Arabic" w:hAnsi="Times New Arabic" w:cstheme="majorBidi"/>
                <w:sz w:val="24"/>
                <w:szCs w:val="24"/>
                <w:lang w:val="en-US"/>
              </w:rPr>
              <w:t>i</w:t>
            </w:r>
            <w:proofErr w:type="spellEnd"/>
            <w:r w:rsidR="00E076C3" w:rsidRPr="007E645C">
              <w:rPr>
                <w:rFonts w:ascii="Times New Arabic" w:hAnsi="Times New Arabic" w:cstheme="majorBidi"/>
                <w:sz w:val="24"/>
                <w:szCs w:val="24"/>
              </w:rPr>
              <w:t>v</w:t>
            </w:r>
          </w:p>
        </w:tc>
      </w:tr>
      <w:tr w:rsidR="00E076C3" w:rsidRPr="007E645C" w:rsidTr="00E076C3">
        <w:tc>
          <w:tcPr>
            <w:tcW w:w="7513" w:type="dxa"/>
            <w:gridSpan w:val="2"/>
          </w:tcPr>
          <w:p w:rsidR="00E076C3" w:rsidRPr="007E645C" w:rsidRDefault="00E076C3" w:rsidP="00E076C3">
            <w:pPr>
              <w:jc w:val="both"/>
              <w:rPr>
                <w:rFonts w:ascii="Times New Arabic" w:hAnsi="Times New Arabic" w:cstheme="majorBidi"/>
                <w:sz w:val="24"/>
                <w:szCs w:val="24"/>
              </w:rPr>
            </w:pPr>
            <w:r w:rsidRPr="007E645C">
              <w:rPr>
                <w:rFonts w:ascii="Times New Arabic" w:hAnsi="Times New Arabic" w:cstheme="majorBidi"/>
                <w:sz w:val="24"/>
                <w:szCs w:val="24"/>
              </w:rPr>
              <w:t>DAFTAR ISI--------------------------------------------------------------------------</w:t>
            </w:r>
          </w:p>
        </w:tc>
        <w:tc>
          <w:tcPr>
            <w:tcW w:w="709" w:type="dxa"/>
            <w:gridSpan w:val="2"/>
          </w:tcPr>
          <w:p w:rsidR="00E076C3" w:rsidRPr="007E645C" w:rsidRDefault="00E376BC" w:rsidP="00E076C3">
            <w:pPr>
              <w:jc w:val="right"/>
              <w:rPr>
                <w:rFonts w:ascii="Times New Arabic" w:hAnsi="Times New Arabic" w:cstheme="majorBidi"/>
                <w:sz w:val="24"/>
                <w:szCs w:val="24"/>
              </w:rPr>
            </w:pPr>
            <w:r>
              <w:rPr>
                <w:rFonts w:ascii="Times New Arabic" w:hAnsi="Times New Arabic" w:cstheme="majorBidi"/>
                <w:sz w:val="24"/>
                <w:szCs w:val="24"/>
                <w:lang w:val="en-US"/>
              </w:rPr>
              <w:t>v</w:t>
            </w:r>
            <w:r w:rsidR="00E076C3" w:rsidRPr="007E645C">
              <w:rPr>
                <w:rFonts w:ascii="Times New Arabic" w:hAnsi="Times New Arabic" w:cstheme="majorBidi"/>
                <w:sz w:val="24"/>
                <w:szCs w:val="24"/>
              </w:rPr>
              <w:t>i</w:t>
            </w:r>
            <w:r w:rsidR="00941215" w:rsidRPr="007E645C">
              <w:rPr>
                <w:rFonts w:ascii="Times New Arabic" w:hAnsi="Times New Arabic" w:cstheme="majorBidi"/>
                <w:sz w:val="24"/>
                <w:szCs w:val="24"/>
              </w:rPr>
              <w:t>i</w:t>
            </w:r>
          </w:p>
        </w:tc>
      </w:tr>
      <w:tr w:rsidR="00E076C3" w:rsidRPr="007E645C" w:rsidTr="00E076C3">
        <w:tc>
          <w:tcPr>
            <w:tcW w:w="7513" w:type="dxa"/>
            <w:gridSpan w:val="2"/>
          </w:tcPr>
          <w:p w:rsidR="00E076C3" w:rsidRPr="007E645C" w:rsidRDefault="00E076C3" w:rsidP="00E076C3">
            <w:pPr>
              <w:jc w:val="both"/>
              <w:rPr>
                <w:rFonts w:ascii="Times New Arabic" w:hAnsi="Times New Arabic" w:cstheme="majorBidi"/>
                <w:sz w:val="24"/>
                <w:szCs w:val="24"/>
              </w:rPr>
            </w:pPr>
            <w:r w:rsidRPr="007E645C">
              <w:rPr>
                <w:rFonts w:ascii="Times New Arabic" w:hAnsi="Times New Arabic" w:cstheme="majorBidi"/>
                <w:sz w:val="24"/>
                <w:szCs w:val="24"/>
              </w:rPr>
              <w:t>DAFTAR TABEL/DAFTAR GAMBAR-----------------------------------------</w:t>
            </w:r>
          </w:p>
        </w:tc>
        <w:tc>
          <w:tcPr>
            <w:tcW w:w="709" w:type="dxa"/>
            <w:gridSpan w:val="2"/>
          </w:tcPr>
          <w:p w:rsidR="00E076C3" w:rsidRPr="007E645C" w:rsidRDefault="00E376BC" w:rsidP="00E076C3">
            <w:pPr>
              <w:jc w:val="right"/>
              <w:rPr>
                <w:rFonts w:ascii="Times New Arabic" w:hAnsi="Times New Arabic" w:cstheme="majorBidi"/>
                <w:sz w:val="24"/>
                <w:szCs w:val="24"/>
              </w:rPr>
            </w:pPr>
            <w:proofErr w:type="spellStart"/>
            <w:r>
              <w:rPr>
                <w:rFonts w:ascii="Times New Arabic" w:hAnsi="Times New Arabic" w:cstheme="majorBidi"/>
                <w:sz w:val="24"/>
                <w:szCs w:val="24"/>
                <w:lang w:val="en-US"/>
              </w:rPr>
              <w:t>i</w:t>
            </w:r>
            <w:proofErr w:type="spellEnd"/>
            <w:r w:rsidR="00E076C3" w:rsidRPr="007E645C">
              <w:rPr>
                <w:rFonts w:ascii="Times New Arabic" w:hAnsi="Times New Arabic" w:cstheme="majorBidi"/>
                <w:sz w:val="24"/>
                <w:szCs w:val="24"/>
              </w:rPr>
              <w:t>x</w:t>
            </w:r>
          </w:p>
        </w:tc>
      </w:tr>
      <w:tr w:rsidR="00E076C3" w:rsidRPr="007E645C" w:rsidTr="00E076C3">
        <w:tc>
          <w:tcPr>
            <w:tcW w:w="7513" w:type="dxa"/>
            <w:gridSpan w:val="2"/>
          </w:tcPr>
          <w:p w:rsidR="00E076C3" w:rsidRPr="007E645C" w:rsidRDefault="00E076C3" w:rsidP="00E076C3">
            <w:pPr>
              <w:jc w:val="both"/>
              <w:rPr>
                <w:rFonts w:ascii="Times New Arabic" w:hAnsi="Times New Arabic" w:cstheme="majorBidi"/>
                <w:sz w:val="24"/>
                <w:szCs w:val="24"/>
              </w:rPr>
            </w:pPr>
            <w:r w:rsidRPr="007E645C">
              <w:rPr>
                <w:rFonts w:ascii="Times New Arabic" w:hAnsi="Times New Arabic" w:cstheme="majorBidi"/>
                <w:sz w:val="24"/>
                <w:szCs w:val="24"/>
              </w:rPr>
              <w:t>DAFTAR TRANSLITERASI-------------------------------------------------------</w:t>
            </w:r>
          </w:p>
        </w:tc>
        <w:tc>
          <w:tcPr>
            <w:tcW w:w="709" w:type="dxa"/>
            <w:gridSpan w:val="2"/>
          </w:tcPr>
          <w:p w:rsidR="00E076C3" w:rsidRPr="00E376BC" w:rsidRDefault="00E376BC" w:rsidP="00E076C3">
            <w:pPr>
              <w:jc w:val="right"/>
              <w:rPr>
                <w:rFonts w:ascii="Times New Arabic" w:hAnsi="Times New Arabic" w:cstheme="majorBidi"/>
                <w:sz w:val="24"/>
                <w:szCs w:val="24"/>
                <w:lang w:val="en-US"/>
              </w:rPr>
            </w:pPr>
            <w:r>
              <w:rPr>
                <w:rFonts w:ascii="Times New Arabic" w:hAnsi="Times New Arabic" w:cstheme="majorBidi"/>
                <w:sz w:val="24"/>
                <w:szCs w:val="24"/>
                <w:lang w:val="en-US"/>
              </w:rPr>
              <w:t>x</w:t>
            </w:r>
          </w:p>
        </w:tc>
      </w:tr>
      <w:tr w:rsidR="00E076C3" w:rsidRPr="007E645C" w:rsidTr="00E076C3">
        <w:tc>
          <w:tcPr>
            <w:tcW w:w="7513" w:type="dxa"/>
            <w:gridSpan w:val="2"/>
          </w:tcPr>
          <w:p w:rsidR="00E076C3" w:rsidRPr="007E645C" w:rsidRDefault="00E076C3" w:rsidP="00E076C3">
            <w:pPr>
              <w:jc w:val="both"/>
              <w:rPr>
                <w:rFonts w:ascii="Times New Arabic" w:hAnsi="Times New Arabic" w:cstheme="majorBidi"/>
                <w:sz w:val="24"/>
                <w:szCs w:val="24"/>
              </w:rPr>
            </w:pPr>
            <w:r w:rsidRPr="007E645C">
              <w:rPr>
                <w:rFonts w:ascii="Times New Arabic" w:hAnsi="Times New Arabic" w:cstheme="majorBidi"/>
                <w:sz w:val="24"/>
                <w:szCs w:val="24"/>
              </w:rPr>
              <w:t>ABSTRAK-----------------------------------------------------------------------------</w:t>
            </w:r>
          </w:p>
        </w:tc>
        <w:tc>
          <w:tcPr>
            <w:tcW w:w="709" w:type="dxa"/>
            <w:gridSpan w:val="2"/>
          </w:tcPr>
          <w:p w:rsidR="00E076C3" w:rsidRPr="007E645C" w:rsidRDefault="00E376BC" w:rsidP="00E076C3">
            <w:pPr>
              <w:jc w:val="right"/>
              <w:rPr>
                <w:rFonts w:ascii="Times New Arabic" w:hAnsi="Times New Arabic" w:cstheme="majorBidi"/>
                <w:sz w:val="24"/>
                <w:szCs w:val="24"/>
              </w:rPr>
            </w:pPr>
            <w:r>
              <w:rPr>
                <w:rFonts w:ascii="Times New Arabic" w:hAnsi="Times New Arabic" w:cstheme="majorBidi"/>
                <w:sz w:val="24"/>
                <w:szCs w:val="24"/>
                <w:lang w:val="en-US"/>
              </w:rPr>
              <w:t>x</w:t>
            </w:r>
            <w:r w:rsidR="00E076C3" w:rsidRPr="007E645C">
              <w:rPr>
                <w:rFonts w:ascii="Times New Arabic" w:hAnsi="Times New Arabic" w:cstheme="majorBidi"/>
                <w:sz w:val="24"/>
                <w:szCs w:val="24"/>
              </w:rPr>
              <w:t>ii</w:t>
            </w:r>
          </w:p>
          <w:p w:rsidR="00A02F8E" w:rsidRPr="007E645C" w:rsidRDefault="00A02F8E" w:rsidP="00E076C3">
            <w:pPr>
              <w:jc w:val="right"/>
              <w:rPr>
                <w:rFonts w:ascii="Times New Arabic" w:hAnsi="Times New Arabic" w:cstheme="majorBidi"/>
                <w:sz w:val="24"/>
                <w:szCs w:val="24"/>
              </w:rPr>
            </w:pPr>
          </w:p>
        </w:tc>
      </w:tr>
      <w:tr w:rsidR="0009458C" w:rsidRPr="007E645C" w:rsidTr="005457BD">
        <w:tc>
          <w:tcPr>
            <w:tcW w:w="1134" w:type="dxa"/>
          </w:tcPr>
          <w:p w:rsidR="0009458C" w:rsidRPr="007E645C" w:rsidRDefault="0009458C" w:rsidP="005457BD">
            <w:pPr>
              <w:rPr>
                <w:rFonts w:ascii="Times New Arabic" w:hAnsi="Times New Arabic" w:cs="Times New Roman"/>
                <w:b/>
                <w:bCs/>
                <w:sz w:val="24"/>
                <w:szCs w:val="24"/>
              </w:rPr>
            </w:pPr>
            <w:r w:rsidRPr="007E645C">
              <w:rPr>
                <w:rFonts w:ascii="Times New Arabic" w:hAnsi="Times New Arabic" w:cs="Times New Roman"/>
                <w:sz w:val="24"/>
                <w:szCs w:val="24"/>
              </w:rPr>
              <w:t>BAB I</w:t>
            </w:r>
          </w:p>
        </w:tc>
        <w:tc>
          <w:tcPr>
            <w:tcW w:w="6393" w:type="dxa"/>
            <w:gridSpan w:val="2"/>
          </w:tcPr>
          <w:p w:rsidR="0009458C" w:rsidRPr="007E645C" w:rsidRDefault="0009458C" w:rsidP="005457BD">
            <w:pPr>
              <w:rPr>
                <w:rFonts w:ascii="Times New Arabic" w:hAnsi="Times New Arabic" w:cs="Times New Roman"/>
                <w:sz w:val="24"/>
                <w:szCs w:val="24"/>
              </w:rPr>
            </w:pPr>
            <w:r w:rsidRPr="007E645C">
              <w:rPr>
                <w:rFonts w:ascii="Times New Arabic" w:hAnsi="Times New Arabic" w:cs="Times New Roman"/>
                <w:sz w:val="24"/>
                <w:szCs w:val="24"/>
              </w:rPr>
              <w:t>PENDAHULUAN</w:t>
            </w:r>
          </w:p>
        </w:tc>
        <w:tc>
          <w:tcPr>
            <w:tcW w:w="695" w:type="dxa"/>
          </w:tcPr>
          <w:p w:rsidR="0009458C" w:rsidRPr="007E645C" w:rsidRDefault="0009458C" w:rsidP="005457BD">
            <w:pPr>
              <w:jc w:val="center"/>
              <w:rPr>
                <w:rFonts w:ascii="Times New Arabic" w:hAnsi="Times New Arabic" w:cs="Times New Roman"/>
                <w:sz w:val="24"/>
                <w:szCs w:val="24"/>
              </w:rPr>
            </w:pPr>
          </w:p>
        </w:tc>
      </w:tr>
      <w:tr w:rsidR="0009458C" w:rsidRPr="007E645C" w:rsidTr="005457BD">
        <w:tc>
          <w:tcPr>
            <w:tcW w:w="1134" w:type="dxa"/>
          </w:tcPr>
          <w:p w:rsidR="0009458C" w:rsidRPr="007E645C" w:rsidRDefault="0009458C" w:rsidP="005457BD">
            <w:pPr>
              <w:jc w:val="center"/>
              <w:rPr>
                <w:rFonts w:ascii="Times New Arabic" w:hAnsi="Times New Arabic" w:cs="Times New Roman"/>
                <w:sz w:val="24"/>
                <w:szCs w:val="24"/>
              </w:rPr>
            </w:pPr>
          </w:p>
        </w:tc>
        <w:tc>
          <w:tcPr>
            <w:tcW w:w="6393" w:type="dxa"/>
            <w:gridSpan w:val="2"/>
          </w:tcPr>
          <w:p w:rsidR="005457BD" w:rsidRPr="007E645C" w:rsidRDefault="0009458C" w:rsidP="0009458C">
            <w:pPr>
              <w:pStyle w:val="ListParagraph"/>
              <w:widowControl/>
              <w:numPr>
                <w:ilvl w:val="0"/>
                <w:numId w:val="26"/>
              </w:numPr>
              <w:suppressAutoHyphens w:val="0"/>
              <w:ind w:left="317"/>
              <w:rPr>
                <w:rFonts w:ascii="Times New Arabic" w:hAnsi="Times New Arabic" w:cs="Times New Roman"/>
              </w:rPr>
            </w:pPr>
            <w:r w:rsidRPr="007E645C">
              <w:rPr>
                <w:rFonts w:ascii="Times New Arabic" w:hAnsi="Times New Arabic" w:cs="Times New Roman"/>
              </w:rPr>
              <w:t>Latar Belakang Masalah</w:t>
            </w:r>
            <w:r w:rsidR="005457BD" w:rsidRPr="007E645C">
              <w:rPr>
                <w:rFonts w:ascii="Times New Arabic" w:hAnsi="Times New Arabic" w:cs="Times New Roman"/>
              </w:rPr>
              <w:t>-------------------------------------------</w:t>
            </w:r>
          </w:p>
          <w:p w:rsidR="0009458C" w:rsidRPr="007E645C" w:rsidRDefault="005457BD" w:rsidP="0009458C">
            <w:pPr>
              <w:pStyle w:val="ListParagraph"/>
              <w:widowControl/>
              <w:numPr>
                <w:ilvl w:val="0"/>
                <w:numId w:val="26"/>
              </w:numPr>
              <w:suppressAutoHyphens w:val="0"/>
              <w:ind w:left="317"/>
              <w:rPr>
                <w:rFonts w:ascii="Times New Arabic" w:hAnsi="Times New Arabic" w:cs="Times New Roman"/>
              </w:rPr>
            </w:pPr>
            <w:r w:rsidRPr="007E645C">
              <w:rPr>
                <w:rFonts w:ascii="Times New Arabic" w:hAnsi="Times New Arabic" w:cs="Times New Roman"/>
              </w:rPr>
              <w:t xml:space="preserve"> </w:t>
            </w:r>
            <w:r w:rsidR="0009458C" w:rsidRPr="007E645C">
              <w:rPr>
                <w:rFonts w:ascii="Times New Arabic" w:hAnsi="Times New Arabic" w:cs="Times New Roman"/>
              </w:rPr>
              <w:t>Batasan dan Rumusan Masalah</w:t>
            </w:r>
            <w:r w:rsidRPr="007E645C">
              <w:rPr>
                <w:rFonts w:ascii="Times New Arabic" w:hAnsi="Times New Arabic" w:cs="Times New Roman"/>
              </w:rPr>
              <w:t>----------------------------------</w:t>
            </w:r>
          </w:p>
          <w:p w:rsidR="0009458C" w:rsidRPr="007E645C" w:rsidRDefault="0009458C" w:rsidP="0009458C">
            <w:pPr>
              <w:pStyle w:val="ListParagraph"/>
              <w:numPr>
                <w:ilvl w:val="0"/>
                <w:numId w:val="26"/>
              </w:numPr>
              <w:tabs>
                <w:tab w:val="left" w:pos="1134"/>
              </w:tabs>
              <w:ind w:left="317"/>
              <w:jc w:val="both"/>
              <w:rPr>
                <w:rFonts w:ascii="Times New Arabic" w:hAnsi="Times New Arabic" w:cs="Times New Roman"/>
              </w:rPr>
            </w:pPr>
            <w:r w:rsidRPr="007E645C">
              <w:rPr>
                <w:rFonts w:ascii="Times New Arabic" w:hAnsi="Times New Arabic" w:cs="Times New Roman"/>
              </w:rPr>
              <w:t>Tujuan dan Kegunaan Penelitian</w:t>
            </w:r>
            <w:r w:rsidR="005457BD" w:rsidRPr="007E645C">
              <w:rPr>
                <w:rFonts w:ascii="Times New Arabic" w:hAnsi="Times New Arabic" w:cs="Times New Roman"/>
              </w:rPr>
              <w:t>--</w:t>
            </w:r>
            <w:r w:rsidR="00BA1AFA">
              <w:rPr>
                <w:rFonts w:ascii="Times New Arabic" w:hAnsi="Times New Arabic" w:cs="Times New Roman"/>
              </w:rPr>
              <w:t>-------------------------------</w:t>
            </w:r>
          </w:p>
          <w:p w:rsidR="0009458C" w:rsidRPr="007E645C" w:rsidRDefault="0009458C" w:rsidP="0009458C">
            <w:pPr>
              <w:pStyle w:val="ListParagraph"/>
              <w:numPr>
                <w:ilvl w:val="0"/>
                <w:numId w:val="26"/>
              </w:numPr>
              <w:tabs>
                <w:tab w:val="left" w:pos="1134"/>
              </w:tabs>
              <w:ind w:left="317"/>
              <w:jc w:val="both"/>
              <w:rPr>
                <w:rFonts w:ascii="Times New Arabic" w:hAnsi="Times New Arabic" w:cs="Times New Roman"/>
              </w:rPr>
            </w:pPr>
            <w:r w:rsidRPr="007E645C">
              <w:rPr>
                <w:rFonts w:ascii="Times New Arabic" w:hAnsi="Times New Arabic" w:cs="Times New Roman"/>
              </w:rPr>
              <w:t>Fokus Penelitian</w:t>
            </w:r>
            <w:r w:rsidR="005457BD" w:rsidRPr="007E645C">
              <w:rPr>
                <w:rFonts w:ascii="Times New Arabic" w:hAnsi="Times New Arabic" w:cs="Times New Roman"/>
              </w:rPr>
              <w:t>---------------------</w:t>
            </w:r>
            <w:r w:rsidR="00BA1AFA">
              <w:rPr>
                <w:rFonts w:ascii="Times New Arabic" w:hAnsi="Times New Arabic" w:cs="Times New Roman"/>
              </w:rPr>
              <w:t>-------------------------------</w:t>
            </w:r>
          </w:p>
          <w:p w:rsidR="0009458C" w:rsidRPr="007E645C" w:rsidRDefault="0009458C" w:rsidP="0009458C">
            <w:pPr>
              <w:pStyle w:val="ListParagraph"/>
              <w:numPr>
                <w:ilvl w:val="0"/>
                <w:numId w:val="26"/>
              </w:numPr>
              <w:tabs>
                <w:tab w:val="left" w:pos="1134"/>
              </w:tabs>
              <w:ind w:left="317"/>
              <w:jc w:val="both"/>
              <w:rPr>
                <w:rFonts w:ascii="Times New Arabic" w:hAnsi="Times New Arabic" w:cs="Times New Roman"/>
              </w:rPr>
            </w:pPr>
            <w:r w:rsidRPr="007E645C">
              <w:rPr>
                <w:rFonts w:ascii="Times New Arabic" w:hAnsi="Times New Arabic" w:cs="Times New Roman"/>
              </w:rPr>
              <w:t>Kajian Pustaka</w:t>
            </w:r>
            <w:r w:rsidR="005457BD" w:rsidRPr="007E645C">
              <w:rPr>
                <w:rFonts w:ascii="Times New Arabic" w:hAnsi="Times New Arabic" w:cs="Times New Roman"/>
              </w:rPr>
              <w:t>-----------------------</w:t>
            </w:r>
            <w:r w:rsidR="00BA1AFA">
              <w:rPr>
                <w:rFonts w:ascii="Times New Arabic" w:hAnsi="Times New Arabic" w:cs="Times New Roman"/>
              </w:rPr>
              <w:t>-------------------------------</w:t>
            </w:r>
          </w:p>
          <w:p w:rsidR="0009458C" w:rsidRPr="007E645C" w:rsidRDefault="0009458C" w:rsidP="0009458C">
            <w:pPr>
              <w:pStyle w:val="ListParagraph"/>
              <w:numPr>
                <w:ilvl w:val="0"/>
                <w:numId w:val="26"/>
              </w:numPr>
              <w:tabs>
                <w:tab w:val="left" w:pos="1134"/>
              </w:tabs>
              <w:ind w:left="317"/>
              <w:jc w:val="both"/>
              <w:rPr>
                <w:rFonts w:ascii="Times New Arabic" w:hAnsi="Times New Arabic" w:cs="Times New Roman"/>
              </w:rPr>
            </w:pPr>
            <w:r w:rsidRPr="007E645C">
              <w:rPr>
                <w:rFonts w:ascii="Times New Arabic" w:hAnsi="Times New Arabic" w:cs="Times New Roman"/>
              </w:rPr>
              <w:t>Garis-Garis Besar Isi Disertasi</w:t>
            </w:r>
            <w:r w:rsidR="005457BD" w:rsidRPr="007E645C">
              <w:rPr>
                <w:rFonts w:ascii="Times New Arabic" w:hAnsi="Times New Arabic" w:cs="Times New Roman"/>
              </w:rPr>
              <w:t>------------------------------------</w:t>
            </w:r>
          </w:p>
        </w:tc>
        <w:tc>
          <w:tcPr>
            <w:tcW w:w="695" w:type="dxa"/>
          </w:tcPr>
          <w:p w:rsidR="0009458C" w:rsidRPr="007E645C" w:rsidRDefault="0009458C" w:rsidP="005457BD">
            <w:pPr>
              <w:jc w:val="right"/>
              <w:rPr>
                <w:rFonts w:ascii="Times New Arabic" w:hAnsi="Times New Arabic" w:cs="Times New Roman"/>
                <w:sz w:val="24"/>
                <w:szCs w:val="24"/>
              </w:rPr>
            </w:pPr>
            <w:r w:rsidRPr="007E645C">
              <w:rPr>
                <w:rFonts w:ascii="Times New Arabic" w:hAnsi="Times New Arabic" w:cs="Times New Roman"/>
                <w:sz w:val="24"/>
                <w:szCs w:val="24"/>
              </w:rPr>
              <w:t>1</w:t>
            </w: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rPr>
              <w:t>1</w:t>
            </w:r>
            <w:r>
              <w:rPr>
                <w:rFonts w:ascii="Times New Arabic" w:hAnsi="Times New Arabic" w:cs="Times New Roman"/>
                <w:sz w:val="24"/>
                <w:szCs w:val="24"/>
                <w:lang w:val="en-US"/>
              </w:rPr>
              <w:t>0</w:t>
            </w: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rPr>
              <w:t>1</w:t>
            </w:r>
            <w:r>
              <w:rPr>
                <w:rFonts w:ascii="Times New Arabic" w:hAnsi="Times New Arabic" w:cs="Times New Roman"/>
                <w:sz w:val="24"/>
                <w:szCs w:val="24"/>
                <w:lang w:val="en-US"/>
              </w:rPr>
              <w:t>0</w:t>
            </w: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lang w:val="en-US"/>
              </w:rPr>
              <w:t>11</w:t>
            </w: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rPr>
              <w:t>1</w:t>
            </w:r>
            <w:r>
              <w:rPr>
                <w:rFonts w:ascii="Times New Arabic" w:hAnsi="Times New Arabic" w:cs="Times New Roman"/>
                <w:sz w:val="24"/>
                <w:szCs w:val="24"/>
                <w:lang w:val="en-US"/>
              </w:rPr>
              <w:t>3</w:t>
            </w: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rPr>
              <w:t>2</w:t>
            </w:r>
            <w:r>
              <w:rPr>
                <w:rFonts w:ascii="Times New Arabic" w:hAnsi="Times New Arabic" w:cs="Times New Roman"/>
                <w:sz w:val="24"/>
                <w:szCs w:val="24"/>
                <w:lang w:val="en-US"/>
              </w:rPr>
              <w:t>3</w:t>
            </w:r>
          </w:p>
          <w:p w:rsidR="005457BD" w:rsidRPr="007E645C" w:rsidRDefault="005457BD" w:rsidP="005457BD">
            <w:pPr>
              <w:jc w:val="right"/>
              <w:rPr>
                <w:rFonts w:ascii="Times New Arabic" w:hAnsi="Times New Arabic" w:cs="Times New Roman"/>
                <w:sz w:val="24"/>
                <w:szCs w:val="24"/>
              </w:rPr>
            </w:pPr>
          </w:p>
        </w:tc>
      </w:tr>
      <w:tr w:rsidR="0009458C" w:rsidRPr="007E645C" w:rsidTr="005457BD">
        <w:tc>
          <w:tcPr>
            <w:tcW w:w="1134" w:type="dxa"/>
          </w:tcPr>
          <w:p w:rsidR="0009458C" w:rsidRPr="007E645C" w:rsidRDefault="0009458C" w:rsidP="005457BD">
            <w:pPr>
              <w:tabs>
                <w:tab w:val="left" w:pos="1134"/>
                <w:tab w:val="left" w:pos="8505"/>
              </w:tabs>
              <w:jc w:val="both"/>
              <w:rPr>
                <w:rFonts w:ascii="Times New Arabic" w:hAnsi="Times New Arabic" w:cs="Times New Roman"/>
                <w:sz w:val="24"/>
                <w:szCs w:val="24"/>
              </w:rPr>
            </w:pPr>
            <w:r w:rsidRPr="007E645C">
              <w:rPr>
                <w:rFonts w:ascii="Times New Arabic" w:hAnsi="Times New Arabic" w:cs="Times New Roman"/>
                <w:sz w:val="24"/>
                <w:szCs w:val="24"/>
              </w:rPr>
              <w:t>BAB II</w:t>
            </w:r>
            <w:r w:rsidRPr="007E645C">
              <w:rPr>
                <w:rFonts w:ascii="Times New Arabic" w:hAnsi="Times New Arabic" w:cs="Times New Roman"/>
                <w:sz w:val="24"/>
                <w:szCs w:val="24"/>
              </w:rPr>
              <w:tab/>
            </w:r>
          </w:p>
        </w:tc>
        <w:tc>
          <w:tcPr>
            <w:tcW w:w="6393" w:type="dxa"/>
            <w:gridSpan w:val="2"/>
          </w:tcPr>
          <w:p w:rsidR="0009458C" w:rsidRPr="007E645C" w:rsidRDefault="0009458C" w:rsidP="005457BD">
            <w:pPr>
              <w:tabs>
                <w:tab w:val="left" w:pos="1134"/>
                <w:tab w:val="left" w:pos="8505"/>
              </w:tabs>
              <w:jc w:val="both"/>
              <w:rPr>
                <w:rFonts w:ascii="Times New Arabic" w:hAnsi="Times New Arabic" w:cs="Times New Roman"/>
                <w:sz w:val="24"/>
                <w:szCs w:val="24"/>
              </w:rPr>
            </w:pPr>
            <w:r w:rsidRPr="007E645C">
              <w:rPr>
                <w:rFonts w:ascii="Times New Arabic" w:hAnsi="Times New Arabic" w:cs="Times New Roman"/>
                <w:sz w:val="24"/>
                <w:szCs w:val="24"/>
              </w:rPr>
              <w:t>TINJAUAN PUSTAKA</w:t>
            </w:r>
          </w:p>
        </w:tc>
        <w:tc>
          <w:tcPr>
            <w:tcW w:w="695" w:type="dxa"/>
          </w:tcPr>
          <w:p w:rsidR="0009458C" w:rsidRPr="007E645C" w:rsidRDefault="0009458C" w:rsidP="005457BD">
            <w:pPr>
              <w:jc w:val="right"/>
              <w:rPr>
                <w:rFonts w:ascii="Times New Arabic" w:hAnsi="Times New Arabic" w:cs="Times New Roman"/>
                <w:sz w:val="24"/>
                <w:szCs w:val="24"/>
              </w:rPr>
            </w:pPr>
          </w:p>
        </w:tc>
      </w:tr>
      <w:tr w:rsidR="0009458C" w:rsidRPr="007E645C" w:rsidTr="005457BD">
        <w:tc>
          <w:tcPr>
            <w:tcW w:w="1134" w:type="dxa"/>
          </w:tcPr>
          <w:p w:rsidR="0009458C" w:rsidRPr="007E645C" w:rsidRDefault="0009458C" w:rsidP="005457BD">
            <w:pPr>
              <w:tabs>
                <w:tab w:val="left" w:pos="1134"/>
                <w:tab w:val="left" w:pos="8505"/>
              </w:tabs>
              <w:jc w:val="both"/>
              <w:rPr>
                <w:rFonts w:ascii="Times New Arabic" w:hAnsi="Times New Arabic" w:cs="Times New Roman"/>
                <w:sz w:val="24"/>
                <w:szCs w:val="24"/>
              </w:rPr>
            </w:pPr>
          </w:p>
        </w:tc>
        <w:tc>
          <w:tcPr>
            <w:tcW w:w="6393" w:type="dxa"/>
            <w:gridSpan w:val="2"/>
          </w:tcPr>
          <w:p w:rsidR="0009458C" w:rsidRPr="007E645C" w:rsidRDefault="0009458C" w:rsidP="005457BD">
            <w:pPr>
              <w:pStyle w:val="ListParagraph"/>
              <w:numPr>
                <w:ilvl w:val="1"/>
                <w:numId w:val="27"/>
              </w:numPr>
              <w:ind w:left="318"/>
              <w:jc w:val="both"/>
              <w:rPr>
                <w:rFonts w:ascii="Times New Arabic" w:hAnsi="Times New Arabic" w:cs="Times New Roman"/>
              </w:rPr>
            </w:pPr>
            <w:r w:rsidRPr="007E645C">
              <w:rPr>
                <w:rFonts w:ascii="Times New Arabic" w:hAnsi="Times New Arabic" w:cs="Times New Roman"/>
              </w:rPr>
              <w:t xml:space="preserve">Hakikat Budaya dan Komunikasi </w:t>
            </w:r>
          </w:p>
          <w:p w:rsidR="0009458C" w:rsidRPr="007E645C" w:rsidRDefault="0009458C" w:rsidP="0009458C">
            <w:pPr>
              <w:pStyle w:val="ListParagraph"/>
              <w:numPr>
                <w:ilvl w:val="2"/>
                <w:numId w:val="27"/>
              </w:numPr>
              <w:ind w:left="600"/>
              <w:jc w:val="both"/>
              <w:rPr>
                <w:rFonts w:ascii="Times New Arabic" w:hAnsi="Times New Arabic" w:cs="Times New Roman"/>
              </w:rPr>
            </w:pPr>
            <w:r w:rsidRPr="007E645C">
              <w:rPr>
                <w:rFonts w:ascii="Times New Arabic" w:hAnsi="Times New Arabic" w:cs="Times New Roman"/>
              </w:rPr>
              <w:t>Makna Budaya</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2"/>
                <w:numId w:val="27"/>
              </w:numPr>
              <w:ind w:left="600"/>
              <w:jc w:val="both"/>
              <w:rPr>
                <w:rFonts w:ascii="Times New Arabic" w:hAnsi="Times New Arabic" w:cs="Times New Roman"/>
              </w:rPr>
            </w:pPr>
            <w:r w:rsidRPr="007E645C">
              <w:rPr>
                <w:rFonts w:ascii="Times New Arabic" w:hAnsi="Times New Arabic" w:cs="Times New Roman"/>
              </w:rPr>
              <w:t>Makna Komunikasi</w:t>
            </w:r>
            <w:r w:rsidR="005457BD" w:rsidRPr="007E645C">
              <w:rPr>
                <w:rFonts w:ascii="Times New Arabic" w:hAnsi="Times New Arabic" w:cs="Times New Roman"/>
              </w:rPr>
              <w:t>--------------</w:t>
            </w:r>
            <w:r w:rsidR="00BA1AFA">
              <w:rPr>
                <w:rFonts w:ascii="Times New Arabic" w:hAnsi="Times New Arabic" w:cs="Times New Roman"/>
              </w:rPr>
              <w:t>-------------------------------</w:t>
            </w:r>
          </w:p>
          <w:p w:rsidR="0009458C" w:rsidRPr="007E645C" w:rsidRDefault="0009458C" w:rsidP="005457BD">
            <w:pPr>
              <w:pStyle w:val="ListParagraph"/>
              <w:numPr>
                <w:ilvl w:val="1"/>
                <w:numId w:val="27"/>
              </w:numPr>
              <w:ind w:left="318"/>
              <w:jc w:val="both"/>
              <w:rPr>
                <w:rFonts w:ascii="Times New Arabic" w:hAnsi="Times New Arabic" w:cs="Times New Roman"/>
              </w:rPr>
            </w:pPr>
            <w:r w:rsidRPr="007E645C">
              <w:rPr>
                <w:rFonts w:ascii="Times New Arabic" w:hAnsi="Times New Arabic" w:cs="Times New Roman"/>
              </w:rPr>
              <w:t>Budaya dan Komunikasi Hubungan yang Tidak Terpisahkan</w:t>
            </w:r>
            <w:r w:rsidR="005457BD" w:rsidRPr="007E645C">
              <w:rPr>
                <w:rFonts w:ascii="Times New Arabic" w:hAnsi="Times New Arabic" w:cs="Times New Roman"/>
              </w:rPr>
              <w:t>----------------------------------------------------------</w:t>
            </w:r>
          </w:p>
          <w:p w:rsidR="0009458C" w:rsidRPr="007E645C" w:rsidRDefault="0009458C" w:rsidP="005457BD">
            <w:pPr>
              <w:pStyle w:val="ListParagraph"/>
              <w:numPr>
                <w:ilvl w:val="1"/>
                <w:numId w:val="27"/>
              </w:numPr>
              <w:ind w:left="318"/>
              <w:jc w:val="both"/>
              <w:rPr>
                <w:rFonts w:ascii="Times New Arabic" w:hAnsi="Times New Arabic" w:cs="Times New Roman"/>
              </w:rPr>
            </w:pPr>
            <w:r w:rsidRPr="007E645C">
              <w:rPr>
                <w:rFonts w:ascii="Times New Arabic" w:hAnsi="Times New Arabic" w:cs="Times New Roman"/>
              </w:rPr>
              <w:t>Komunikasi Antar Budaya Sebuah Fenomena Tidak Terelakkan</w:t>
            </w:r>
            <w:r w:rsidR="005457BD" w:rsidRPr="007E645C">
              <w:rPr>
                <w:rFonts w:ascii="Times New Arabic" w:hAnsi="Times New Arabic" w:cs="Times New Roman"/>
              </w:rPr>
              <w:t>----------------------------</w:t>
            </w:r>
            <w:r w:rsidR="00BA1AFA">
              <w:rPr>
                <w:rFonts w:ascii="Times New Arabic" w:hAnsi="Times New Arabic" w:cs="Times New Roman"/>
              </w:rPr>
              <w:t>-------------------------------</w:t>
            </w:r>
          </w:p>
          <w:p w:rsidR="0009458C" w:rsidRPr="007E645C" w:rsidRDefault="0009458C" w:rsidP="006E62FD">
            <w:pPr>
              <w:pStyle w:val="ListParagraph"/>
              <w:numPr>
                <w:ilvl w:val="1"/>
                <w:numId w:val="27"/>
              </w:numPr>
              <w:ind w:left="318"/>
              <w:jc w:val="both"/>
              <w:rPr>
                <w:rFonts w:ascii="Times New Arabic" w:hAnsi="Times New Arabic" w:cs="Times New Roman"/>
              </w:rPr>
            </w:pPr>
            <w:r w:rsidRPr="007E645C">
              <w:rPr>
                <w:rFonts w:ascii="Times New Arabic" w:hAnsi="Times New Arabic" w:cs="Times New Roman"/>
              </w:rPr>
              <w:t>Persepsi dalam Komunikasi Antar Budaya</w:t>
            </w:r>
            <w:r w:rsidR="005457BD" w:rsidRPr="007E645C">
              <w:rPr>
                <w:rFonts w:ascii="Times New Arabic" w:hAnsi="Times New Arabic" w:cs="Times New Roman"/>
              </w:rPr>
              <w:t>----------------------</w:t>
            </w:r>
          </w:p>
          <w:p w:rsidR="0009458C" w:rsidRPr="007E645C" w:rsidRDefault="0009458C" w:rsidP="006E62FD">
            <w:pPr>
              <w:pStyle w:val="ListParagraph"/>
              <w:numPr>
                <w:ilvl w:val="1"/>
                <w:numId w:val="27"/>
              </w:numPr>
              <w:ind w:left="318"/>
              <w:jc w:val="both"/>
              <w:rPr>
                <w:rFonts w:ascii="Times New Arabic" w:hAnsi="Times New Arabic" w:cs="Times New Roman"/>
              </w:rPr>
            </w:pPr>
            <w:r w:rsidRPr="007E645C">
              <w:rPr>
                <w:rFonts w:ascii="Times New Arabic" w:hAnsi="Times New Arabic" w:cs="Times New Roman"/>
              </w:rPr>
              <w:t>Bias dalam Komunikasi Antar Budaya</w:t>
            </w:r>
          </w:p>
          <w:p w:rsidR="0009458C" w:rsidRPr="007E645C" w:rsidRDefault="0009458C" w:rsidP="0009458C">
            <w:pPr>
              <w:pStyle w:val="ListParagraph"/>
              <w:numPr>
                <w:ilvl w:val="0"/>
                <w:numId w:val="4"/>
              </w:numPr>
              <w:ind w:left="742"/>
              <w:jc w:val="both"/>
              <w:rPr>
                <w:rFonts w:ascii="Times New Arabic" w:hAnsi="Times New Arabic" w:cs="Times New Roman"/>
              </w:rPr>
            </w:pPr>
            <w:r w:rsidRPr="007E645C">
              <w:rPr>
                <w:rFonts w:ascii="Times New Arabic" w:hAnsi="Times New Arabic" w:cs="Times New Roman"/>
              </w:rPr>
              <w:t>Prasangka</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4"/>
              </w:numPr>
              <w:ind w:left="742"/>
              <w:jc w:val="both"/>
              <w:rPr>
                <w:rFonts w:ascii="Times New Arabic" w:hAnsi="Times New Arabic" w:cs="Times New Roman"/>
              </w:rPr>
            </w:pPr>
            <w:r w:rsidRPr="007E645C">
              <w:rPr>
                <w:rFonts w:ascii="Times New Arabic" w:hAnsi="Times New Arabic" w:cs="Times New Roman"/>
              </w:rPr>
              <w:t>Stereotip</w:t>
            </w:r>
            <w:r w:rsidR="005457BD" w:rsidRPr="007E645C">
              <w:rPr>
                <w:rFonts w:ascii="Times New Arabic" w:hAnsi="Times New Arabic" w:cs="Times New Roman"/>
              </w:rPr>
              <w:t>---------------------------------------------------------</w:t>
            </w:r>
          </w:p>
          <w:p w:rsidR="0009458C" w:rsidRPr="007E645C" w:rsidRDefault="0009458C" w:rsidP="0009458C">
            <w:pPr>
              <w:pStyle w:val="ListParagraph"/>
              <w:numPr>
                <w:ilvl w:val="0"/>
                <w:numId w:val="4"/>
              </w:numPr>
              <w:ind w:left="742"/>
              <w:jc w:val="both"/>
              <w:rPr>
                <w:rFonts w:ascii="Times New Arabic" w:hAnsi="Times New Arabic" w:cs="Times New Roman"/>
              </w:rPr>
            </w:pPr>
            <w:r w:rsidRPr="007E645C">
              <w:rPr>
                <w:rFonts w:ascii="Times New Arabic" w:hAnsi="Times New Arabic" w:cs="Times New Roman"/>
              </w:rPr>
              <w:t>Etnosentrisme</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6E62FD">
            <w:pPr>
              <w:pStyle w:val="ListParagraph"/>
              <w:numPr>
                <w:ilvl w:val="1"/>
                <w:numId w:val="27"/>
              </w:numPr>
              <w:tabs>
                <w:tab w:val="left" w:pos="8505"/>
              </w:tabs>
              <w:ind w:left="318"/>
              <w:jc w:val="both"/>
              <w:rPr>
                <w:rFonts w:ascii="Times New Arabic" w:hAnsi="Times New Arabic" w:cs="Times New Roman"/>
              </w:rPr>
            </w:pPr>
            <w:r w:rsidRPr="007E645C">
              <w:rPr>
                <w:rFonts w:ascii="Times New Arabic" w:hAnsi="Times New Arabic" w:cs="Times New Roman"/>
              </w:rPr>
              <w:t>Memahami Budaya Orang Lain</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6E62FD">
            <w:pPr>
              <w:pStyle w:val="ListParagraph"/>
              <w:numPr>
                <w:ilvl w:val="1"/>
                <w:numId w:val="27"/>
              </w:numPr>
              <w:tabs>
                <w:tab w:val="left" w:pos="8505"/>
              </w:tabs>
              <w:ind w:left="318"/>
              <w:jc w:val="both"/>
              <w:rPr>
                <w:rFonts w:ascii="Times New Arabic" w:hAnsi="Times New Arabic" w:cs="Times New Roman"/>
              </w:rPr>
            </w:pPr>
            <w:r w:rsidRPr="007E645C">
              <w:rPr>
                <w:rFonts w:ascii="Times New Arabic" w:hAnsi="Times New Arabic" w:cs="Times New Roman"/>
              </w:rPr>
              <w:t xml:space="preserve">Metode dan Gaya Komunikasi dalam Budaya yang Berbeda     </w:t>
            </w:r>
          </w:p>
          <w:p w:rsidR="0009458C" w:rsidRPr="007E645C" w:rsidRDefault="0009458C" w:rsidP="0009458C">
            <w:pPr>
              <w:pStyle w:val="ListParagraph"/>
              <w:numPr>
                <w:ilvl w:val="0"/>
                <w:numId w:val="28"/>
              </w:numPr>
              <w:tabs>
                <w:tab w:val="left" w:pos="8505"/>
              </w:tabs>
              <w:ind w:left="742"/>
              <w:jc w:val="both"/>
              <w:rPr>
                <w:rFonts w:ascii="Times New Arabic" w:hAnsi="Times New Arabic" w:cs="Times New Roman"/>
              </w:rPr>
            </w:pPr>
            <w:r w:rsidRPr="007E645C">
              <w:rPr>
                <w:rFonts w:ascii="Times New Arabic" w:hAnsi="Times New Arabic" w:cs="Times New Roman"/>
              </w:rPr>
              <w:t>Metode Komunikasi</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28"/>
              </w:numPr>
              <w:tabs>
                <w:tab w:val="left" w:pos="8505"/>
              </w:tabs>
              <w:ind w:left="742"/>
              <w:jc w:val="both"/>
              <w:rPr>
                <w:rFonts w:ascii="Times New Arabic" w:hAnsi="Times New Arabic" w:cs="Times New Roman"/>
              </w:rPr>
            </w:pPr>
            <w:r w:rsidRPr="007E645C">
              <w:rPr>
                <w:rFonts w:ascii="Times New Arabic" w:hAnsi="Times New Arabic" w:cs="Times New Roman"/>
              </w:rPr>
              <w:t>Gaya Komunikasi</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6E62FD">
            <w:pPr>
              <w:pStyle w:val="ListParagraph"/>
              <w:numPr>
                <w:ilvl w:val="1"/>
                <w:numId w:val="27"/>
              </w:numPr>
              <w:tabs>
                <w:tab w:val="left" w:pos="8505"/>
              </w:tabs>
              <w:ind w:left="318"/>
              <w:jc w:val="both"/>
              <w:rPr>
                <w:rFonts w:ascii="Times New Arabic" w:hAnsi="Times New Arabic" w:cs="Times New Roman"/>
              </w:rPr>
            </w:pPr>
            <w:r w:rsidRPr="007E645C">
              <w:rPr>
                <w:rFonts w:ascii="Times New Arabic" w:hAnsi="Times New Arabic" w:cs="Times New Roman"/>
              </w:rPr>
              <w:t>Komunikasi Antar Budaya yang Efektif</w:t>
            </w:r>
            <w:r w:rsidR="005457BD" w:rsidRPr="007E645C">
              <w:rPr>
                <w:rFonts w:ascii="Times New Arabic" w:hAnsi="Times New Arabic" w:cs="Times New Roman"/>
              </w:rPr>
              <w:t>-------------------------</w:t>
            </w:r>
            <w:r w:rsidRPr="007E645C">
              <w:rPr>
                <w:rFonts w:ascii="Times New Arabic" w:hAnsi="Times New Arabic" w:cs="Times New Roman"/>
              </w:rPr>
              <w:t xml:space="preserve">  </w:t>
            </w:r>
          </w:p>
        </w:tc>
        <w:tc>
          <w:tcPr>
            <w:tcW w:w="695" w:type="dxa"/>
          </w:tcPr>
          <w:p w:rsidR="0009458C" w:rsidRPr="007E645C" w:rsidRDefault="0009458C" w:rsidP="005457BD">
            <w:pPr>
              <w:jc w:val="right"/>
              <w:rPr>
                <w:rFonts w:ascii="Times New Arabic" w:hAnsi="Times New Arabic" w:cs="Times New Roman"/>
                <w:sz w:val="24"/>
                <w:szCs w:val="24"/>
              </w:rPr>
            </w:pP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rPr>
              <w:t>2</w:t>
            </w:r>
            <w:r>
              <w:rPr>
                <w:rFonts w:ascii="Times New Arabic" w:hAnsi="Times New Arabic" w:cs="Times New Roman"/>
                <w:sz w:val="24"/>
                <w:szCs w:val="24"/>
                <w:lang w:val="en-US"/>
              </w:rPr>
              <w:t>6</w:t>
            </w: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lang w:val="en-US"/>
              </w:rPr>
              <w:t>39</w:t>
            </w:r>
          </w:p>
          <w:p w:rsidR="005457BD" w:rsidRPr="007E645C" w:rsidRDefault="005457BD" w:rsidP="005457BD">
            <w:pPr>
              <w:jc w:val="right"/>
              <w:rPr>
                <w:rFonts w:ascii="Times New Arabic" w:hAnsi="Times New Arabic" w:cs="Times New Roman"/>
                <w:sz w:val="24"/>
                <w:szCs w:val="24"/>
              </w:rPr>
            </w:pP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rPr>
              <w:t>4</w:t>
            </w:r>
            <w:r>
              <w:rPr>
                <w:rFonts w:ascii="Times New Arabic" w:hAnsi="Times New Arabic" w:cs="Times New Roman"/>
                <w:sz w:val="24"/>
                <w:szCs w:val="24"/>
                <w:lang w:val="en-US"/>
              </w:rPr>
              <w:t>8</w:t>
            </w:r>
          </w:p>
          <w:p w:rsidR="005457BD" w:rsidRPr="007E645C" w:rsidRDefault="005457BD" w:rsidP="005457BD">
            <w:pPr>
              <w:jc w:val="right"/>
              <w:rPr>
                <w:rFonts w:ascii="Times New Arabic" w:hAnsi="Times New Arabic" w:cs="Times New Roman"/>
                <w:sz w:val="24"/>
                <w:szCs w:val="24"/>
              </w:rPr>
            </w:pPr>
          </w:p>
          <w:p w:rsidR="0009458C" w:rsidRPr="007E645C" w:rsidRDefault="006F3E1E" w:rsidP="005457BD">
            <w:pPr>
              <w:jc w:val="right"/>
              <w:rPr>
                <w:rFonts w:ascii="Times New Arabic" w:hAnsi="Times New Arabic" w:cs="Times New Roman"/>
                <w:sz w:val="24"/>
                <w:szCs w:val="24"/>
              </w:rPr>
            </w:pPr>
            <w:r>
              <w:rPr>
                <w:rFonts w:ascii="Times New Arabic" w:hAnsi="Times New Arabic" w:cs="Times New Roman"/>
                <w:sz w:val="24"/>
                <w:szCs w:val="24"/>
              </w:rPr>
              <w:t>53</w:t>
            </w: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rPr>
              <w:t>6</w:t>
            </w:r>
            <w:proofErr w:type="spellStart"/>
            <w:r>
              <w:rPr>
                <w:rFonts w:ascii="Times New Arabic" w:hAnsi="Times New Arabic" w:cs="Times New Roman"/>
                <w:sz w:val="24"/>
                <w:szCs w:val="24"/>
                <w:lang w:val="en-US"/>
              </w:rPr>
              <w:t>6</w:t>
            </w:r>
            <w:proofErr w:type="spellEnd"/>
          </w:p>
          <w:p w:rsidR="0009458C" w:rsidRPr="007E645C" w:rsidRDefault="0009458C" w:rsidP="005457BD">
            <w:pPr>
              <w:jc w:val="right"/>
              <w:rPr>
                <w:rFonts w:ascii="Times New Arabic" w:hAnsi="Times New Arabic" w:cs="Times New Roman"/>
                <w:sz w:val="24"/>
                <w:szCs w:val="24"/>
              </w:rPr>
            </w:pP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rPr>
              <w:t>8</w:t>
            </w:r>
            <w:r>
              <w:rPr>
                <w:rFonts w:ascii="Times New Arabic" w:hAnsi="Times New Arabic" w:cs="Times New Roman"/>
                <w:sz w:val="24"/>
                <w:szCs w:val="24"/>
                <w:lang w:val="en-US"/>
              </w:rPr>
              <w:t>3</w:t>
            </w:r>
          </w:p>
          <w:p w:rsidR="0009458C" w:rsidRPr="00E376BC" w:rsidRDefault="00E376BC" w:rsidP="005457BD">
            <w:pPr>
              <w:jc w:val="right"/>
              <w:rPr>
                <w:rFonts w:ascii="Times New Arabic" w:hAnsi="Times New Arabic" w:cs="Times New Roman"/>
                <w:sz w:val="24"/>
                <w:szCs w:val="24"/>
                <w:lang w:val="en-US"/>
              </w:rPr>
            </w:pPr>
            <w:r>
              <w:rPr>
                <w:rFonts w:ascii="Times New Arabic" w:hAnsi="Times New Arabic" w:cs="Times New Roman"/>
                <w:sz w:val="24"/>
                <w:szCs w:val="24"/>
              </w:rPr>
              <w:t>8</w:t>
            </w:r>
            <w:r>
              <w:rPr>
                <w:rFonts w:ascii="Times New Arabic" w:hAnsi="Times New Arabic" w:cs="Times New Roman"/>
                <w:sz w:val="24"/>
                <w:szCs w:val="24"/>
                <w:lang w:val="en-US"/>
              </w:rPr>
              <w:t>5</w:t>
            </w:r>
          </w:p>
          <w:p w:rsidR="0009458C" w:rsidRPr="007E645C" w:rsidRDefault="008122AE" w:rsidP="005457BD">
            <w:pPr>
              <w:jc w:val="right"/>
              <w:rPr>
                <w:rFonts w:ascii="Times New Arabic" w:hAnsi="Times New Arabic" w:cs="Times New Roman"/>
                <w:sz w:val="24"/>
                <w:szCs w:val="24"/>
              </w:rPr>
            </w:pPr>
            <w:r w:rsidRPr="007E645C">
              <w:rPr>
                <w:rFonts w:ascii="Times New Arabic" w:hAnsi="Times New Arabic" w:cs="Times New Roman"/>
                <w:sz w:val="24"/>
                <w:szCs w:val="24"/>
              </w:rPr>
              <w:t>88</w:t>
            </w:r>
          </w:p>
          <w:p w:rsidR="0009458C" w:rsidRPr="007E645C" w:rsidRDefault="008122AE" w:rsidP="005457BD">
            <w:pPr>
              <w:jc w:val="right"/>
              <w:rPr>
                <w:rFonts w:ascii="Times New Arabic" w:hAnsi="Times New Arabic" w:cs="Times New Roman"/>
                <w:sz w:val="24"/>
                <w:szCs w:val="24"/>
              </w:rPr>
            </w:pPr>
            <w:r w:rsidRPr="007E645C">
              <w:rPr>
                <w:rFonts w:ascii="Times New Arabic" w:hAnsi="Times New Arabic" w:cs="Times New Roman"/>
                <w:sz w:val="24"/>
                <w:szCs w:val="24"/>
              </w:rPr>
              <w:t>89</w:t>
            </w:r>
          </w:p>
          <w:p w:rsidR="00F45E96" w:rsidRPr="007E645C" w:rsidRDefault="00F45E96" w:rsidP="005457BD">
            <w:pPr>
              <w:jc w:val="right"/>
              <w:rPr>
                <w:rFonts w:ascii="Times New Arabic" w:hAnsi="Times New Arabic" w:cs="Times New Roman"/>
                <w:sz w:val="24"/>
                <w:szCs w:val="24"/>
              </w:rPr>
            </w:pPr>
          </w:p>
          <w:p w:rsidR="0009458C" w:rsidRPr="007E645C" w:rsidRDefault="0009458C" w:rsidP="005457BD">
            <w:pPr>
              <w:jc w:val="right"/>
              <w:rPr>
                <w:rFonts w:ascii="Times New Arabic" w:hAnsi="Times New Arabic" w:cs="Times New Roman"/>
                <w:sz w:val="24"/>
                <w:szCs w:val="24"/>
              </w:rPr>
            </w:pPr>
            <w:r w:rsidRPr="007E645C">
              <w:rPr>
                <w:rFonts w:ascii="Times New Arabic" w:hAnsi="Times New Arabic" w:cs="Times New Roman"/>
                <w:sz w:val="24"/>
                <w:szCs w:val="24"/>
              </w:rPr>
              <w:t>93</w:t>
            </w:r>
          </w:p>
          <w:p w:rsidR="0009458C" w:rsidRPr="007E645C" w:rsidRDefault="0009458C" w:rsidP="005457BD">
            <w:pPr>
              <w:jc w:val="right"/>
              <w:rPr>
                <w:rFonts w:ascii="Times New Arabic" w:hAnsi="Times New Arabic" w:cs="Times New Roman"/>
                <w:sz w:val="24"/>
                <w:szCs w:val="24"/>
              </w:rPr>
            </w:pPr>
            <w:r w:rsidRPr="007E645C">
              <w:rPr>
                <w:rFonts w:ascii="Times New Arabic" w:hAnsi="Times New Arabic" w:cs="Times New Roman"/>
                <w:sz w:val="24"/>
                <w:szCs w:val="24"/>
              </w:rPr>
              <w:t>95</w:t>
            </w:r>
          </w:p>
          <w:p w:rsidR="0009458C" w:rsidRPr="007E645C" w:rsidRDefault="008122AE" w:rsidP="005457BD">
            <w:pPr>
              <w:jc w:val="right"/>
              <w:rPr>
                <w:rFonts w:ascii="Times New Arabic" w:hAnsi="Times New Arabic" w:cs="Times New Roman"/>
                <w:sz w:val="24"/>
                <w:szCs w:val="24"/>
              </w:rPr>
            </w:pPr>
            <w:r w:rsidRPr="007E645C">
              <w:rPr>
                <w:rFonts w:ascii="Times New Arabic" w:hAnsi="Times New Arabic" w:cs="Times New Roman"/>
                <w:sz w:val="24"/>
                <w:szCs w:val="24"/>
              </w:rPr>
              <w:t>102</w:t>
            </w:r>
          </w:p>
          <w:p w:rsidR="005457BD" w:rsidRPr="007E645C" w:rsidRDefault="005457BD" w:rsidP="005457BD">
            <w:pPr>
              <w:jc w:val="right"/>
              <w:rPr>
                <w:rFonts w:ascii="Times New Arabic" w:hAnsi="Times New Arabic" w:cs="Times New Roman"/>
                <w:sz w:val="24"/>
                <w:szCs w:val="24"/>
              </w:rPr>
            </w:pPr>
          </w:p>
        </w:tc>
      </w:tr>
      <w:tr w:rsidR="0009458C" w:rsidRPr="007E645C" w:rsidTr="005457BD">
        <w:tc>
          <w:tcPr>
            <w:tcW w:w="1134" w:type="dxa"/>
          </w:tcPr>
          <w:p w:rsidR="0009458C" w:rsidRPr="007E645C" w:rsidRDefault="0009458C" w:rsidP="005457BD">
            <w:pPr>
              <w:tabs>
                <w:tab w:val="left" w:pos="1134"/>
                <w:tab w:val="left" w:pos="8505"/>
              </w:tabs>
              <w:jc w:val="both"/>
              <w:rPr>
                <w:rFonts w:ascii="Times New Arabic" w:hAnsi="Times New Arabic" w:cs="Times New Roman"/>
                <w:sz w:val="24"/>
                <w:szCs w:val="24"/>
              </w:rPr>
            </w:pPr>
            <w:r w:rsidRPr="007E645C">
              <w:rPr>
                <w:rFonts w:ascii="Times New Arabic" w:hAnsi="Times New Arabic" w:cs="Times New Roman"/>
                <w:sz w:val="24"/>
                <w:szCs w:val="24"/>
              </w:rPr>
              <w:t>BAB III</w:t>
            </w:r>
          </w:p>
        </w:tc>
        <w:tc>
          <w:tcPr>
            <w:tcW w:w="6393" w:type="dxa"/>
            <w:gridSpan w:val="2"/>
          </w:tcPr>
          <w:p w:rsidR="0009458C" w:rsidRPr="007E645C" w:rsidRDefault="0009458C" w:rsidP="005457BD">
            <w:pPr>
              <w:pStyle w:val="ListParagraph"/>
              <w:ind w:left="0"/>
              <w:jc w:val="both"/>
              <w:rPr>
                <w:rFonts w:ascii="Times New Arabic" w:hAnsi="Times New Arabic" w:cs="Times New Roman"/>
              </w:rPr>
            </w:pPr>
            <w:r w:rsidRPr="007E645C">
              <w:rPr>
                <w:rFonts w:ascii="Times New Arabic" w:hAnsi="Times New Arabic" w:cs="Times New Roman"/>
              </w:rPr>
              <w:t>METEDOLOGI PENELITIAN</w:t>
            </w:r>
          </w:p>
        </w:tc>
        <w:tc>
          <w:tcPr>
            <w:tcW w:w="695" w:type="dxa"/>
          </w:tcPr>
          <w:p w:rsidR="0009458C" w:rsidRPr="007E645C" w:rsidRDefault="0009458C" w:rsidP="005457BD">
            <w:pPr>
              <w:jc w:val="right"/>
              <w:rPr>
                <w:rFonts w:ascii="Times New Arabic" w:hAnsi="Times New Arabic" w:cs="Times New Roman"/>
                <w:sz w:val="24"/>
                <w:szCs w:val="24"/>
              </w:rPr>
            </w:pPr>
          </w:p>
        </w:tc>
      </w:tr>
      <w:tr w:rsidR="0009458C" w:rsidRPr="007E645C" w:rsidTr="005457BD">
        <w:tc>
          <w:tcPr>
            <w:tcW w:w="1134" w:type="dxa"/>
          </w:tcPr>
          <w:p w:rsidR="0009458C" w:rsidRPr="007E645C" w:rsidRDefault="0009458C" w:rsidP="005457BD">
            <w:pPr>
              <w:tabs>
                <w:tab w:val="left" w:pos="1134"/>
                <w:tab w:val="left" w:pos="8505"/>
              </w:tabs>
              <w:jc w:val="both"/>
              <w:rPr>
                <w:rFonts w:ascii="Times New Arabic" w:hAnsi="Times New Arabic" w:cs="Times New Roman"/>
                <w:sz w:val="24"/>
                <w:szCs w:val="24"/>
              </w:rPr>
            </w:pPr>
          </w:p>
        </w:tc>
        <w:tc>
          <w:tcPr>
            <w:tcW w:w="6393" w:type="dxa"/>
            <w:gridSpan w:val="2"/>
          </w:tcPr>
          <w:p w:rsidR="0009458C" w:rsidRPr="007E645C" w:rsidRDefault="0009458C" w:rsidP="0009458C">
            <w:pPr>
              <w:pStyle w:val="ListParagraph"/>
              <w:numPr>
                <w:ilvl w:val="0"/>
                <w:numId w:val="7"/>
              </w:numPr>
              <w:tabs>
                <w:tab w:val="left" w:pos="8505"/>
              </w:tabs>
              <w:ind w:left="317"/>
              <w:jc w:val="both"/>
              <w:rPr>
                <w:rFonts w:ascii="Times New Arabic" w:hAnsi="Times New Arabic" w:cs="Times New Roman"/>
              </w:rPr>
            </w:pPr>
            <w:r w:rsidRPr="007E645C">
              <w:rPr>
                <w:rFonts w:ascii="Times New Arabic" w:hAnsi="Times New Arabic" w:cs="Times New Roman"/>
              </w:rPr>
              <w:t>Jenis dan Lokasi Penelitian</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7"/>
              </w:numPr>
              <w:tabs>
                <w:tab w:val="left" w:pos="8505"/>
              </w:tabs>
              <w:ind w:left="317"/>
              <w:jc w:val="both"/>
              <w:rPr>
                <w:rFonts w:ascii="Times New Arabic" w:hAnsi="Times New Arabic" w:cs="Times New Roman"/>
              </w:rPr>
            </w:pPr>
            <w:r w:rsidRPr="007E645C">
              <w:rPr>
                <w:rFonts w:ascii="Times New Arabic" w:hAnsi="Times New Arabic" w:cs="Times New Roman"/>
              </w:rPr>
              <w:t>Pendekatan  Penelitian</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7"/>
              </w:numPr>
              <w:tabs>
                <w:tab w:val="left" w:pos="8505"/>
              </w:tabs>
              <w:ind w:left="317"/>
              <w:jc w:val="both"/>
              <w:rPr>
                <w:rFonts w:ascii="Times New Arabic" w:hAnsi="Times New Arabic" w:cs="Times New Roman"/>
              </w:rPr>
            </w:pPr>
            <w:r w:rsidRPr="007E645C">
              <w:rPr>
                <w:rFonts w:ascii="Times New Arabic" w:hAnsi="Times New Arabic" w:cs="Times New Roman"/>
              </w:rPr>
              <w:t>Informan atau Obyek Penelitian</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7"/>
              </w:numPr>
              <w:tabs>
                <w:tab w:val="left" w:pos="8505"/>
              </w:tabs>
              <w:ind w:left="317"/>
              <w:jc w:val="both"/>
              <w:rPr>
                <w:rFonts w:ascii="Times New Arabic" w:hAnsi="Times New Arabic" w:cs="Times New Roman"/>
              </w:rPr>
            </w:pPr>
            <w:r w:rsidRPr="007E645C">
              <w:rPr>
                <w:rFonts w:ascii="Times New Arabic" w:hAnsi="Times New Arabic" w:cs="Times New Roman"/>
              </w:rPr>
              <w:lastRenderedPageBreak/>
              <w:t>Metode Pengumpulan Data</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7"/>
              </w:numPr>
              <w:tabs>
                <w:tab w:val="left" w:pos="8505"/>
              </w:tabs>
              <w:ind w:left="317"/>
              <w:jc w:val="both"/>
              <w:rPr>
                <w:rFonts w:ascii="Times New Arabic" w:hAnsi="Times New Arabic" w:cs="Times New Roman"/>
              </w:rPr>
            </w:pPr>
            <w:r w:rsidRPr="007E645C">
              <w:rPr>
                <w:rFonts w:ascii="Times New Arabic" w:hAnsi="Times New Arabic" w:cs="Times New Roman"/>
              </w:rPr>
              <w:t>Metode Analisis Data</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7"/>
              </w:numPr>
              <w:tabs>
                <w:tab w:val="left" w:pos="8505"/>
              </w:tabs>
              <w:ind w:left="317"/>
              <w:jc w:val="both"/>
              <w:rPr>
                <w:rFonts w:ascii="Times New Arabic" w:hAnsi="Times New Arabic" w:cs="Times New Roman"/>
              </w:rPr>
            </w:pPr>
            <w:r w:rsidRPr="007E645C">
              <w:rPr>
                <w:rFonts w:ascii="Times New Arabic" w:hAnsi="Times New Arabic" w:cs="Times New Roman"/>
              </w:rPr>
              <w:t>Reduksi Data</w:t>
            </w:r>
            <w:r w:rsidR="005457B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7"/>
              </w:numPr>
              <w:tabs>
                <w:tab w:val="left" w:pos="8505"/>
              </w:tabs>
              <w:ind w:left="317"/>
              <w:jc w:val="both"/>
              <w:rPr>
                <w:rFonts w:ascii="Times New Arabic" w:hAnsi="Times New Arabic" w:cs="Times New Roman"/>
              </w:rPr>
            </w:pPr>
            <w:r w:rsidRPr="007E645C">
              <w:rPr>
                <w:rFonts w:ascii="Times New Arabic" w:hAnsi="Times New Arabic" w:cs="Times New Roman"/>
              </w:rPr>
              <w:t>Penyajian Data</w:t>
            </w:r>
            <w:r w:rsidR="005457BD" w:rsidRPr="007E645C">
              <w:rPr>
                <w:rFonts w:ascii="Times New Arabic" w:hAnsi="Times New Arabic" w:cs="Times New Roman"/>
              </w:rPr>
              <w:t>-------------------------------------------------------</w:t>
            </w:r>
          </w:p>
        </w:tc>
        <w:tc>
          <w:tcPr>
            <w:tcW w:w="695" w:type="dxa"/>
          </w:tcPr>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lastRenderedPageBreak/>
              <w:t>11</w:t>
            </w:r>
            <w:r>
              <w:rPr>
                <w:rFonts w:ascii="Times New Arabic" w:hAnsi="Times New Arabic" w:cs="Times New Roman"/>
                <w:sz w:val="24"/>
                <w:szCs w:val="24"/>
                <w:lang w:val="en-US"/>
              </w:rPr>
              <w:t>6</w:t>
            </w:r>
          </w:p>
          <w:p w:rsidR="0009458C" w:rsidRPr="007E645C" w:rsidRDefault="0009458C" w:rsidP="005457BD">
            <w:pPr>
              <w:jc w:val="right"/>
              <w:rPr>
                <w:rFonts w:ascii="Times New Arabic" w:hAnsi="Times New Arabic" w:cs="Times New Roman"/>
                <w:sz w:val="24"/>
                <w:szCs w:val="24"/>
              </w:rPr>
            </w:pPr>
            <w:r w:rsidRPr="007E645C">
              <w:rPr>
                <w:rFonts w:ascii="Times New Arabic" w:hAnsi="Times New Arabic" w:cs="Times New Roman"/>
                <w:sz w:val="24"/>
                <w:szCs w:val="24"/>
              </w:rPr>
              <w:t>118</w:t>
            </w:r>
          </w:p>
          <w:p w:rsidR="0009458C" w:rsidRPr="007E645C" w:rsidRDefault="006F3E1E" w:rsidP="005457BD">
            <w:pPr>
              <w:jc w:val="right"/>
              <w:rPr>
                <w:rFonts w:ascii="Times New Arabic" w:hAnsi="Times New Arabic" w:cs="Times New Roman"/>
                <w:sz w:val="24"/>
                <w:szCs w:val="24"/>
              </w:rPr>
            </w:pPr>
            <w:r>
              <w:rPr>
                <w:rFonts w:ascii="Times New Arabic" w:hAnsi="Times New Arabic" w:cs="Times New Roman"/>
                <w:sz w:val="24"/>
                <w:szCs w:val="24"/>
              </w:rPr>
              <w:t>120</w:t>
            </w:r>
          </w:p>
          <w:p w:rsidR="0009458C" w:rsidRPr="007E645C" w:rsidRDefault="006F3E1E" w:rsidP="005457BD">
            <w:pPr>
              <w:jc w:val="right"/>
              <w:rPr>
                <w:rFonts w:ascii="Times New Arabic" w:hAnsi="Times New Arabic" w:cs="Times New Roman"/>
                <w:sz w:val="24"/>
                <w:szCs w:val="24"/>
              </w:rPr>
            </w:pPr>
            <w:r>
              <w:rPr>
                <w:rFonts w:ascii="Times New Arabic" w:hAnsi="Times New Arabic" w:cs="Times New Roman"/>
                <w:sz w:val="24"/>
                <w:szCs w:val="24"/>
              </w:rPr>
              <w:lastRenderedPageBreak/>
              <w:t>122</w:t>
            </w:r>
          </w:p>
          <w:p w:rsidR="0009458C" w:rsidRPr="007E645C" w:rsidRDefault="006F3E1E" w:rsidP="005457BD">
            <w:pPr>
              <w:jc w:val="right"/>
              <w:rPr>
                <w:rFonts w:ascii="Times New Arabic" w:hAnsi="Times New Arabic" w:cs="Times New Roman"/>
                <w:sz w:val="24"/>
                <w:szCs w:val="24"/>
              </w:rPr>
            </w:pPr>
            <w:r>
              <w:rPr>
                <w:rFonts w:ascii="Times New Arabic" w:hAnsi="Times New Arabic" w:cs="Times New Roman"/>
                <w:sz w:val="24"/>
                <w:szCs w:val="24"/>
              </w:rPr>
              <w:t>128</w:t>
            </w: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13</w:t>
            </w:r>
            <w:r>
              <w:rPr>
                <w:rFonts w:ascii="Times New Arabic" w:hAnsi="Times New Arabic" w:cs="Times New Roman"/>
                <w:sz w:val="24"/>
                <w:szCs w:val="24"/>
                <w:lang w:val="en-US"/>
              </w:rPr>
              <w:t>3</w:t>
            </w:r>
          </w:p>
          <w:p w:rsidR="0009458C" w:rsidRPr="007E645C" w:rsidRDefault="006F3E1E" w:rsidP="005457BD">
            <w:pPr>
              <w:jc w:val="right"/>
              <w:rPr>
                <w:rFonts w:ascii="Times New Arabic" w:hAnsi="Times New Arabic" w:cs="Times New Roman"/>
                <w:sz w:val="24"/>
                <w:szCs w:val="24"/>
              </w:rPr>
            </w:pPr>
            <w:r>
              <w:rPr>
                <w:rFonts w:ascii="Times New Arabic" w:hAnsi="Times New Arabic" w:cs="Times New Roman"/>
                <w:sz w:val="24"/>
                <w:szCs w:val="24"/>
              </w:rPr>
              <w:t>133</w:t>
            </w:r>
          </w:p>
          <w:p w:rsidR="005457BD" w:rsidRPr="007E645C" w:rsidRDefault="005457BD" w:rsidP="005457BD">
            <w:pPr>
              <w:jc w:val="right"/>
              <w:rPr>
                <w:rFonts w:ascii="Times New Arabic" w:hAnsi="Times New Arabic" w:cs="Times New Roman"/>
                <w:sz w:val="24"/>
                <w:szCs w:val="24"/>
              </w:rPr>
            </w:pPr>
          </w:p>
        </w:tc>
      </w:tr>
      <w:tr w:rsidR="0009458C" w:rsidRPr="007E645C" w:rsidTr="005457BD">
        <w:tc>
          <w:tcPr>
            <w:tcW w:w="1134" w:type="dxa"/>
          </w:tcPr>
          <w:p w:rsidR="0009458C" w:rsidRPr="007E645C" w:rsidRDefault="0009458C" w:rsidP="005457BD">
            <w:pPr>
              <w:tabs>
                <w:tab w:val="left" w:pos="1134"/>
                <w:tab w:val="left" w:pos="8505"/>
              </w:tabs>
              <w:jc w:val="both"/>
              <w:rPr>
                <w:rFonts w:ascii="Times New Arabic" w:hAnsi="Times New Arabic" w:cs="Times New Roman"/>
                <w:sz w:val="24"/>
                <w:szCs w:val="24"/>
              </w:rPr>
            </w:pPr>
            <w:r w:rsidRPr="007E645C">
              <w:rPr>
                <w:rFonts w:ascii="Times New Arabic" w:hAnsi="Times New Arabic" w:cs="Times New Roman"/>
                <w:sz w:val="24"/>
                <w:szCs w:val="24"/>
              </w:rPr>
              <w:lastRenderedPageBreak/>
              <w:t>BAB IV</w:t>
            </w:r>
          </w:p>
        </w:tc>
        <w:tc>
          <w:tcPr>
            <w:tcW w:w="6393" w:type="dxa"/>
            <w:gridSpan w:val="2"/>
          </w:tcPr>
          <w:p w:rsidR="0009458C" w:rsidRPr="007E645C" w:rsidRDefault="0009458C" w:rsidP="0009458C">
            <w:pPr>
              <w:pStyle w:val="ListParagraph"/>
              <w:tabs>
                <w:tab w:val="left" w:pos="8505"/>
              </w:tabs>
              <w:ind w:left="0"/>
              <w:jc w:val="both"/>
              <w:rPr>
                <w:rFonts w:ascii="Times New Arabic" w:hAnsi="Times New Arabic" w:cs="Times New Roman"/>
              </w:rPr>
            </w:pPr>
            <w:r w:rsidRPr="007E645C">
              <w:rPr>
                <w:rFonts w:ascii="Times New Arabic" w:hAnsi="Times New Arabic" w:cs="Times New Roman"/>
              </w:rPr>
              <w:t>HASIL PENELITIAN</w:t>
            </w:r>
          </w:p>
        </w:tc>
        <w:tc>
          <w:tcPr>
            <w:tcW w:w="695" w:type="dxa"/>
          </w:tcPr>
          <w:p w:rsidR="0009458C" w:rsidRPr="007E645C" w:rsidRDefault="0009458C" w:rsidP="005457BD">
            <w:pPr>
              <w:jc w:val="right"/>
              <w:rPr>
                <w:rFonts w:ascii="Times New Arabic" w:hAnsi="Times New Arabic" w:cs="Times New Roman"/>
                <w:sz w:val="24"/>
                <w:szCs w:val="24"/>
              </w:rPr>
            </w:pPr>
          </w:p>
        </w:tc>
      </w:tr>
      <w:tr w:rsidR="0009458C" w:rsidRPr="007E645C" w:rsidTr="005457BD">
        <w:tc>
          <w:tcPr>
            <w:tcW w:w="1134" w:type="dxa"/>
          </w:tcPr>
          <w:p w:rsidR="0009458C" w:rsidRPr="007E645C" w:rsidRDefault="0009458C" w:rsidP="005457BD">
            <w:pPr>
              <w:tabs>
                <w:tab w:val="left" w:pos="1134"/>
                <w:tab w:val="left" w:pos="8505"/>
              </w:tabs>
              <w:jc w:val="both"/>
              <w:rPr>
                <w:rFonts w:ascii="Times New Arabic" w:hAnsi="Times New Arabic" w:cs="Times New Roman"/>
                <w:sz w:val="24"/>
                <w:szCs w:val="24"/>
              </w:rPr>
            </w:pPr>
          </w:p>
        </w:tc>
        <w:tc>
          <w:tcPr>
            <w:tcW w:w="6393" w:type="dxa"/>
            <w:gridSpan w:val="2"/>
          </w:tcPr>
          <w:p w:rsidR="0009458C" w:rsidRPr="007E645C" w:rsidRDefault="0009458C" w:rsidP="00F45E96">
            <w:pPr>
              <w:pStyle w:val="ListParagraph"/>
              <w:numPr>
                <w:ilvl w:val="0"/>
                <w:numId w:val="30"/>
              </w:numPr>
              <w:tabs>
                <w:tab w:val="left" w:pos="8505"/>
              </w:tabs>
              <w:ind w:left="318"/>
              <w:jc w:val="both"/>
              <w:rPr>
                <w:rFonts w:ascii="Times New Arabic" w:hAnsi="Times New Arabic" w:cs="Times New Roman"/>
              </w:rPr>
            </w:pPr>
            <w:r w:rsidRPr="007E645C">
              <w:rPr>
                <w:rFonts w:ascii="Times New Arabic" w:hAnsi="Times New Arabic" w:cs="Times New Roman"/>
              </w:rPr>
              <w:t xml:space="preserve">Gambaran Umum Lokasi Penelitian </w:t>
            </w:r>
          </w:p>
          <w:p w:rsidR="0009458C" w:rsidRPr="007E645C" w:rsidRDefault="0009458C" w:rsidP="0009458C">
            <w:pPr>
              <w:pStyle w:val="ListParagraph"/>
              <w:numPr>
                <w:ilvl w:val="0"/>
                <w:numId w:val="29"/>
              </w:numPr>
              <w:tabs>
                <w:tab w:val="left" w:pos="8505"/>
              </w:tabs>
              <w:ind w:left="752"/>
              <w:jc w:val="both"/>
              <w:rPr>
                <w:rFonts w:ascii="Times New Arabic" w:hAnsi="Times New Arabic" w:cs="Times New Roman"/>
              </w:rPr>
            </w:pPr>
            <w:r w:rsidRPr="007E645C">
              <w:rPr>
                <w:rFonts w:ascii="Times New Arabic" w:hAnsi="Times New Arabic" w:cs="Times New Roman"/>
              </w:rPr>
              <w:t>Sejarah Singkat Kota Gorontalo</w:t>
            </w:r>
            <w:r w:rsidR="006E62F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29"/>
              </w:numPr>
              <w:tabs>
                <w:tab w:val="left" w:pos="8505"/>
              </w:tabs>
              <w:ind w:left="752"/>
              <w:jc w:val="both"/>
              <w:rPr>
                <w:rFonts w:ascii="Times New Arabic" w:hAnsi="Times New Arabic" w:cs="Times New Roman"/>
              </w:rPr>
            </w:pPr>
            <w:r w:rsidRPr="007E645C">
              <w:rPr>
                <w:rFonts w:ascii="Times New Arabic" w:hAnsi="Times New Arabic" w:cs="Times New Roman"/>
              </w:rPr>
              <w:t>Keadaan Geografis</w:t>
            </w:r>
            <w:r w:rsidR="006E62F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1209B2" w:rsidP="0009458C">
            <w:pPr>
              <w:pStyle w:val="ListParagraph"/>
              <w:numPr>
                <w:ilvl w:val="0"/>
                <w:numId w:val="29"/>
              </w:numPr>
              <w:tabs>
                <w:tab w:val="left" w:pos="8505"/>
              </w:tabs>
              <w:ind w:left="752"/>
              <w:jc w:val="both"/>
              <w:rPr>
                <w:rFonts w:ascii="Times New Arabic" w:hAnsi="Times New Arabic" w:cs="Times New Roman"/>
              </w:rPr>
            </w:pPr>
            <w:r w:rsidRPr="007E645C">
              <w:rPr>
                <w:rFonts w:ascii="Times New Arabic" w:hAnsi="Times New Arabic" w:cs="Times New Roman"/>
              </w:rPr>
              <w:t xml:space="preserve">Keadaan </w:t>
            </w:r>
            <w:r w:rsidR="0009458C" w:rsidRPr="007E645C">
              <w:rPr>
                <w:rFonts w:ascii="Times New Arabic" w:hAnsi="Times New Arabic" w:cs="Times New Roman"/>
              </w:rPr>
              <w:t>Demografis</w:t>
            </w:r>
            <w:r w:rsidR="006E62FD" w:rsidRPr="007E645C">
              <w:rPr>
                <w:rFonts w:ascii="Times New Arabic" w:hAnsi="Times New Arabic" w:cs="Times New Roman"/>
              </w:rPr>
              <w:t>---------------------</w:t>
            </w:r>
            <w:r w:rsidRPr="007E645C">
              <w:rPr>
                <w:rFonts w:ascii="Times New Arabic" w:hAnsi="Times New Arabic" w:cs="Times New Roman"/>
              </w:rPr>
              <w:t>---------------------</w:t>
            </w:r>
            <w:r w:rsidR="0009458C" w:rsidRPr="007E645C">
              <w:rPr>
                <w:rFonts w:ascii="Times New Arabic" w:hAnsi="Times New Arabic" w:cs="Times New Roman"/>
              </w:rPr>
              <w:t xml:space="preserve"> </w:t>
            </w:r>
          </w:p>
          <w:p w:rsidR="0009458C" w:rsidRPr="007E645C" w:rsidRDefault="0009458C" w:rsidP="0009458C">
            <w:pPr>
              <w:pStyle w:val="ListParagraph"/>
              <w:numPr>
                <w:ilvl w:val="0"/>
                <w:numId w:val="29"/>
              </w:numPr>
              <w:tabs>
                <w:tab w:val="left" w:pos="8505"/>
              </w:tabs>
              <w:ind w:left="752"/>
              <w:jc w:val="both"/>
              <w:rPr>
                <w:rFonts w:ascii="Times New Arabic" w:hAnsi="Times New Arabic" w:cs="Times New Roman"/>
              </w:rPr>
            </w:pPr>
            <w:r w:rsidRPr="007E645C">
              <w:rPr>
                <w:rFonts w:ascii="Times New Arabic" w:hAnsi="Times New Arabic" w:cs="Times New Roman"/>
              </w:rPr>
              <w:t>Keadaan Sosial Keagamaan</w:t>
            </w:r>
            <w:r w:rsidR="006E62F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29"/>
              </w:numPr>
              <w:tabs>
                <w:tab w:val="left" w:pos="8505"/>
              </w:tabs>
              <w:ind w:left="752"/>
              <w:jc w:val="both"/>
              <w:rPr>
                <w:rFonts w:ascii="Times New Arabic" w:hAnsi="Times New Arabic" w:cs="Times New Roman"/>
              </w:rPr>
            </w:pPr>
            <w:r w:rsidRPr="007E645C">
              <w:rPr>
                <w:rFonts w:ascii="Times New Arabic" w:hAnsi="Times New Arabic" w:cs="Times New Roman"/>
              </w:rPr>
              <w:t>Gambaran Singkat Penyebaran Islam di Bumi Gorontalo</w:t>
            </w:r>
            <w:r w:rsidR="006E62F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29"/>
              </w:numPr>
              <w:tabs>
                <w:tab w:val="left" w:pos="8505"/>
              </w:tabs>
              <w:ind w:left="752"/>
              <w:jc w:val="both"/>
              <w:rPr>
                <w:rFonts w:ascii="Times New Arabic" w:hAnsi="Times New Arabic" w:cs="Times New Roman"/>
              </w:rPr>
            </w:pPr>
            <w:r w:rsidRPr="007E645C">
              <w:rPr>
                <w:rFonts w:ascii="Times New Arabic" w:hAnsi="Times New Arabic" w:cs="Times New Roman"/>
              </w:rPr>
              <w:t>Gambaran Umum Etnik Bugis-Makassar di Kota Gorontalo</w:t>
            </w:r>
            <w:r w:rsidR="006E62FD" w:rsidRPr="007E645C">
              <w:rPr>
                <w:rFonts w:ascii="Times New Arabic" w:hAnsi="Times New Arabic" w:cs="Times New Roman"/>
              </w:rPr>
              <w:t>-------------------------------------------------------</w:t>
            </w:r>
          </w:p>
          <w:p w:rsidR="0009458C" w:rsidRPr="007E645C" w:rsidRDefault="0009458C" w:rsidP="00F45E96">
            <w:pPr>
              <w:pStyle w:val="ListParagraph"/>
              <w:numPr>
                <w:ilvl w:val="0"/>
                <w:numId w:val="30"/>
              </w:numPr>
              <w:tabs>
                <w:tab w:val="left" w:pos="8505"/>
              </w:tabs>
              <w:ind w:left="318"/>
              <w:jc w:val="both"/>
              <w:rPr>
                <w:rFonts w:ascii="Times New Arabic" w:hAnsi="Times New Arabic" w:cs="Times New Roman"/>
              </w:rPr>
            </w:pPr>
            <w:r w:rsidRPr="007E645C">
              <w:rPr>
                <w:rFonts w:ascii="Times New Arabic" w:hAnsi="Times New Arabic" w:cs="Times New Roman"/>
              </w:rPr>
              <w:t>Komunikasi Verbal Etnik Gorontalo dan Etnik Bugis-Makassar yang Menimbulkan Bias Komunikasi</w:t>
            </w:r>
            <w:r w:rsidR="006E62FD" w:rsidRPr="007E645C">
              <w:rPr>
                <w:rFonts w:ascii="Times New Arabic" w:hAnsi="Times New Arabic" w:cs="Times New Roman"/>
              </w:rPr>
              <w:t>----------------</w:t>
            </w:r>
          </w:p>
          <w:p w:rsidR="0009458C" w:rsidRPr="007E645C" w:rsidRDefault="0009458C" w:rsidP="00F45E96">
            <w:pPr>
              <w:pStyle w:val="ListParagraph"/>
              <w:numPr>
                <w:ilvl w:val="0"/>
                <w:numId w:val="30"/>
              </w:numPr>
              <w:tabs>
                <w:tab w:val="left" w:pos="8505"/>
              </w:tabs>
              <w:ind w:left="330"/>
              <w:jc w:val="both"/>
              <w:rPr>
                <w:rFonts w:ascii="Times New Arabic" w:hAnsi="Times New Arabic" w:cs="Times New Roman"/>
              </w:rPr>
            </w:pPr>
            <w:r w:rsidRPr="007E645C">
              <w:rPr>
                <w:rFonts w:ascii="Times New Arabic" w:hAnsi="Times New Arabic" w:cs="Times New Roman"/>
              </w:rPr>
              <w:t xml:space="preserve">Persepsi Diri dan Persepsi Orang Lain Etnik Bugis-Makassar dan Etnik Gorontalo. </w:t>
            </w:r>
          </w:p>
          <w:p w:rsidR="0009458C" w:rsidRPr="007E645C" w:rsidRDefault="0009458C" w:rsidP="0009458C">
            <w:pPr>
              <w:pStyle w:val="ListParagraph"/>
              <w:numPr>
                <w:ilvl w:val="0"/>
                <w:numId w:val="10"/>
              </w:numPr>
              <w:tabs>
                <w:tab w:val="left" w:pos="8505"/>
              </w:tabs>
              <w:ind w:left="755"/>
              <w:jc w:val="both"/>
              <w:rPr>
                <w:rFonts w:ascii="Times New Arabic" w:hAnsi="Times New Arabic" w:cs="Times New Roman"/>
              </w:rPr>
            </w:pPr>
            <w:r w:rsidRPr="007E645C">
              <w:rPr>
                <w:rFonts w:ascii="Times New Arabic" w:hAnsi="Times New Arabic" w:cs="Times New Roman"/>
              </w:rPr>
              <w:t>Persepsi Etnik Gorontalo Terhadap Diri</w:t>
            </w:r>
            <w:r w:rsidR="0051094C" w:rsidRPr="007E645C">
              <w:rPr>
                <w:rFonts w:ascii="Times New Arabic" w:hAnsi="Times New Arabic" w:cs="Times New Roman"/>
              </w:rPr>
              <w:t>nya</w:t>
            </w:r>
            <w:r w:rsidR="006E62FD" w:rsidRPr="007E645C">
              <w:rPr>
                <w:rFonts w:ascii="Times New Arabic" w:hAnsi="Times New Arabic" w:cs="Times New Roman"/>
              </w:rPr>
              <w:t>---------------</w:t>
            </w:r>
          </w:p>
          <w:p w:rsidR="0009458C" w:rsidRPr="007E645C" w:rsidRDefault="0009458C" w:rsidP="0009458C">
            <w:pPr>
              <w:pStyle w:val="ListParagraph"/>
              <w:numPr>
                <w:ilvl w:val="0"/>
                <w:numId w:val="10"/>
              </w:numPr>
              <w:tabs>
                <w:tab w:val="left" w:pos="8505"/>
              </w:tabs>
              <w:ind w:left="755"/>
              <w:jc w:val="both"/>
              <w:rPr>
                <w:rFonts w:ascii="Times New Arabic" w:hAnsi="Times New Arabic" w:cs="Times New Roman"/>
              </w:rPr>
            </w:pPr>
            <w:r w:rsidRPr="007E645C">
              <w:rPr>
                <w:rFonts w:ascii="Times New Arabic" w:hAnsi="Times New Arabic" w:cs="Times New Roman"/>
              </w:rPr>
              <w:t>Persepsi Etnik Bugis-Makassar Terhadap Dirinya</w:t>
            </w:r>
            <w:r w:rsidR="006E62FD" w:rsidRPr="007E645C">
              <w:rPr>
                <w:rFonts w:ascii="Times New Arabic" w:hAnsi="Times New Arabic" w:cs="Times New Roman"/>
              </w:rPr>
              <w:t>--------</w:t>
            </w:r>
          </w:p>
          <w:p w:rsidR="0009458C" w:rsidRPr="007E645C" w:rsidRDefault="0009458C" w:rsidP="00F45E96">
            <w:pPr>
              <w:pStyle w:val="ListParagraph"/>
              <w:numPr>
                <w:ilvl w:val="0"/>
                <w:numId w:val="10"/>
              </w:numPr>
              <w:tabs>
                <w:tab w:val="left" w:pos="8505"/>
              </w:tabs>
              <w:ind w:left="743"/>
              <w:jc w:val="both"/>
              <w:rPr>
                <w:rFonts w:ascii="Times New Arabic" w:hAnsi="Times New Arabic" w:cs="Times New Roman"/>
              </w:rPr>
            </w:pPr>
            <w:r w:rsidRPr="007E645C">
              <w:rPr>
                <w:rFonts w:ascii="Times New Arabic" w:hAnsi="Times New Arabic" w:cs="Times New Roman"/>
              </w:rPr>
              <w:t>Persepsi Etnik Gorontalo Terhadap Etnik Bugis-Makassar</w:t>
            </w:r>
            <w:r w:rsidR="006E62F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F45E96">
            <w:pPr>
              <w:pStyle w:val="ListParagraph"/>
              <w:numPr>
                <w:ilvl w:val="0"/>
                <w:numId w:val="10"/>
              </w:numPr>
              <w:tabs>
                <w:tab w:val="left" w:pos="8505"/>
              </w:tabs>
              <w:ind w:left="743"/>
              <w:jc w:val="both"/>
              <w:rPr>
                <w:rFonts w:ascii="Times New Arabic" w:hAnsi="Times New Arabic" w:cs="Times New Roman"/>
              </w:rPr>
            </w:pPr>
            <w:r w:rsidRPr="007E645C">
              <w:rPr>
                <w:rFonts w:ascii="Times New Arabic" w:hAnsi="Times New Arabic" w:cs="Times New Roman"/>
              </w:rPr>
              <w:t>Persepsi Etnik Bugis-Makassar Terhadap Etnik Gorontalo</w:t>
            </w:r>
            <w:r w:rsidR="006E62F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F45E96">
            <w:pPr>
              <w:pStyle w:val="ListParagraph"/>
              <w:numPr>
                <w:ilvl w:val="0"/>
                <w:numId w:val="30"/>
              </w:numPr>
              <w:tabs>
                <w:tab w:val="left" w:pos="8505"/>
              </w:tabs>
              <w:ind w:left="324"/>
              <w:jc w:val="both"/>
              <w:rPr>
                <w:rFonts w:ascii="Times New Arabic" w:hAnsi="Times New Arabic" w:cs="Times New Roman"/>
              </w:rPr>
            </w:pPr>
            <w:r w:rsidRPr="007E645C">
              <w:rPr>
                <w:rFonts w:ascii="Times New Arabic" w:hAnsi="Times New Arabic" w:cs="Times New Roman"/>
              </w:rPr>
              <w:t>Proses Komunikasi Yang Dilakukan Oleh Etnik Bugis-Makassar dalam Berinteraksi dengan Etnik Gorontalo</w:t>
            </w:r>
            <w:r w:rsidR="006E62FD" w:rsidRPr="007E645C">
              <w:rPr>
                <w:rFonts w:ascii="Times New Arabic" w:hAnsi="Times New Arabic" w:cs="Times New Roman"/>
              </w:rPr>
              <w:t>--------</w:t>
            </w:r>
            <w:r w:rsidRPr="007E645C">
              <w:rPr>
                <w:rFonts w:ascii="Times New Arabic" w:hAnsi="Times New Arabic" w:cs="Times New Roman"/>
              </w:rPr>
              <w:t xml:space="preserve"> </w:t>
            </w:r>
          </w:p>
        </w:tc>
        <w:tc>
          <w:tcPr>
            <w:tcW w:w="695" w:type="dxa"/>
          </w:tcPr>
          <w:p w:rsidR="0009458C" w:rsidRPr="007E645C" w:rsidRDefault="0009458C" w:rsidP="005457BD">
            <w:pPr>
              <w:jc w:val="right"/>
              <w:rPr>
                <w:rFonts w:ascii="Times New Arabic" w:hAnsi="Times New Arabic" w:cs="Times New Roman"/>
                <w:sz w:val="24"/>
                <w:szCs w:val="24"/>
              </w:rPr>
            </w:pP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13</w:t>
            </w:r>
            <w:r>
              <w:rPr>
                <w:rFonts w:ascii="Times New Arabic" w:hAnsi="Times New Arabic" w:cs="Times New Roman"/>
                <w:sz w:val="24"/>
                <w:szCs w:val="24"/>
                <w:lang w:val="en-US"/>
              </w:rPr>
              <w:t>5</w:t>
            </w: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w:t>
            </w:r>
            <w:r>
              <w:rPr>
                <w:rFonts w:ascii="Times New Arabic" w:hAnsi="Times New Arabic" w:cs="Times New Roman"/>
                <w:sz w:val="24"/>
                <w:szCs w:val="24"/>
                <w:lang w:val="en-US"/>
              </w:rPr>
              <w:t>41</w:t>
            </w: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14</w:t>
            </w:r>
            <w:r>
              <w:rPr>
                <w:rFonts w:ascii="Times New Arabic" w:hAnsi="Times New Arabic" w:cs="Times New Roman"/>
                <w:sz w:val="24"/>
                <w:szCs w:val="24"/>
                <w:lang w:val="en-US"/>
              </w:rPr>
              <w:t>4</w:t>
            </w: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14</w:t>
            </w:r>
            <w:r>
              <w:rPr>
                <w:rFonts w:ascii="Times New Arabic" w:hAnsi="Times New Arabic" w:cs="Times New Roman"/>
                <w:sz w:val="24"/>
                <w:szCs w:val="24"/>
                <w:lang w:val="en-US"/>
              </w:rPr>
              <w:t>6</w:t>
            </w:r>
          </w:p>
          <w:p w:rsidR="006E62FD" w:rsidRPr="007E645C" w:rsidRDefault="006E62FD" w:rsidP="005457BD">
            <w:pPr>
              <w:jc w:val="right"/>
              <w:rPr>
                <w:rFonts w:ascii="Times New Arabic" w:hAnsi="Times New Arabic" w:cs="Times New Roman"/>
                <w:sz w:val="24"/>
                <w:szCs w:val="24"/>
              </w:rPr>
            </w:pP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14</w:t>
            </w:r>
            <w:r>
              <w:rPr>
                <w:rFonts w:ascii="Times New Arabic" w:hAnsi="Times New Arabic" w:cs="Times New Roman"/>
                <w:sz w:val="24"/>
                <w:szCs w:val="24"/>
                <w:lang w:val="en-US"/>
              </w:rPr>
              <w:t>8</w:t>
            </w:r>
          </w:p>
          <w:p w:rsidR="00F45E96" w:rsidRPr="007E645C" w:rsidRDefault="00F45E96" w:rsidP="005457BD">
            <w:pPr>
              <w:jc w:val="right"/>
              <w:rPr>
                <w:rFonts w:ascii="Times New Arabic" w:hAnsi="Times New Arabic" w:cs="Times New Roman"/>
                <w:sz w:val="24"/>
                <w:szCs w:val="24"/>
              </w:rPr>
            </w:pP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15</w:t>
            </w:r>
            <w:r>
              <w:rPr>
                <w:rFonts w:ascii="Times New Arabic" w:hAnsi="Times New Arabic" w:cs="Times New Roman"/>
                <w:sz w:val="24"/>
                <w:szCs w:val="24"/>
                <w:lang w:val="en-US"/>
              </w:rPr>
              <w:t>6</w:t>
            </w:r>
          </w:p>
          <w:p w:rsidR="0009458C" w:rsidRPr="007E645C" w:rsidRDefault="0009458C" w:rsidP="005457BD">
            <w:pPr>
              <w:jc w:val="right"/>
              <w:rPr>
                <w:rFonts w:ascii="Times New Arabic" w:hAnsi="Times New Arabic" w:cs="Times New Roman"/>
                <w:sz w:val="24"/>
                <w:szCs w:val="24"/>
              </w:rPr>
            </w:pP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w:t>
            </w:r>
            <w:r>
              <w:rPr>
                <w:rFonts w:ascii="Times New Arabic" w:hAnsi="Times New Arabic" w:cs="Times New Roman"/>
                <w:sz w:val="24"/>
                <w:szCs w:val="24"/>
                <w:lang w:val="en-US"/>
              </w:rPr>
              <w:t>60</w:t>
            </w:r>
          </w:p>
          <w:p w:rsidR="0009458C" w:rsidRPr="007E645C" w:rsidRDefault="0009458C" w:rsidP="005457BD">
            <w:pPr>
              <w:jc w:val="right"/>
              <w:rPr>
                <w:rFonts w:ascii="Times New Arabic" w:hAnsi="Times New Arabic" w:cs="Times New Roman"/>
                <w:sz w:val="24"/>
                <w:szCs w:val="24"/>
              </w:rPr>
            </w:pPr>
          </w:p>
          <w:p w:rsidR="00F45E96" w:rsidRPr="007E645C" w:rsidRDefault="00F45E96" w:rsidP="005457BD">
            <w:pPr>
              <w:jc w:val="right"/>
              <w:rPr>
                <w:rFonts w:ascii="Times New Arabic" w:hAnsi="Times New Arabic" w:cs="Times New Roman"/>
                <w:sz w:val="24"/>
                <w:szCs w:val="24"/>
              </w:rPr>
            </w:pP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17</w:t>
            </w:r>
            <w:r>
              <w:rPr>
                <w:rFonts w:ascii="Times New Arabic" w:hAnsi="Times New Arabic" w:cs="Times New Roman"/>
                <w:sz w:val="24"/>
                <w:szCs w:val="24"/>
                <w:lang w:val="en-US"/>
              </w:rPr>
              <w:t>3</w:t>
            </w: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w:t>
            </w:r>
            <w:r>
              <w:rPr>
                <w:rFonts w:ascii="Times New Arabic" w:hAnsi="Times New Arabic" w:cs="Times New Roman"/>
                <w:sz w:val="24"/>
                <w:szCs w:val="24"/>
                <w:lang w:val="en-US"/>
              </w:rPr>
              <w:t>82</w:t>
            </w:r>
          </w:p>
          <w:p w:rsidR="006E62FD" w:rsidRPr="007E645C" w:rsidRDefault="006E62FD" w:rsidP="005457BD">
            <w:pPr>
              <w:jc w:val="right"/>
              <w:rPr>
                <w:rFonts w:ascii="Times New Arabic" w:hAnsi="Times New Arabic" w:cs="Times New Roman"/>
                <w:sz w:val="24"/>
                <w:szCs w:val="24"/>
              </w:rPr>
            </w:pP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18</w:t>
            </w:r>
            <w:r>
              <w:rPr>
                <w:rFonts w:ascii="Times New Arabic" w:hAnsi="Times New Arabic" w:cs="Times New Roman"/>
                <w:sz w:val="24"/>
                <w:szCs w:val="24"/>
                <w:lang w:val="en-US"/>
              </w:rPr>
              <w:t>8</w:t>
            </w:r>
          </w:p>
          <w:p w:rsidR="00F45E96" w:rsidRPr="007E645C" w:rsidRDefault="00F45E96" w:rsidP="005457BD">
            <w:pPr>
              <w:jc w:val="right"/>
              <w:rPr>
                <w:rFonts w:ascii="Times New Arabic" w:hAnsi="Times New Arabic" w:cs="Times New Roman"/>
                <w:sz w:val="24"/>
                <w:szCs w:val="24"/>
              </w:rPr>
            </w:pP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19</w:t>
            </w:r>
            <w:r>
              <w:rPr>
                <w:rFonts w:ascii="Times New Arabic" w:hAnsi="Times New Arabic" w:cs="Times New Roman"/>
                <w:sz w:val="24"/>
                <w:szCs w:val="24"/>
                <w:lang w:val="en-US"/>
              </w:rPr>
              <w:t>8</w:t>
            </w:r>
          </w:p>
          <w:p w:rsidR="00F45E96" w:rsidRPr="007E645C" w:rsidRDefault="00F45E96" w:rsidP="005457BD">
            <w:pPr>
              <w:jc w:val="right"/>
              <w:rPr>
                <w:rFonts w:ascii="Times New Arabic" w:hAnsi="Times New Arabic" w:cs="Times New Roman"/>
                <w:sz w:val="24"/>
                <w:szCs w:val="24"/>
              </w:rPr>
            </w:pPr>
          </w:p>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20</w:t>
            </w:r>
            <w:r>
              <w:rPr>
                <w:rFonts w:ascii="Times New Arabic" w:hAnsi="Times New Arabic" w:cs="Times New Roman"/>
                <w:sz w:val="24"/>
                <w:szCs w:val="24"/>
                <w:lang w:val="en-US"/>
              </w:rPr>
              <w:t>6</w:t>
            </w:r>
          </w:p>
          <w:p w:rsidR="0009458C" w:rsidRPr="007E645C" w:rsidRDefault="0009458C" w:rsidP="005457BD">
            <w:pPr>
              <w:jc w:val="right"/>
              <w:rPr>
                <w:rFonts w:ascii="Times New Arabic" w:hAnsi="Times New Arabic" w:cs="Times New Roman"/>
                <w:sz w:val="24"/>
                <w:szCs w:val="24"/>
              </w:rPr>
            </w:pPr>
          </w:p>
        </w:tc>
      </w:tr>
      <w:tr w:rsidR="0009458C" w:rsidRPr="007E645C" w:rsidTr="005457BD">
        <w:tc>
          <w:tcPr>
            <w:tcW w:w="1134" w:type="dxa"/>
          </w:tcPr>
          <w:p w:rsidR="0009458C" w:rsidRPr="007E645C" w:rsidRDefault="0009458C" w:rsidP="005457BD">
            <w:pPr>
              <w:tabs>
                <w:tab w:val="left" w:pos="1134"/>
                <w:tab w:val="left" w:pos="8505"/>
              </w:tabs>
              <w:jc w:val="both"/>
              <w:rPr>
                <w:rFonts w:ascii="Times New Arabic" w:hAnsi="Times New Arabic" w:cs="Times New Roman"/>
                <w:sz w:val="24"/>
                <w:szCs w:val="24"/>
              </w:rPr>
            </w:pPr>
            <w:r w:rsidRPr="007E645C">
              <w:rPr>
                <w:rFonts w:ascii="Times New Arabic" w:hAnsi="Times New Arabic" w:cs="Times New Roman"/>
                <w:sz w:val="24"/>
                <w:szCs w:val="24"/>
              </w:rPr>
              <w:t>BAB V</w:t>
            </w:r>
          </w:p>
        </w:tc>
        <w:tc>
          <w:tcPr>
            <w:tcW w:w="6393" w:type="dxa"/>
            <w:gridSpan w:val="2"/>
          </w:tcPr>
          <w:p w:rsidR="0009458C" w:rsidRPr="007E645C" w:rsidRDefault="0009458C" w:rsidP="005457BD">
            <w:pPr>
              <w:pStyle w:val="ListParagraph"/>
              <w:tabs>
                <w:tab w:val="left" w:pos="1134"/>
                <w:tab w:val="left" w:pos="8505"/>
              </w:tabs>
              <w:ind w:left="182"/>
              <w:jc w:val="both"/>
              <w:rPr>
                <w:rFonts w:ascii="Times New Arabic" w:hAnsi="Times New Arabic" w:cs="Times New Roman"/>
              </w:rPr>
            </w:pPr>
            <w:r w:rsidRPr="007E645C">
              <w:rPr>
                <w:rFonts w:ascii="Times New Arabic" w:hAnsi="Times New Arabic" w:cs="Times New Roman"/>
              </w:rPr>
              <w:t>PENUTUP</w:t>
            </w:r>
          </w:p>
        </w:tc>
        <w:tc>
          <w:tcPr>
            <w:tcW w:w="695" w:type="dxa"/>
          </w:tcPr>
          <w:p w:rsidR="0009458C" w:rsidRPr="007E645C" w:rsidRDefault="0009458C" w:rsidP="005457BD">
            <w:pPr>
              <w:jc w:val="right"/>
              <w:rPr>
                <w:rFonts w:ascii="Times New Arabic" w:hAnsi="Times New Arabic" w:cs="Times New Roman"/>
                <w:sz w:val="24"/>
                <w:szCs w:val="24"/>
              </w:rPr>
            </w:pPr>
          </w:p>
        </w:tc>
      </w:tr>
      <w:tr w:rsidR="0009458C" w:rsidRPr="007E645C" w:rsidTr="00370AE0">
        <w:tc>
          <w:tcPr>
            <w:tcW w:w="1134" w:type="dxa"/>
          </w:tcPr>
          <w:p w:rsidR="0009458C" w:rsidRPr="007E645C" w:rsidRDefault="0009458C" w:rsidP="005457BD">
            <w:pPr>
              <w:tabs>
                <w:tab w:val="left" w:pos="1134"/>
                <w:tab w:val="left" w:pos="8505"/>
              </w:tabs>
              <w:jc w:val="both"/>
              <w:rPr>
                <w:rFonts w:ascii="Times New Arabic" w:hAnsi="Times New Arabic" w:cs="Times New Roman"/>
                <w:sz w:val="24"/>
                <w:szCs w:val="24"/>
              </w:rPr>
            </w:pPr>
          </w:p>
        </w:tc>
        <w:tc>
          <w:tcPr>
            <w:tcW w:w="6393" w:type="dxa"/>
            <w:gridSpan w:val="2"/>
          </w:tcPr>
          <w:p w:rsidR="0009458C" w:rsidRPr="007E645C" w:rsidRDefault="0009458C" w:rsidP="0009458C">
            <w:pPr>
              <w:pStyle w:val="ListParagraph"/>
              <w:numPr>
                <w:ilvl w:val="0"/>
                <w:numId w:val="12"/>
              </w:numPr>
              <w:tabs>
                <w:tab w:val="left" w:pos="8505"/>
              </w:tabs>
              <w:ind w:left="470"/>
              <w:jc w:val="both"/>
              <w:rPr>
                <w:rFonts w:ascii="Times New Arabic" w:hAnsi="Times New Arabic" w:cs="Times New Roman"/>
              </w:rPr>
            </w:pPr>
            <w:r w:rsidRPr="007E645C">
              <w:rPr>
                <w:rFonts w:ascii="Times New Arabic" w:hAnsi="Times New Arabic" w:cs="Times New Roman"/>
              </w:rPr>
              <w:t>Kesimpulan</w:t>
            </w:r>
            <w:r w:rsidR="006E62FD" w:rsidRPr="007E645C">
              <w:rPr>
                <w:rFonts w:ascii="Times New Arabic" w:hAnsi="Times New Arabic" w:cs="Times New Roman"/>
              </w:rPr>
              <w:t>--------------------------------------------------------</w:t>
            </w:r>
            <w:r w:rsidRPr="007E645C">
              <w:rPr>
                <w:rFonts w:ascii="Times New Arabic" w:hAnsi="Times New Arabic" w:cs="Times New Roman"/>
              </w:rPr>
              <w:t xml:space="preserve"> </w:t>
            </w:r>
          </w:p>
          <w:p w:rsidR="0009458C" w:rsidRPr="007E645C" w:rsidRDefault="0009458C" w:rsidP="0009458C">
            <w:pPr>
              <w:pStyle w:val="ListParagraph"/>
              <w:numPr>
                <w:ilvl w:val="0"/>
                <w:numId w:val="12"/>
              </w:numPr>
              <w:tabs>
                <w:tab w:val="left" w:pos="8505"/>
              </w:tabs>
              <w:ind w:left="470"/>
              <w:jc w:val="both"/>
              <w:rPr>
                <w:rFonts w:ascii="Times New Arabic" w:hAnsi="Times New Arabic" w:cs="Times New Roman"/>
              </w:rPr>
            </w:pPr>
            <w:r w:rsidRPr="007E645C">
              <w:rPr>
                <w:rFonts w:ascii="Times New Arabic" w:hAnsi="Times New Arabic" w:cs="Times New Roman"/>
              </w:rPr>
              <w:t>Implikasi Penelitian</w:t>
            </w:r>
            <w:r w:rsidR="006E62FD" w:rsidRPr="007E645C">
              <w:rPr>
                <w:rFonts w:ascii="Times New Arabic" w:hAnsi="Times New Arabic" w:cs="Times New Roman"/>
              </w:rPr>
              <w:t>-----------------------------------------------</w:t>
            </w:r>
          </w:p>
        </w:tc>
        <w:tc>
          <w:tcPr>
            <w:tcW w:w="695" w:type="dxa"/>
          </w:tcPr>
          <w:p w:rsidR="0009458C" w:rsidRPr="002F3740" w:rsidRDefault="002F3740" w:rsidP="005457BD">
            <w:pPr>
              <w:jc w:val="right"/>
              <w:rPr>
                <w:rFonts w:ascii="Times New Arabic" w:hAnsi="Times New Arabic" w:cs="Times New Roman"/>
                <w:sz w:val="24"/>
                <w:szCs w:val="24"/>
                <w:lang w:val="en-US"/>
              </w:rPr>
            </w:pPr>
            <w:r>
              <w:rPr>
                <w:rFonts w:ascii="Times New Arabic" w:hAnsi="Times New Arabic" w:cs="Times New Roman"/>
                <w:sz w:val="24"/>
                <w:szCs w:val="24"/>
              </w:rPr>
              <w:t>2</w:t>
            </w:r>
            <w:r>
              <w:rPr>
                <w:rFonts w:ascii="Times New Arabic" w:hAnsi="Times New Arabic" w:cs="Times New Roman"/>
                <w:sz w:val="24"/>
                <w:szCs w:val="24"/>
                <w:lang w:val="en-US"/>
              </w:rPr>
              <w:t>26</w:t>
            </w:r>
          </w:p>
          <w:p w:rsidR="006E62FD" w:rsidRPr="002F3740" w:rsidRDefault="002F3740" w:rsidP="00370AE0">
            <w:pPr>
              <w:jc w:val="right"/>
              <w:rPr>
                <w:rFonts w:ascii="Times New Arabic" w:hAnsi="Times New Arabic" w:cs="Times New Roman"/>
                <w:sz w:val="24"/>
                <w:szCs w:val="24"/>
                <w:lang w:val="en-US"/>
              </w:rPr>
            </w:pPr>
            <w:r>
              <w:rPr>
                <w:rFonts w:ascii="Times New Arabic" w:hAnsi="Times New Arabic" w:cs="Times New Roman"/>
                <w:sz w:val="24"/>
                <w:szCs w:val="24"/>
              </w:rPr>
              <w:t>2</w:t>
            </w:r>
            <w:r>
              <w:rPr>
                <w:rFonts w:ascii="Times New Arabic" w:hAnsi="Times New Arabic" w:cs="Times New Roman"/>
                <w:sz w:val="24"/>
                <w:szCs w:val="24"/>
                <w:lang w:val="en-US"/>
              </w:rPr>
              <w:t>31</w:t>
            </w:r>
          </w:p>
          <w:p w:rsidR="00370AE0" w:rsidRPr="007E645C" w:rsidRDefault="00370AE0" w:rsidP="00370AE0">
            <w:pPr>
              <w:jc w:val="right"/>
              <w:rPr>
                <w:rFonts w:ascii="Times New Arabic" w:hAnsi="Times New Arabic" w:cs="Times New Roman"/>
                <w:sz w:val="24"/>
                <w:szCs w:val="24"/>
              </w:rPr>
            </w:pPr>
          </w:p>
        </w:tc>
      </w:tr>
      <w:tr w:rsidR="00370AE0" w:rsidRPr="007E645C" w:rsidTr="00370AE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513" w:type="dxa"/>
            <w:gridSpan w:val="2"/>
            <w:tcBorders>
              <w:top w:val="nil"/>
              <w:left w:val="nil"/>
              <w:bottom w:val="nil"/>
              <w:right w:val="nil"/>
            </w:tcBorders>
          </w:tcPr>
          <w:p w:rsidR="00370AE0" w:rsidRPr="007E645C" w:rsidRDefault="00370AE0" w:rsidP="00F100EE">
            <w:pPr>
              <w:tabs>
                <w:tab w:val="left" w:pos="1134"/>
                <w:tab w:val="left" w:pos="8505"/>
              </w:tabs>
              <w:jc w:val="both"/>
              <w:rPr>
                <w:rFonts w:ascii="Times New Arabic" w:hAnsi="Times New Arabic" w:cstheme="majorBidi"/>
              </w:rPr>
            </w:pPr>
            <w:r w:rsidRPr="007E645C">
              <w:rPr>
                <w:rFonts w:ascii="Times New Arabic" w:hAnsi="Times New Arabic" w:cstheme="majorBidi"/>
              </w:rPr>
              <w:t>DAFTAR PUSTAKA</w:t>
            </w:r>
          </w:p>
          <w:p w:rsidR="00370AE0" w:rsidRPr="007E645C" w:rsidRDefault="00370AE0" w:rsidP="00F100EE">
            <w:pPr>
              <w:tabs>
                <w:tab w:val="left" w:pos="1134"/>
                <w:tab w:val="left" w:pos="8505"/>
              </w:tabs>
              <w:jc w:val="both"/>
              <w:rPr>
                <w:rFonts w:ascii="Times New Arabic" w:hAnsi="Times New Arabic" w:cstheme="majorBidi"/>
              </w:rPr>
            </w:pPr>
          </w:p>
        </w:tc>
        <w:tc>
          <w:tcPr>
            <w:tcW w:w="709" w:type="dxa"/>
            <w:gridSpan w:val="2"/>
            <w:tcBorders>
              <w:top w:val="nil"/>
              <w:left w:val="nil"/>
              <w:bottom w:val="nil"/>
              <w:right w:val="nil"/>
            </w:tcBorders>
          </w:tcPr>
          <w:p w:rsidR="00370AE0" w:rsidRPr="002F3740" w:rsidRDefault="001209B2" w:rsidP="001209B2">
            <w:pPr>
              <w:tabs>
                <w:tab w:val="left" w:pos="1134"/>
                <w:tab w:val="left" w:pos="8505"/>
              </w:tabs>
              <w:jc w:val="right"/>
              <w:rPr>
                <w:rFonts w:ascii="Times New Arabic" w:hAnsi="Times New Arabic" w:cstheme="majorBidi"/>
                <w:lang w:val="en-US"/>
              </w:rPr>
            </w:pPr>
            <w:r w:rsidRPr="007E645C">
              <w:rPr>
                <w:rFonts w:ascii="Times New Arabic" w:hAnsi="Times New Arabic" w:cstheme="majorBidi"/>
              </w:rPr>
              <w:t>2</w:t>
            </w:r>
            <w:r w:rsidR="002F3740">
              <w:rPr>
                <w:rFonts w:ascii="Times New Arabic" w:hAnsi="Times New Arabic" w:cstheme="majorBidi"/>
                <w:lang w:val="en-US"/>
              </w:rPr>
              <w:t>32</w:t>
            </w:r>
          </w:p>
        </w:tc>
      </w:tr>
      <w:tr w:rsidR="00370AE0" w:rsidRPr="007E645C" w:rsidTr="00370AE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513" w:type="dxa"/>
            <w:gridSpan w:val="2"/>
            <w:tcBorders>
              <w:top w:val="nil"/>
              <w:left w:val="nil"/>
              <w:bottom w:val="nil"/>
              <w:right w:val="nil"/>
            </w:tcBorders>
          </w:tcPr>
          <w:p w:rsidR="00370AE0" w:rsidRPr="007E645C" w:rsidRDefault="00370AE0" w:rsidP="00F100EE">
            <w:pPr>
              <w:tabs>
                <w:tab w:val="left" w:pos="1134"/>
                <w:tab w:val="left" w:pos="8505"/>
              </w:tabs>
              <w:jc w:val="both"/>
              <w:rPr>
                <w:rFonts w:ascii="Times New Arabic" w:hAnsi="Times New Arabic" w:cstheme="majorBidi"/>
              </w:rPr>
            </w:pPr>
            <w:r w:rsidRPr="007E645C">
              <w:rPr>
                <w:rFonts w:ascii="Times New Arabic" w:hAnsi="Times New Arabic" w:cstheme="majorBidi"/>
              </w:rPr>
              <w:t>LAMPIRAN-LAMPIRAN</w:t>
            </w:r>
          </w:p>
          <w:p w:rsidR="00370AE0" w:rsidRPr="007E645C" w:rsidRDefault="00370AE0" w:rsidP="00F100EE">
            <w:pPr>
              <w:tabs>
                <w:tab w:val="left" w:pos="1134"/>
                <w:tab w:val="left" w:pos="8505"/>
              </w:tabs>
              <w:jc w:val="both"/>
              <w:rPr>
                <w:rFonts w:ascii="Times New Arabic" w:hAnsi="Times New Arabic" w:cstheme="majorBidi"/>
              </w:rPr>
            </w:pPr>
          </w:p>
        </w:tc>
        <w:tc>
          <w:tcPr>
            <w:tcW w:w="709" w:type="dxa"/>
            <w:gridSpan w:val="2"/>
            <w:tcBorders>
              <w:top w:val="nil"/>
              <w:left w:val="nil"/>
              <w:bottom w:val="nil"/>
              <w:right w:val="nil"/>
            </w:tcBorders>
          </w:tcPr>
          <w:p w:rsidR="00370AE0" w:rsidRPr="002F3740" w:rsidRDefault="00E076C3" w:rsidP="00E076C3">
            <w:pPr>
              <w:tabs>
                <w:tab w:val="left" w:pos="1134"/>
                <w:tab w:val="left" w:pos="8505"/>
              </w:tabs>
              <w:jc w:val="right"/>
              <w:rPr>
                <w:rFonts w:ascii="Times New Arabic" w:hAnsi="Times New Arabic" w:cstheme="majorBidi"/>
                <w:lang w:val="en-US"/>
              </w:rPr>
            </w:pPr>
            <w:r w:rsidRPr="007E645C">
              <w:rPr>
                <w:rFonts w:ascii="Times New Arabic" w:hAnsi="Times New Arabic" w:cstheme="majorBidi"/>
              </w:rPr>
              <w:t>23</w:t>
            </w:r>
            <w:r w:rsidR="002F3740">
              <w:rPr>
                <w:rFonts w:ascii="Times New Arabic" w:hAnsi="Times New Arabic" w:cstheme="majorBidi"/>
                <w:lang w:val="en-US"/>
              </w:rPr>
              <w:t>8</w:t>
            </w:r>
          </w:p>
        </w:tc>
      </w:tr>
    </w:tbl>
    <w:p w:rsidR="00370AE0" w:rsidRPr="007E645C" w:rsidRDefault="00370AE0" w:rsidP="00F100EE">
      <w:pPr>
        <w:tabs>
          <w:tab w:val="left" w:pos="1134"/>
          <w:tab w:val="left" w:pos="8505"/>
        </w:tabs>
        <w:jc w:val="both"/>
        <w:rPr>
          <w:rFonts w:ascii="Times New Arabic" w:hAnsi="Times New Arabic" w:cstheme="majorBidi"/>
        </w:rPr>
      </w:pPr>
    </w:p>
    <w:p w:rsidR="00370AE0" w:rsidRDefault="00370AE0" w:rsidP="00F100EE">
      <w:pPr>
        <w:tabs>
          <w:tab w:val="left" w:pos="1134"/>
          <w:tab w:val="left" w:pos="8505"/>
        </w:tabs>
        <w:jc w:val="both"/>
        <w:rPr>
          <w:rFonts w:ascii="Times New Arabic" w:hAnsi="Times New Arabic" w:cstheme="majorBidi"/>
          <w:lang w:val="en-US"/>
        </w:rPr>
      </w:pPr>
    </w:p>
    <w:p w:rsidR="002F3740" w:rsidRDefault="002F3740" w:rsidP="00F100EE">
      <w:pPr>
        <w:tabs>
          <w:tab w:val="left" w:pos="1134"/>
          <w:tab w:val="left" w:pos="8505"/>
        </w:tabs>
        <w:jc w:val="both"/>
        <w:rPr>
          <w:rFonts w:ascii="Times New Arabic" w:hAnsi="Times New Arabic" w:cstheme="majorBidi"/>
          <w:lang w:val="en-US"/>
        </w:rPr>
      </w:pPr>
    </w:p>
    <w:p w:rsidR="002F3740" w:rsidRPr="002F3740" w:rsidRDefault="002F3740" w:rsidP="00F100EE">
      <w:pPr>
        <w:tabs>
          <w:tab w:val="left" w:pos="1134"/>
          <w:tab w:val="left" w:pos="8505"/>
        </w:tabs>
        <w:jc w:val="both"/>
        <w:rPr>
          <w:rFonts w:ascii="Times New Arabic" w:hAnsi="Times New Arabic" w:cstheme="majorBidi"/>
          <w:lang w:val="en-US"/>
        </w:rPr>
      </w:pPr>
    </w:p>
    <w:p w:rsidR="00370AE0" w:rsidRPr="007E645C" w:rsidRDefault="00370AE0" w:rsidP="00370AE0">
      <w:pPr>
        <w:jc w:val="center"/>
        <w:rPr>
          <w:rFonts w:ascii="Times New Arabic" w:hAnsi="Times New Arabic" w:cs="Times New Roman"/>
          <w:b/>
          <w:bCs/>
          <w:sz w:val="24"/>
          <w:szCs w:val="24"/>
        </w:rPr>
      </w:pPr>
      <w:r w:rsidRPr="007E645C">
        <w:rPr>
          <w:rFonts w:ascii="Times New Arabic" w:hAnsi="Times New Arabic" w:cs="Times New Roman"/>
          <w:b/>
          <w:bCs/>
          <w:sz w:val="24"/>
          <w:szCs w:val="24"/>
        </w:rPr>
        <w:lastRenderedPageBreak/>
        <w:t>DAFTAR TABEL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5387"/>
        <w:gridCol w:w="708"/>
      </w:tblGrid>
      <w:tr w:rsidR="00370AE0" w:rsidRPr="007E645C" w:rsidTr="00476702">
        <w:tc>
          <w:tcPr>
            <w:tcW w:w="1843" w:type="dxa"/>
          </w:tcPr>
          <w:p w:rsidR="00370AE0" w:rsidRPr="007E645C" w:rsidRDefault="00370AE0" w:rsidP="00E076C3">
            <w:pPr>
              <w:rPr>
                <w:rFonts w:ascii="Times New Arabic" w:hAnsi="Times New Arabic" w:cs="Times New Roman"/>
                <w:sz w:val="24"/>
                <w:szCs w:val="24"/>
              </w:rPr>
            </w:pPr>
            <w:r w:rsidRPr="007E645C">
              <w:rPr>
                <w:rFonts w:ascii="Times New Arabic" w:hAnsi="Times New Arabic" w:cs="Times New Roman"/>
                <w:sz w:val="24"/>
                <w:szCs w:val="24"/>
              </w:rPr>
              <w:t>Tabel I</w:t>
            </w:r>
          </w:p>
        </w:tc>
        <w:tc>
          <w:tcPr>
            <w:tcW w:w="5387" w:type="dxa"/>
          </w:tcPr>
          <w:p w:rsidR="00370AE0" w:rsidRPr="007E645C" w:rsidRDefault="00370AE0" w:rsidP="00E076C3">
            <w:pPr>
              <w:jc w:val="both"/>
              <w:rPr>
                <w:rFonts w:ascii="Times New Arabic" w:hAnsi="Times New Arabic" w:cstheme="majorBidi"/>
              </w:rPr>
            </w:pPr>
            <w:r w:rsidRPr="007E645C">
              <w:rPr>
                <w:rFonts w:ascii="Times New Arabic" w:hAnsi="Times New Arabic" w:cstheme="majorBidi"/>
              </w:rPr>
              <w:t>Pendekatan Emik dan Etik</w:t>
            </w:r>
          </w:p>
          <w:p w:rsidR="00370AE0" w:rsidRPr="007E645C" w:rsidRDefault="00370AE0" w:rsidP="00E076C3">
            <w:pPr>
              <w:jc w:val="both"/>
              <w:rPr>
                <w:rFonts w:ascii="Times New Arabic" w:hAnsi="Times New Arabic" w:cs="Times New Roman"/>
                <w:sz w:val="24"/>
                <w:szCs w:val="24"/>
              </w:rPr>
            </w:pPr>
          </w:p>
        </w:tc>
        <w:tc>
          <w:tcPr>
            <w:tcW w:w="708" w:type="dxa"/>
          </w:tcPr>
          <w:p w:rsidR="00370AE0" w:rsidRPr="00E376BC" w:rsidRDefault="00E775A4"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3</w:t>
            </w:r>
            <w:r w:rsidR="00E376BC">
              <w:rPr>
                <w:rFonts w:ascii="Times New Arabic" w:hAnsi="Times New Arabic" w:cs="Times New Roman"/>
                <w:sz w:val="24"/>
                <w:szCs w:val="24"/>
                <w:lang w:val="en-US"/>
              </w:rPr>
              <w:t>7</w:t>
            </w:r>
          </w:p>
        </w:tc>
      </w:tr>
      <w:tr w:rsidR="00370AE0" w:rsidRPr="007E645C" w:rsidTr="00476702">
        <w:tc>
          <w:tcPr>
            <w:tcW w:w="1843" w:type="dxa"/>
          </w:tcPr>
          <w:p w:rsidR="00370AE0" w:rsidRPr="007E645C" w:rsidRDefault="00370AE0" w:rsidP="00E076C3">
            <w:pPr>
              <w:rPr>
                <w:rFonts w:ascii="Times New Arabic" w:hAnsi="Times New Arabic" w:cs="Times New Roman"/>
                <w:sz w:val="24"/>
                <w:szCs w:val="24"/>
              </w:rPr>
            </w:pPr>
            <w:r w:rsidRPr="007E645C">
              <w:rPr>
                <w:rFonts w:ascii="Times New Arabic" w:hAnsi="Times New Arabic" w:cs="Times New Roman"/>
                <w:sz w:val="24"/>
                <w:szCs w:val="24"/>
              </w:rPr>
              <w:t>Tabel II</w:t>
            </w:r>
          </w:p>
        </w:tc>
        <w:tc>
          <w:tcPr>
            <w:tcW w:w="5387" w:type="dxa"/>
          </w:tcPr>
          <w:p w:rsidR="00370AE0" w:rsidRPr="007E645C" w:rsidRDefault="00370AE0" w:rsidP="00E076C3">
            <w:pPr>
              <w:jc w:val="both"/>
              <w:rPr>
                <w:rFonts w:ascii="Times New Arabic" w:hAnsi="Times New Arabic" w:cstheme="majorBidi"/>
              </w:rPr>
            </w:pPr>
            <w:r w:rsidRPr="007E645C">
              <w:rPr>
                <w:rFonts w:ascii="Times New Arabic" w:hAnsi="Times New Arabic" w:cstheme="majorBidi"/>
              </w:rPr>
              <w:t>Kecamatan dan Kelurahan Sekota Gorontalo</w:t>
            </w:r>
          </w:p>
          <w:p w:rsidR="00370AE0" w:rsidRPr="007E645C" w:rsidRDefault="00370AE0" w:rsidP="00E076C3">
            <w:pPr>
              <w:jc w:val="both"/>
              <w:rPr>
                <w:rFonts w:ascii="Times New Arabic" w:hAnsi="Times New Arabic" w:cs="Times New Roman"/>
                <w:sz w:val="24"/>
                <w:szCs w:val="24"/>
              </w:rPr>
            </w:pPr>
          </w:p>
        </w:tc>
        <w:tc>
          <w:tcPr>
            <w:tcW w:w="708" w:type="dxa"/>
          </w:tcPr>
          <w:p w:rsidR="00370AE0"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1</w:t>
            </w:r>
            <w:r w:rsidR="002B2D3E">
              <w:rPr>
                <w:rFonts w:ascii="Times New Arabic" w:hAnsi="Times New Arabic" w:cs="Times New Roman"/>
                <w:sz w:val="24"/>
                <w:szCs w:val="24"/>
              </w:rPr>
              <w:t>4</w:t>
            </w:r>
            <w:r w:rsidR="00E376BC">
              <w:rPr>
                <w:rFonts w:ascii="Times New Arabic" w:hAnsi="Times New Arabic" w:cs="Times New Roman"/>
                <w:sz w:val="24"/>
                <w:szCs w:val="24"/>
                <w:lang w:val="en-US"/>
              </w:rPr>
              <w:t>2</w:t>
            </w:r>
          </w:p>
        </w:tc>
      </w:tr>
      <w:tr w:rsidR="00370AE0" w:rsidRPr="007E645C" w:rsidTr="00476702">
        <w:tc>
          <w:tcPr>
            <w:tcW w:w="1843" w:type="dxa"/>
          </w:tcPr>
          <w:p w:rsidR="00370AE0" w:rsidRPr="007E645C" w:rsidRDefault="00370AE0" w:rsidP="00E076C3">
            <w:pPr>
              <w:rPr>
                <w:rFonts w:ascii="Times New Arabic" w:hAnsi="Times New Arabic" w:cs="Times New Roman"/>
                <w:sz w:val="24"/>
                <w:szCs w:val="24"/>
              </w:rPr>
            </w:pPr>
            <w:r w:rsidRPr="007E645C">
              <w:rPr>
                <w:rFonts w:ascii="Times New Arabic" w:hAnsi="Times New Arabic" w:cs="Times New Roman"/>
                <w:sz w:val="24"/>
                <w:szCs w:val="24"/>
              </w:rPr>
              <w:t>Tabel III</w:t>
            </w:r>
          </w:p>
        </w:tc>
        <w:tc>
          <w:tcPr>
            <w:tcW w:w="5387" w:type="dxa"/>
          </w:tcPr>
          <w:p w:rsidR="00370AE0" w:rsidRPr="007E645C" w:rsidRDefault="00370AE0" w:rsidP="00E076C3">
            <w:pPr>
              <w:jc w:val="both"/>
              <w:rPr>
                <w:rFonts w:ascii="Times New Arabic" w:hAnsi="Times New Arabic" w:cstheme="majorBidi"/>
              </w:rPr>
            </w:pPr>
            <w:r w:rsidRPr="007E645C">
              <w:rPr>
                <w:rFonts w:ascii="Times New Arabic" w:hAnsi="Times New Arabic" w:cstheme="majorBidi"/>
              </w:rPr>
              <w:t>Penduduk Hasil Sensus</w:t>
            </w:r>
          </w:p>
          <w:p w:rsidR="00370AE0" w:rsidRPr="007E645C" w:rsidRDefault="00370AE0" w:rsidP="00E076C3">
            <w:pPr>
              <w:jc w:val="both"/>
              <w:rPr>
                <w:rFonts w:ascii="Times New Arabic" w:hAnsi="Times New Arabic" w:cstheme="majorBidi"/>
              </w:rPr>
            </w:pPr>
          </w:p>
        </w:tc>
        <w:tc>
          <w:tcPr>
            <w:tcW w:w="708" w:type="dxa"/>
          </w:tcPr>
          <w:p w:rsidR="00370AE0"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14</w:t>
            </w:r>
            <w:r w:rsidR="00E376BC">
              <w:rPr>
                <w:rFonts w:ascii="Times New Arabic" w:hAnsi="Times New Arabic" w:cs="Times New Roman"/>
                <w:sz w:val="24"/>
                <w:szCs w:val="24"/>
                <w:lang w:val="en-US"/>
              </w:rPr>
              <w:t>4</w:t>
            </w:r>
          </w:p>
        </w:tc>
      </w:tr>
      <w:tr w:rsidR="00370AE0" w:rsidRPr="007E645C" w:rsidTr="00476702">
        <w:tc>
          <w:tcPr>
            <w:tcW w:w="1843" w:type="dxa"/>
          </w:tcPr>
          <w:p w:rsidR="00370AE0" w:rsidRPr="007E645C" w:rsidRDefault="00370AE0" w:rsidP="00E076C3">
            <w:pPr>
              <w:rPr>
                <w:rFonts w:ascii="Times New Arabic" w:hAnsi="Times New Arabic" w:cs="Times New Roman"/>
                <w:sz w:val="24"/>
                <w:szCs w:val="24"/>
              </w:rPr>
            </w:pPr>
            <w:r w:rsidRPr="007E645C">
              <w:rPr>
                <w:rFonts w:ascii="Times New Arabic" w:hAnsi="Times New Arabic" w:cs="Times New Roman"/>
                <w:sz w:val="24"/>
                <w:szCs w:val="24"/>
              </w:rPr>
              <w:t>Tabel IV</w:t>
            </w:r>
          </w:p>
        </w:tc>
        <w:tc>
          <w:tcPr>
            <w:tcW w:w="5387" w:type="dxa"/>
          </w:tcPr>
          <w:p w:rsidR="00370AE0" w:rsidRPr="007E645C" w:rsidRDefault="00370AE0" w:rsidP="00E076C3">
            <w:pPr>
              <w:jc w:val="both"/>
              <w:rPr>
                <w:rFonts w:ascii="Times New Arabic" w:hAnsi="Times New Arabic" w:cstheme="majorBidi"/>
              </w:rPr>
            </w:pPr>
            <w:r w:rsidRPr="007E645C">
              <w:rPr>
                <w:rFonts w:ascii="Times New Arabic" w:hAnsi="Times New Arabic" w:cstheme="majorBidi"/>
              </w:rPr>
              <w:t>Jumlah Pemeluk Agama di Kota Gorontalo</w:t>
            </w:r>
          </w:p>
          <w:p w:rsidR="00370AE0" w:rsidRPr="007E645C" w:rsidRDefault="00370AE0" w:rsidP="00E076C3">
            <w:pPr>
              <w:jc w:val="both"/>
              <w:rPr>
                <w:rFonts w:ascii="Times New Arabic" w:hAnsi="Times New Arabic" w:cstheme="majorBidi"/>
              </w:rPr>
            </w:pPr>
          </w:p>
        </w:tc>
        <w:tc>
          <w:tcPr>
            <w:tcW w:w="708" w:type="dxa"/>
          </w:tcPr>
          <w:p w:rsidR="00370AE0"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14</w:t>
            </w:r>
            <w:r w:rsidR="00E376BC">
              <w:rPr>
                <w:rFonts w:ascii="Times New Arabic" w:hAnsi="Times New Arabic" w:cs="Times New Roman"/>
                <w:sz w:val="24"/>
                <w:szCs w:val="24"/>
                <w:lang w:val="en-US"/>
              </w:rPr>
              <w:t>7</w:t>
            </w:r>
          </w:p>
        </w:tc>
      </w:tr>
      <w:tr w:rsidR="00370AE0" w:rsidRPr="007E645C" w:rsidTr="00476702">
        <w:tc>
          <w:tcPr>
            <w:tcW w:w="1843" w:type="dxa"/>
          </w:tcPr>
          <w:p w:rsidR="00370AE0" w:rsidRPr="007E645C" w:rsidRDefault="00370AE0" w:rsidP="00E076C3">
            <w:pPr>
              <w:rPr>
                <w:rFonts w:ascii="Times New Arabic" w:hAnsi="Times New Arabic" w:cs="Times New Roman"/>
                <w:sz w:val="24"/>
                <w:szCs w:val="24"/>
              </w:rPr>
            </w:pPr>
            <w:r w:rsidRPr="007E645C">
              <w:rPr>
                <w:rFonts w:ascii="Times New Arabic" w:hAnsi="Times New Arabic" w:cs="Times New Roman"/>
                <w:sz w:val="24"/>
                <w:szCs w:val="24"/>
              </w:rPr>
              <w:t>Tabel V</w:t>
            </w:r>
          </w:p>
        </w:tc>
        <w:tc>
          <w:tcPr>
            <w:tcW w:w="5387" w:type="dxa"/>
          </w:tcPr>
          <w:p w:rsidR="00370AE0" w:rsidRPr="007E645C" w:rsidRDefault="00370AE0" w:rsidP="00E076C3">
            <w:pPr>
              <w:jc w:val="both"/>
              <w:rPr>
                <w:rFonts w:ascii="Times New Arabic" w:hAnsi="Times New Arabic" w:cstheme="majorBidi"/>
              </w:rPr>
            </w:pPr>
            <w:r w:rsidRPr="007E645C">
              <w:rPr>
                <w:rFonts w:ascii="Times New Arabic" w:hAnsi="Times New Arabic" w:cstheme="majorBidi"/>
              </w:rPr>
              <w:t>Jumlah Sarana Peribadatan</w:t>
            </w:r>
          </w:p>
          <w:p w:rsidR="00370AE0" w:rsidRPr="007E645C" w:rsidRDefault="00370AE0" w:rsidP="00E076C3">
            <w:pPr>
              <w:jc w:val="both"/>
              <w:rPr>
                <w:rFonts w:ascii="Times New Arabic" w:hAnsi="Times New Arabic" w:cstheme="majorBidi"/>
              </w:rPr>
            </w:pPr>
          </w:p>
        </w:tc>
        <w:tc>
          <w:tcPr>
            <w:tcW w:w="708" w:type="dxa"/>
          </w:tcPr>
          <w:p w:rsidR="00370AE0"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14</w:t>
            </w:r>
            <w:r w:rsidR="00E376BC">
              <w:rPr>
                <w:rFonts w:ascii="Times New Arabic" w:hAnsi="Times New Arabic" w:cs="Times New Roman"/>
                <w:sz w:val="24"/>
                <w:szCs w:val="24"/>
                <w:lang w:val="en-US"/>
              </w:rPr>
              <w:t>8</w:t>
            </w:r>
          </w:p>
        </w:tc>
      </w:tr>
      <w:tr w:rsidR="00370AE0" w:rsidRPr="007E645C" w:rsidTr="00476702">
        <w:tc>
          <w:tcPr>
            <w:tcW w:w="1843" w:type="dxa"/>
          </w:tcPr>
          <w:p w:rsidR="00370AE0" w:rsidRPr="007E645C" w:rsidRDefault="00370AE0" w:rsidP="00E076C3">
            <w:pPr>
              <w:rPr>
                <w:rFonts w:ascii="Times New Arabic" w:hAnsi="Times New Arabic" w:cs="Times New Roman"/>
                <w:sz w:val="24"/>
                <w:szCs w:val="24"/>
              </w:rPr>
            </w:pPr>
            <w:r w:rsidRPr="007E645C">
              <w:rPr>
                <w:rFonts w:ascii="Times New Arabic" w:hAnsi="Times New Arabic" w:cs="Times New Roman"/>
                <w:sz w:val="24"/>
                <w:szCs w:val="24"/>
              </w:rPr>
              <w:t>Tabel VI</w:t>
            </w:r>
          </w:p>
        </w:tc>
        <w:tc>
          <w:tcPr>
            <w:tcW w:w="5387" w:type="dxa"/>
          </w:tcPr>
          <w:p w:rsidR="00370AE0" w:rsidRPr="007E645C" w:rsidRDefault="00476702" w:rsidP="00E076C3">
            <w:pPr>
              <w:jc w:val="both"/>
              <w:rPr>
                <w:rFonts w:ascii="Times New Arabic" w:hAnsi="Times New Arabic" w:cstheme="majorBidi"/>
              </w:rPr>
            </w:pPr>
            <w:r w:rsidRPr="007E645C">
              <w:rPr>
                <w:rFonts w:ascii="Times New Arabic" w:hAnsi="Times New Arabic" w:cstheme="majorBidi"/>
              </w:rPr>
              <w:t>Kata atau Kalimat Verbal Etnik Gorontalo dan Etnik Bugis-Makassar</w:t>
            </w:r>
          </w:p>
          <w:p w:rsidR="00370AE0" w:rsidRPr="007E645C" w:rsidRDefault="00370AE0" w:rsidP="00E076C3">
            <w:pPr>
              <w:jc w:val="both"/>
              <w:rPr>
                <w:rFonts w:ascii="Times New Arabic" w:hAnsi="Times New Arabic" w:cstheme="majorBidi"/>
              </w:rPr>
            </w:pPr>
          </w:p>
        </w:tc>
        <w:tc>
          <w:tcPr>
            <w:tcW w:w="708" w:type="dxa"/>
          </w:tcPr>
          <w:p w:rsidR="00370AE0"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1</w:t>
            </w:r>
            <w:r w:rsidR="00E376BC">
              <w:rPr>
                <w:rFonts w:ascii="Times New Arabic" w:hAnsi="Times New Arabic" w:cs="Times New Roman"/>
                <w:sz w:val="24"/>
                <w:szCs w:val="24"/>
                <w:lang w:val="en-US"/>
              </w:rPr>
              <w:t>60</w:t>
            </w:r>
          </w:p>
        </w:tc>
      </w:tr>
      <w:tr w:rsidR="00370AE0" w:rsidRPr="007E645C" w:rsidTr="00476702">
        <w:tc>
          <w:tcPr>
            <w:tcW w:w="1843" w:type="dxa"/>
          </w:tcPr>
          <w:p w:rsidR="00370AE0" w:rsidRPr="007E645C" w:rsidRDefault="00370AE0" w:rsidP="00E076C3">
            <w:pPr>
              <w:rPr>
                <w:rFonts w:ascii="Times New Arabic" w:hAnsi="Times New Arabic" w:cs="Times New Roman"/>
                <w:sz w:val="24"/>
                <w:szCs w:val="24"/>
              </w:rPr>
            </w:pPr>
            <w:r w:rsidRPr="007E645C">
              <w:rPr>
                <w:rFonts w:ascii="Times New Arabic" w:hAnsi="Times New Arabic" w:cs="Times New Roman"/>
                <w:sz w:val="24"/>
                <w:szCs w:val="24"/>
              </w:rPr>
              <w:t>Tabel VII</w:t>
            </w:r>
          </w:p>
        </w:tc>
        <w:tc>
          <w:tcPr>
            <w:tcW w:w="5387" w:type="dxa"/>
          </w:tcPr>
          <w:p w:rsidR="00370AE0" w:rsidRPr="007E645C" w:rsidRDefault="00476702" w:rsidP="00E076C3">
            <w:pPr>
              <w:jc w:val="both"/>
              <w:rPr>
                <w:rFonts w:ascii="Times New Arabic" w:hAnsi="Times New Arabic" w:cstheme="majorBidi"/>
              </w:rPr>
            </w:pPr>
            <w:r w:rsidRPr="007E645C">
              <w:rPr>
                <w:rFonts w:ascii="Times New Arabic" w:hAnsi="Times New Arabic" w:cstheme="majorBidi"/>
              </w:rPr>
              <w:t>Budaya Material dan Maknanya bagi Etnik Gorontalo dan Etnik Bugis-Makassar</w:t>
            </w:r>
          </w:p>
          <w:p w:rsidR="00370AE0" w:rsidRPr="007E645C" w:rsidRDefault="00370AE0" w:rsidP="00E076C3">
            <w:pPr>
              <w:jc w:val="both"/>
              <w:rPr>
                <w:rFonts w:ascii="Times New Arabic" w:hAnsi="Times New Arabic" w:cstheme="majorBidi"/>
              </w:rPr>
            </w:pPr>
          </w:p>
        </w:tc>
        <w:tc>
          <w:tcPr>
            <w:tcW w:w="708" w:type="dxa"/>
          </w:tcPr>
          <w:p w:rsidR="00370AE0"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16</w:t>
            </w:r>
            <w:r w:rsidR="00E376BC">
              <w:rPr>
                <w:rFonts w:ascii="Times New Arabic" w:hAnsi="Times New Arabic" w:cs="Times New Roman"/>
                <w:sz w:val="24"/>
                <w:szCs w:val="24"/>
                <w:lang w:val="en-US"/>
              </w:rPr>
              <w:t>9</w:t>
            </w:r>
          </w:p>
        </w:tc>
      </w:tr>
    </w:tbl>
    <w:p w:rsidR="00D21654" w:rsidRPr="007E645C" w:rsidRDefault="00D21654" w:rsidP="00D21654">
      <w:pPr>
        <w:jc w:val="center"/>
        <w:rPr>
          <w:rFonts w:ascii="Times New Arabic" w:hAnsi="Times New Arabic" w:cs="Times New Roman"/>
          <w:b/>
          <w:bCs/>
          <w:sz w:val="24"/>
          <w:szCs w:val="24"/>
        </w:rPr>
      </w:pPr>
      <w:r w:rsidRPr="007E645C">
        <w:rPr>
          <w:rFonts w:ascii="Times New Arabic" w:hAnsi="Times New Arabic" w:cs="Times New Roman"/>
          <w:b/>
          <w:bCs/>
          <w:sz w:val="24"/>
          <w:szCs w:val="24"/>
        </w:rPr>
        <w:t>DAFTAR GAMBAR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5529"/>
        <w:gridCol w:w="708"/>
      </w:tblGrid>
      <w:tr w:rsidR="00D21654" w:rsidRPr="007E645C" w:rsidTr="00941215">
        <w:tc>
          <w:tcPr>
            <w:tcW w:w="1701" w:type="dxa"/>
          </w:tcPr>
          <w:p w:rsidR="00D21654" w:rsidRPr="007E645C" w:rsidRDefault="00CE0421" w:rsidP="00E076C3">
            <w:pPr>
              <w:rPr>
                <w:rFonts w:ascii="Times New Arabic" w:hAnsi="Times New Arabic" w:cs="Times New Roman"/>
                <w:sz w:val="24"/>
                <w:szCs w:val="24"/>
              </w:rPr>
            </w:pPr>
            <w:r w:rsidRPr="007E645C">
              <w:rPr>
                <w:rFonts w:ascii="Times New Arabic" w:hAnsi="Times New Arabic" w:cs="Times New Roman"/>
                <w:sz w:val="24"/>
                <w:szCs w:val="24"/>
              </w:rPr>
              <w:t xml:space="preserve">GAMBAR </w:t>
            </w:r>
            <w:r w:rsidR="00920140" w:rsidRPr="007E645C">
              <w:rPr>
                <w:rFonts w:ascii="Times New Arabic" w:hAnsi="Times New Arabic" w:cs="Times New Roman"/>
                <w:sz w:val="24"/>
                <w:szCs w:val="24"/>
              </w:rPr>
              <w:t xml:space="preserve"> 1</w:t>
            </w:r>
          </w:p>
        </w:tc>
        <w:tc>
          <w:tcPr>
            <w:tcW w:w="5529" w:type="dxa"/>
          </w:tcPr>
          <w:p w:rsidR="00D21654" w:rsidRPr="007E645C" w:rsidRDefault="00920140" w:rsidP="00E076C3">
            <w:pPr>
              <w:jc w:val="both"/>
              <w:rPr>
                <w:rFonts w:ascii="Times New Arabic" w:hAnsi="Times New Arabic" w:cstheme="majorBidi"/>
              </w:rPr>
            </w:pPr>
            <w:r w:rsidRPr="007E645C">
              <w:rPr>
                <w:rFonts w:ascii="Times New Arabic" w:hAnsi="Times New Arabic" w:cstheme="majorBidi"/>
              </w:rPr>
              <w:t>Empat Pendekatan dalam Mempelajari Budaya</w:t>
            </w:r>
          </w:p>
          <w:p w:rsidR="00D21654" w:rsidRPr="007E645C" w:rsidRDefault="00D21654" w:rsidP="00E076C3">
            <w:pPr>
              <w:jc w:val="both"/>
              <w:rPr>
                <w:rFonts w:ascii="Times New Arabic" w:hAnsi="Times New Arabic" w:cs="Times New Roman"/>
                <w:sz w:val="24"/>
                <w:szCs w:val="24"/>
              </w:rPr>
            </w:pPr>
          </w:p>
        </w:tc>
        <w:tc>
          <w:tcPr>
            <w:tcW w:w="708" w:type="dxa"/>
          </w:tcPr>
          <w:p w:rsidR="00D21654"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3</w:t>
            </w:r>
            <w:r w:rsidR="00E376BC">
              <w:rPr>
                <w:rFonts w:ascii="Times New Arabic" w:hAnsi="Times New Arabic" w:cs="Times New Roman"/>
                <w:sz w:val="24"/>
                <w:szCs w:val="24"/>
                <w:lang w:val="en-US"/>
              </w:rPr>
              <w:t>6</w:t>
            </w:r>
          </w:p>
        </w:tc>
      </w:tr>
      <w:tr w:rsidR="00D21654" w:rsidRPr="007E645C" w:rsidTr="00941215">
        <w:tc>
          <w:tcPr>
            <w:tcW w:w="1701" w:type="dxa"/>
          </w:tcPr>
          <w:p w:rsidR="00D21654" w:rsidRPr="007E645C" w:rsidRDefault="00CE0421" w:rsidP="00E076C3">
            <w:pPr>
              <w:rPr>
                <w:rFonts w:ascii="Times New Arabic" w:hAnsi="Times New Arabic" w:cs="Times New Roman"/>
                <w:sz w:val="24"/>
                <w:szCs w:val="24"/>
              </w:rPr>
            </w:pPr>
            <w:r w:rsidRPr="007E645C">
              <w:rPr>
                <w:rFonts w:ascii="Times New Arabic" w:hAnsi="Times New Arabic" w:cs="Times New Roman"/>
                <w:sz w:val="24"/>
                <w:szCs w:val="24"/>
              </w:rPr>
              <w:t xml:space="preserve">GAMBAR </w:t>
            </w:r>
            <w:r w:rsidR="00920140" w:rsidRPr="007E645C">
              <w:rPr>
                <w:rFonts w:ascii="Times New Arabic" w:hAnsi="Times New Arabic" w:cs="Times New Roman"/>
                <w:sz w:val="24"/>
                <w:szCs w:val="24"/>
              </w:rPr>
              <w:t xml:space="preserve"> 2</w:t>
            </w:r>
          </w:p>
        </w:tc>
        <w:tc>
          <w:tcPr>
            <w:tcW w:w="5529" w:type="dxa"/>
          </w:tcPr>
          <w:p w:rsidR="00D21654" w:rsidRPr="007E645C" w:rsidRDefault="00920140" w:rsidP="00E076C3">
            <w:pPr>
              <w:jc w:val="both"/>
              <w:rPr>
                <w:rFonts w:ascii="Times New Arabic" w:hAnsi="Times New Arabic" w:cstheme="majorBidi"/>
              </w:rPr>
            </w:pPr>
            <w:r w:rsidRPr="007E645C">
              <w:rPr>
                <w:rFonts w:ascii="Times New Arabic" w:hAnsi="Times New Arabic" w:cstheme="majorBidi"/>
              </w:rPr>
              <w:t>Kolb’s Description of The Learning Cycle</w:t>
            </w:r>
          </w:p>
          <w:p w:rsidR="00D21654" w:rsidRPr="007E645C" w:rsidRDefault="00D21654" w:rsidP="00E076C3">
            <w:pPr>
              <w:jc w:val="both"/>
              <w:rPr>
                <w:rFonts w:ascii="Times New Arabic" w:hAnsi="Times New Arabic" w:cs="Times New Roman"/>
                <w:sz w:val="24"/>
                <w:szCs w:val="24"/>
              </w:rPr>
            </w:pPr>
          </w:p>
        </w:tc>
        <w:tc>
          <w:tcPr>
            <w:tcW w:w="708" w:type="dxa"/>
          </w:tcPr>
          <w:p w:rsidR="00D21654" w:rsidRPr="00E376BC" w:rsidRDefault="00E376BC" w:rsidP="00476702">
            <w:pPr>
              <w:jc w:val="right"/>
              <w:rPr>
                <w:rFonts w:ascii="Times New Arabic" w:hAnsi="Times New Arabic" w:cs="Times New Roman"/>
                <w:sz w:val="24"/>
                <w:szCs w:val="24"/>
                <w:lang w:val="en-US"/>
              </w:rPr>
            </w:pPr>
            <w:r>
              <w:rPr>
                <w:rFonts w:ascii="Times New Arabic" w:hAnsi="Times New Arabic" w:cs="Times New Roman"/>
                <w:sz w:val="24"/>
                <w:szCs w:val="24"/>
                <w:lang w:val="en-US"/>
              </w:rPr>
              <w:t>39</w:t>
            </w:r>
          </w:p>
        </w:tc>
      </w:tr>
      <w:tr w:rsidR="00D21654" w:rsidRPr="007E645C" w:rsidTr="00941215">
        <w:tc>
          <w:tcPr>
            <w:tcW w:w="1701" w:type="dxa"/>
          </w:tcPr>
          <w:p w:rsidR="00D21654" w:rsidRPr="007E645C" w:rsidRDefault="00CE0421" w:rsidP="00E076C3">
            <w:pPr>
              <w:rPr>
                <w:rFonts w:ascii="Times New Arabic" w:hAnsi="Times New Arabic" w:cs="Times New Roman"/>
                <w:sz w:val="24"/>
                <w:szCs w:val="24"/>
              </w:rPr>
            </w:pPr>
            <w:r w:rsidRPr="007E645C">
              <w:rPr>
                <w:rFonts w:ascii="Times New Arabic" w:hAnsi="Times New Arabic" w:cs="Times New Roman"/>
                <w:sz w:val="24"/>
                <w:szCs w:val="24"/>
              </w:rPr>
              <w:t xml:space="preserve">GAMBAR </w:t>
            </w:r>
            <w:r w:rsidR="00920140" w:rsidRPr="007E645C">
              <w:rPr>
                <w:rFonts w:ascii="Times New Arabic" w:hAnsi="Times New Arabic" w:cs="Times New Roman"/>
                <w:sz w:val="24"/>
                <w:szCs w:val="24"/>
              </w:rPr>
              <w:t xml:space="preserve"> 3</w:t>
            </w:r>
          </w:p>
        </w:tc>
        <w:tc>
          <w:tcPr>
            <w:tcW w:w="5529" w:type="dxa"/>
          </w:tcPr>
          <w:p w:rsidR="00D21654" w:rsidRPr="007E645C" w:rsidRDefault="00920140" w:rsidP="00E076C3">
            <w:pPr>
              <w:jc w:val="both"/>
              <w:rPr>
                <w:rFonts w:ascii="Times New Arabic" w:hAnsi="Times New Arabic" w:cstheme="majorBidi"/>
              </w:rPr>
            </w:pPr>
            <w:r w:rsidRPr="007E645C">
              <w:rPr>
                <w:rFonts w:ascii="Times New Arabic" w:hAnsi="Times New Arabic" w:cstheme="majorBidi"/>
              </w:rPr>
              <w:t>Model Linear</w:t>
            </w:r>
          </w:p>
          <w:p w:rsidR="00D21654" w:rsidRPr="007E645C" w:rsidRDefault="00D21654" w:rsidP="00E076C3">
            <w:pPr>
              <w:jc w:val="both"/>
              <w:rPr>
                <w:rFonts w:ascii="Times New Arabic" w:hAnsi="Times New Arabic" w:cstheme="majorBidi"/>
              </w:rPr>
            </w:pPr>
          </w:p>
        </w:tc>
        <w:tc>
          <w:tcPr>
            <w:tcW w:w="708" w:type="dxa"/>
          </w:tcPr>
          <w:p w:rsidR="00D21654"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4</w:t>
            </w:r>
            <w:r w:rsidR="00E376BC">
              <w:rPr>
                <w:rFonts w:ascii="Times New Arabic" w:hAnsi="Times New Arabic" w:cs="Times New Roman"/>
                <w:sz w:val="24"/>
                <w:szCs w:val="24"/>
                <w:lang w:val="en-US"/>
              </w:rPr>
              <w:t>3</w:t>
            </w:r>
          </w:p>
        </w:tc>
      </w:tr>
      <w:tr w:rsidR="00D21654" w:rsidRPr="007E645C" w:rsidTr="00941215">
        <w:tc>
          <w:tcPr>
            <w:tcW w:w="1701" w:type="dxa"/>
          </w:tcPr>
          <w:p w:rsidR="00D21654" w:rsidRPr="007E645C" w:rsidRDefault="00CE0421" w:rsidP="00E076C3">
            <w:pPr>
              <w:rPr>
                <w:rFonts w:ascii="Times New Arabic" w:hAnsi="Times New Arabic" w:cs="Times New Roman"/>
                <w:sz w:val="24"/>
                <w:szCs w:val="24"/>
              </w:rPr>
            </w:pPr>
            <w:r w:rsidRPr="007E645C">
              <w:rPr>
                <w:rFonts w:ascii="Times New Arabic" w:hAnsi="Times New Arabic" w:cs="Times New Roman"/>
                <w:sz w:val="24"/>
                <w:szCs w:val="24"/>
              </w:rPr>
              <w:t xml:space="preserve">GAMBAR </w:t>
            </w:r>
            <w:r w:rsidR="00920140" w:rsidRPr="007E645C">
              <w:rPr>
                <w:rFonts w:ascii="Times New Arabic" w:hAnsi="Times New Arabic" w:cs="Times New Roman"/>
                <w:sz w:val="24"/>
                <w:szCs w:val="24"/>
              </w:rPr>
              <w:t xml:space="preserve"> 4</w:t>
            </w:r>
          </w:p>
        </w:tc>
        <w:tc>
          <w:tcPr>
            <w:tcW w:w="5529" w:type="dxa"/>
          </w:tcPr>
          <w:p w:rsidR="00D21654" w:rsidRPr="007E645C" w:rsidRDefault="00920140" w:rsidP="00920140">
            <w:pPr>
              <w:jc w:val="both"/>
              <w:rPr>
                <w:rFonts w:ascii="Times New Arabic" w:hAnsi="Times New Arabic" w:cstheme="majorBidi"/>
              </w:rPr>
            </w:pPr>
            <w:r w:rsidRPr="007E645C">
              <w:rPr>
                <w:rFonts w:ascii="Times New Arabic" w:hAnsi="Times New Arabic" w:cstheme="majorBidi"/>
              </w:rPr>
              <w:t>Model Interaksional</w:t>
            </w:r>
          </w:p>
          <w:p w:rsidR="00D21654" w:rsidRPr="007E645C" w:rsidRDefault="00D21654" w:rsidP="00E076C3">
            <w:pPr>
              <w:jc w:val="both"/>
              <w:rPr>
                <w:rFonts w:ascii="Times New Arabic" w:hAnsi="Times New Arabic" w:cstheme="majorBidi"/>
              </w:rPr>
            </w:pPr>
          </w:p>
        </w:tc>
        <w:tc>
          <w:tcPr>
            <w:tcW w:w="708" w:type="dxa"/>
          </w:tcPr>
          <w:p w:rsidR="00D21654"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4</w:t>
            </w:r>
            <w:r w:rsidR="00E376BC">
              <w:rPr>
                <w:rFonts w:ascii="Times New Arabic" w:hAnsi="Times New Arabic" w:cs="Times New Roman"/>
                <w:sz w:val="24"/>
                <w:szCs w:val="24"/>
                <w:lang w:val="en-US"/>
              </w:rPr>
              <w:t>4</w:t>
            </w:r>
          </w:p>
        </w:tc>
      </w:tr>
      <w:tr w:rsidR="00D21654" w:rsidRPr="007E645C" w:rsidTr="00941215">
        <w:tc>
          <w:tcPr>
            <w:tcW w:w="1701" w:type="dxa"/>
          </w:tcPr>
          <w:p w:rsidR="00D21654" w:rsidRPr="007E645C" w:rsidRDefault="00CE0421" w:rsidP="00E076C3">
            <w:pPr>
              <w:rPr>
                <w:rFonts w:ascii="Times New Arabic" w:hAnsi="Times New Arabic" w:cs="Times New Roman"/>
                <w:sz w:val="24"/>
                <w:szCs w:val="24"/>
              </w:rPr>
            </w:pPr>
            <w:r w:rsidRPr="007E645C">
              <w:rPr>
                <w:rFonts w:ascii="Times New Arabic" w:hAnsi="Times New Arabic" w:cs="Times New Roman"/>
                <w:sz w:val="24"/>
                <w:szCs w:val="24"/>
              </w:rPr>
              <w:t xml:space="preserve">GAMBAR </w:t>
            </w:r>
            <w:r w:rsidR="00920140" w:rsidRPr="007E645C">
              <w:rPr>
                <w:rFonts w:ascii="Times New Arabic" w:hAnsi="Times New Arabic" w:cs="Times New Roman"/>
                <w:sz w:val="24"/>
                <w:szCs w:val="24"/>
              </w:rPr>
              <w:t xml:space="preserve"> 5</w:t>
            </w:r>
          </w:p>
        </w:tc>
        <w:tc>
          <w:tcPr>
            <w:tcW w:w="5529" w:type="dxa"/>
          </w:tcPr>
          <w:p w:rsidR="00920140" w:rsidRPr="007E645C" w:rsidRDefault="00920140" w:rsidP="00920140">
            <w:pPr>
              <w:jc w:val="both"/>
              <w:rPr>
                <w:rFonts w:ascii="Times New Arabic" w:hAnsi="Times New Arabic" w:cstheme="majorBidi"/>
              </w:rPr>
            </w:pPr>
            <w:r w:rsidRPr="007E645C">
              <w:rPr>
                <w:rFonts w:ascii="Times New Arabic" w:hAnsi="Times New Arabic" w:cstheme="majorBidi"/>
              </w:rPr>
              <w:t>Model Transaksional</w:t>
            </w:r>
          </w:p>
          <w:p w:rsidR="00D21654" w:rsidRPr="007E645C" w:rsidRDefault="00D21654" w:rsidP="00E076C3">
            <w:pPr>
              <w:jc w:val="both"/>
              <w:rPr>
                <w:rFonts w:ascii="Times New Arabic" w:hAnsi="Times New Arabic" w:cstheme="majorBidi"/>
              </w:rPr>
            </w:pPr>
          </w:p>
        </w:tc>
        <w:tc>
          <w:tcPr>
            <w:tcW w:w="708" w:type="dxa"/>
          </w:tcPr>
          <w:p w:rsidR="00D21654"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4</w:t>
            </w:r>
            <w:proofErr w:type="spellStart"/>
            <w:r w:rsidR="00E376BC">
              <w:rPr>
                <w:rFonts w:ascii="Times New Arabic" w:hAnsi="Times New Arabic" w:cs="Times New Roman"/>
                <w:sz w:val="24"/>
                <w:szCs w:val="24"/>
                <w:lang w:val="en-US"/>
              </w:rPr>
              <w:t>4</w:t>
            </w:r>
            <w:proofErr w:type="spellEnd"/>
          </w:p>
        </w:tc>
      </w:tr>
      <w:tr w:rsidR="00920140" w:rsidRPr="007E645C" w:rsidTr="00941215">
        <w:tc>
          <w:tcPr>
            <w:tcW w:w="1701" w:type="dxa"/>
          </w:tcPr>
          <w:p w:rsidR="00920140" w:rsidRPr="007E645C" w:rsidRDefault="00920140" w:rsidP="00E076C3">
            <w:pPr>
              <w:rPr>
                <w:rFonts w:ascii="Times New Arabic" w:hAnsi="Times New Arabic" w:cs="Times New Roman"/>
                <w:sz w:val="24"/>
                <w:szCs w:val="24"/>
              </w:rPr>
            </w:pPr>
            <w:r w:rsidRPr="007E645C">
              <w:rPr>
                <w:rFonts w:ascii="Times New Arabic" w:hAnsi="Times New Arabic" w:cs="Times New Roman"/>
                <w:sz w:val="24"/>
                <w:szCs w:val="24"/>
              </w:rPr>
              <w:t>GAMBAR  6</w:t>
            </w:r>
          </w:p>
        </w:tc>
        <w:tc>
          <w:tcPr>
            <w:tcW w:w="5529" w:type="dxa"/>
          </w:tcPr>
          <w:p w:rsidR="00920140" w:rsidRPr="007E645C" w:rsidRDefault="00920140" w:rsidP="00920140">
            <w:pPr>
              <w:jc w:val="both"/>
              <w:rPr>
                <w:rFonts w:ascii="Times New Arabic" w:hAnsi="Times New Arabic" w:cstheme="majorBidi"/>
              </w:rPr>
            </w:pPr>
            <w:r w:rsidRPr="007E645C">
              <w:rPr>
                <w:rFonts w:ascii="Times New Arabic" w:hAnsi="Times New Arabic" w:cstheme="majorBidi"/>
              </w:rPr>
              <w:t>Model Komunikasi Antarbudaya</w:t>
            </w:r>
          </w:p>
          <w:p w:rsidR="00920140" w:rsidRPr="007E645C" w:rsidRDefault="00920140" w:rsidP="00E076C3">
            <w:pPr>
              <w:jc w:val="both"/>
              <w:rPr>
                <w:rFonts w:ascii="Times New Arabic" w:hAnsi="Times New Arabic" w:cstheme="majorBidi"/>
              </w:rPr>
            </w:pPr>
          </w:p>
        </w:tc>
        <w:tc>
          <w:tcPr>
            <w:tcW w:w="708" w:type="dxa"/>
          </w:tcPr>
          <w:p w:rsidR="00920140" w:rsidRPr="00E376BC" w:rsidRDefault="002B2D3E" w:rsidP="00476702">
            <w:pPr>
              <w:jc w:val="right"/>
              <w:rPr>
                <w:rFonts w:ascii="Times New Arabic" w:hAnsi="Times New Arabic" w:cs="Times New Roman"/>
                <w:sz w:val="24"/>
                <w:szCs w:val="24"/>
                <w:lang w:val="en-US"/>
              </w:rPr>
            </w:pPr>
            <w:r>
              <w:rPr>
                <w:rFonts w:ascii="Times New Arabic" w:hAnsi="Times New Arabic" w:cs="Times New Roman"/>
                <w:sz w:val="24"/>
                <w:szCs w:val="24"/>
              </w:rPr>
              <w:t>5</w:t>
            </w:r>
            <w:r w:rsidR="00E376BC">
              <w:rPr>
                <w:rFonts w:ascii="Times New Arabic" w:hAnsi="Times New Arabic" w:cs="Times New Roman"/>
                <w:sz w:val="24"/>
                <w:szCs w:val="24"/>
                <w:lang w:val="en-US"/>
              </w:rPr>
              <w:t>9</w:t>
            </w:r>
          </w:p>
        </w:tc>
      </w:tr>
      <w:tr w:rsidR="00920140" w:rsidRPr="007E645C" w:rsidTr="00941215">
        <w:tc>
          <w:tcPr>
            <w:tcW w:w="1701" w:type="dxa"/>
          </w:tcPr>
          <w:p w:rsidR="00920140" w:rsidRPr="007E645C" w:rsidRDefault="00920140" w:rsidP="00E076C3">
            <w:pPr>
              <w:rPr>
                <w:rFonts w:ascii="Times New Arabic" w:hAnsi="Times New Arabic" w:cs="Times New Roman"/>
                <w:sz w:val="24"/>
                <w:szCs w:val="24"/>
              </w:rPr>
            </w:pPr>
            <w:r w:rsidRPr="007E645C">
              <w:rPr>
                <w:rFonts w:ascii="Times New Arabic" w:hAnsi="Times New Arabic" w:cs="Times New Roman"/>
                <w:sz w:val="24"/>
                <w:szCs w:val="24"/>
              </w:rPr>
              <w:t>GAMBAR  7</w:t>
            </w:r>
          </w:p>
        </w:tc>
        <w:tc>
          <w:tcPr>
            <w:tcW w:w="5529" w:type="dxa"/>
          </w:tcPr>
          <w:p w:rsidR="00920140" w:rsidRPr="007E645C" w:rsidRDefault="00920140" w:rsidP="00920140">
            <w:pPr>
              <w:jc w:val="both"/>
              <w:rPr>
                <w:rFonts w:ascii="Times New Arabic" w:hAnsi="Times New Arabic" w:cstheme="majorBidi"/>
              </w:rPr>
            </w:pPr>
            <w:r w:rsidRPr="007E645C">
              <w:rPr>
                <w:rFonts w:ascii="Times New Arabic" w:hAnsi="Times New Arabic" w:cstheme="majorBidi"/>
              </w:rPr>
              <w:t>Ekspresi Wajah</w:t>
            </w:r>
          </w:p>
          <w:p w:rsidR="00941215" w:rsidRPr="007E645C" w:rsidRDefault="00941215" w:rsidP="00920140">
            <w:pPr>
              <w:jc w:val="both"/>
              <w:rPr>
                <w:rFonts w:ascii="Times New Arabic" w:hAnsi="Times New Arabic" w:cstheme="majorBidi"/>
              </w:rPr>
            </w:pPr>
          </w:p>
        </w:tc>
        <w:tc>
          <w:tcPr>
            <w:tcW w:w="708" w:type="dxa"/>
          </w:tcPr>
          <w:p w:rsidR="00920140" w:rsidRPr="007E645C" w:rsidRDefault="002B2D3E" w:rsidP="00476702">
            <w:pPr>
              <w:jc w:val="right"/>
              <w:rPr>
                <w:rFonts w:ascii="Times New Arabic" w:hAnsi="Times New Arabic" w:cs="Times New Roman"/>
                <w:sz w:val="24"/>
                <w:szCs w:val="24"/>
              </w:rPr>
            </w:pPr>
            <w:r>
              <w:rPr>
                <w:rFonts w:ascii="Times New Arabic" w:hAnsi="Times New Arabic" w:cs="Times New Roman"/>
                <w:sz w:val="24"/>
                <w:szCs w:val="24"/>
              </w:rPr>
              <w:t>67</w:t>
            </w:r>
          </w:p>
        </w:tc>
      </w:tr>
      <w:tr w:rsidR="00920140" w:rsidRPr="007E645C" w:rsidTr="00941215">
        <w:tc>
          <w:tcPr>
            <w:tcW w:w="1701" w:type="dxa"/>
          </w:tcPr>
          <w:p w:rsidR="00920140" w:rsidRPr="007E645C" w:rsidRDefault="00920140" w:rsidP="00E076C3">
            <w:pPr>
              <w:rPr>
                <w:rFonts w:ascii="Times New Arabic" w:hAnsi="Times New Arabic" w:cs="Times New Roman"/>
                <w:sz w:val="24"/>
                <w:szCs w:val="24"/>
              </w:rPr>
            </w:pPr>
            <w:r w:rsidRPr="007E645C">
              <w:rPr>
                <w:rFonts w:ascii="Times New Arabic" w:hAnsi="Times New Arabic" w:cs="Times New Roman"/>
                <w:sz w:val="24"/>
                <w:szCs w:val="24"/>
              </w:rPr>
              <w:t>GAMBAR  8</w:t>
            </w:r>
          </w:p>
        </w:tc>
        <w:tc>
          <w:tcPr>
            <w:tcW w:w="5529" w:type="dxa"/>
          </w:tcPr>
          <w:p w:rsidR="00920140" w:rsidRPr="007E645C" w:rsidRDefault="00920140" w:rsidP="00920140">
            <w:pPr>
              <w:jc w:val="both"/>
              <w:rPr>
                <w:rFonts w:ascii="Times New Arabic" w:hAnsi="Times New Arabic" w:cstheme="majorBidi"/>
              </w:rPr>
            </w:pPr>
            <w:r w:rsidRPr="007E645C">
              <w:rPr>
                <w:rFonts w:ascii="Times New Arabic" w:hAnsi="Times New Arabic" w:cstheme="majorBidi"/>
              </w:rPr>
              <w:t>Ujung Sebuah Jalan Raya</w:t>
            </w:r>
          </w:p>
          <w:p w:rsidR="00941215" w:rsidRPr="007E645C" w:rsidRDefault="00941215" w:rsidP="00920140">
            <w:pPr>
              <w:jc w:val="both"/>
              <w:rPr>
                <w:rFonts w:ascii="Times New Arabic" w:hAnsi="Times New Arabic" w:cstheme="majorBidi"/>
              </w:rPr>
            </w:pPr>
          </w:p>
        </w:tc>
        <w:tc>
          <w:tcPr>
            <w:tcW w:w="708" w:type="dxa"/>
          </w:tcPr>
          <w:p w:rsidR="00920140" w:rsidRPr="00E376BC"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6</w:t>
            </w:r>
            <w:r w:rsidR="00E376BC">
              <w:rPr>
                <w:rFonts w:ascii="Times New Arabic" w:hAnsi="Times New Arabic" w:cs="Times New Roman"/>
                <w:sz w:val="24"/>
                <w:szCs w:val="24"/>
                <w:lang w:val="en-US"/>
              </w:rPr>
              <w:t>8</w:t>
            </w:r>
          </w:p>
        </w:tc>
      </w:tr>
      <w:tr w:rsidR="00920140" w:rsidRPr="007E645C" w:rsidTr="00941215">
        <w:tc>
          <w:tcPr>
            <w:tcW w:w="1701" w:type="dxa"/>
          </w:tcPr>
          <w:p w:rsidR="00920140" w:rsidRPr="007E645C" w:rsidRDefault="00920140" w:rsidP="00E076C3">
            <w:pPr>
              <w:rPr>
                <w:rFonts w:ascii="Times New Arabic" w:hAnsi="Times New Arabic" w:cs="Times New Roman"/>
                <w:sz w:val="24"/>
                <w:szCs w:val="24"/>
              </w:rPr>
            </w:pPr>
            <w:r w:rsidRPr="007E645C">
              <w:rPr>
                <w:rFonts w:ascii="Times New Arabic" w:hAnsi="Times New Arabic" w:cs="Times New Roman"/>
                <w:sz w:val="24"/>
                <w:szCs w:val="24"/>
              </w:rPr>
              <w:t>GAMBAR  9</w:t>
            </w:r>
          </w:p>
        </w:tc>
        <w:tc>
          <w:tcPr>
            <w:tcW w:w="5529" w:type="dxa"/>
          </w:tcPr>
          <w:p w:rsidR="00920140" w:rsidRPr="007E645C" w:rsidRDefault="00920140" w:rsidP="00920140">
            <w:pPr>
              <w:jc w:val="both"/>
              <w:rPr>
                <w:rFonts w:ascii="Times New Arabic" w:hAnsi="Times New Arabic" w:cstheme="majorBidi"/>
              </w:rPr>
            </w:pPr>
            <w:r w:rsidRPr="007E645C">
              <w:rPr>
                <w:rFonts w:ascii="Times New Arabic" w:hAnsi="Times New Arabic" w:cstheme="majorBidi"/>
              </w:rPr>
              <w:t>Orang Tua Berjenggot Putih atau Seorang Penunggang Kuda di Pantai Berpasir Putih? Dan Seorang Perempuan Muda atau Seorang Perempuan Tua?</w:t>
            </w:r>
          </w:p>
          <w:p w:rsidR="00941215" w:rsidRPr="007E645C" w:rsidRDefault="00941215" w:rsidP="00920140">
            <w:pPr>
              <w:jc w:val="both"/>
              <w:rPr>
                <w:rFonts w:ascii="Times New Arabic" w:hAnsi="Times New Arabic" w:cstheme="majorBidi"/>
              </w:rPr>
            </w:pPr>
          </w:p>
        </w:tc>
        <w:tc>
          <w:tcPr>
            <w:tcW w:w="708" w:type="dxa"/>
          </w:tcPr>
          <w:p w:rsidR="00920140" w:rsidRPr="00E376BC" w:rsidRDefault="002B2D3E" w:rsidP="00476702">
            <w:pPr>
              <w:jc w:val="right"/>
              <w:rPr>
                <w:rFonts w:ascii="Times New Arabic" w:hAnsi="Times New Arabic" w:cs="Times New Roman"/>
                <w:sz w:val="24"/>
                <w:szCs w:val="24"/>
                <w:lang w:val="en-US"/>
              </w:rPr>
            </w:pPr>
            <w:r>
              <w:rPr>
                <w:rFonts w:ascii="Times New Arabic" w:hAnsi="Times New Arabic" w:cs="Times New Roman"/>
                <w:sz w:val="24"/>
                <w:szCs w:val="24"/>
              </w:rPr>
              <w:t>6</w:t>
            </w:r>
            <w:r w:rsidR="00E376BC">
              <w:rPr>
                <w:rFonts w:ascii="Times New Arabic" w:hAnsi="Times New Arabic" w:cs="Times New Roman"/>
                <w:sz w:val="24"/>
                <w:szCs w:val="24"/>
                <w:lang w:val="en-US"/>
              </w:rPr>
              <w:t>9</w:t>
            </w:r>
          </w:p>
        </w:tc>
      </w:tr>
      <w:tr w:rsidR="00941215" w:rsidRPr="007E645C" w:rsidTr="00941215">
        <w:tc>
          <w:tcPr>
            <w:tcW w:w="1701" w:type="dxa"/>
          </w:tcPr>
          <w:p w:rsidR="00941215" w:rsidRPr="007E645C" w:rsidRDefault="00941215" w:rsidP="00E076C3">
            <w:pPr>
              <w:rPr>
                <w:rFonts w:ascii="Times New Arabic" w:hAnsi="Times New Arabic" w:cs="Times New Roman"/>
                <w:sz w:val="24"/>
                <w:szCs w:val="24"/>
              </w:rPr>
            </w:pPr>
            <w:r w:rsidRPr="007E645C">
              <w:rPr>
                <w:rFonts w:ascii="Times New Arabic" w:hAnsi="Times New Arabic" w:cs="Times New Roman"/>
                <w:sz w:val="24"/>
                <w:szCs w:val="24"/>
              </w:rPr>
              <w:t>GAMBAR 10</w:t>
            </w:r>
          </w:p>
        </w:tc>
        <w:tc>
          <w:tcPr>
            <w:tcW w:w="5529" w:type="dxa"/>
          </w:tcPr>
          <w:p w:rsidR="00941215" w:rsidRPr="007E645C" w:rsidRDefault="00941215" w:rsidP="00920140">
            <w:pPr>
              <w:jc w:val="both"/>
              <w:rPr>
                <w:rFonts w:ascii="Times New Arabic" w:hAnsi="Times New Arabic" w:cstheme="majorBidi"/>
              </w:rPr>
            </w:pPr>
            <w:r w:rsidRPr="007E645C">
              <w:rPr>
                <w:rFonts w:ascii="Times New Arabic" w:hAnsi="Times New Arabic" w:cstheme="majorBidi"/>
              </w:rPr>
              <w:t>Seekor Kucing Bercermin dan Melihat Dirinya Segagah Singa</w:t>
            </w:r>
          </w:p>
          <w:p w:rsidR="00941215" w:rsidRPr="007E645C" w:rsidRDefault="00941215" w:rsidP="00920140">
            <w:pPr>
              <w:jc w:val="both"/>
              <w:rPr>
                <w:rFonts w:ascii="Times New Arabic" w:hAnsi="Times New Arabic" w:cstheme="majorBidi"/>
              </w:rPr>
            </w:pPr>
          </w:p>
        </w:tc>
        <w:tc>
          <w:tcPr>
            <w:tcW w:w="708" w:type="dxa"/>
          </w:tcPr>
          <w:p w:rsidR="00941215" w:rsidRPr="007E645C" w:rsidRDefault="002B2D3E" w:rsidP="00476702">
            <w:pPr>
              <w:jc w:val="right"/>
              <w:rPr>
                <w:rFonts w:ascii="Times New Arabic" w:hAnsi="Times New Arabic" w:cs="Times New Roman"/>
                <w:sz w:val="24"/>
                <w:szCs w:val="24"/>
              </w:rPr>
            </w:pPr>
            <w:r>
              <w:rPr>
                <w:rFonts w:ascii="Times New Arabic" w:hAnsi="Times New Arabic" w:cs="Times New Roman"/>
                <w:sz w:val="24"/>
                <w:szCs w:val="24"/>
              </w:rPr>
              <w:t>69</w:t>
            </w:r>
          </w:p>
        </w:tc>
      </w:tr>
      <w:tr w:rsidR="00941215" w:rsidRPr="007E645C" w:rsidTr="00941215">
        <w:tc>
          <w:tcPr>
            <w:tcW w:w="1701" w:type="dxa"/>
          </w:tcPr>
          <w:p w:rsidR="00941215" w:rsidRPr="007E645C" w:rsidRDefault="00941215" w:rsidP="00E076C3">
            <w:pPr>
              <w:rPr>
                <w:rFonts w:ascii="Times New Arabic" w:hAnsi="Times New Arabic" w:cs="Times New Roman"/>
                <w:sz w:val="24"/>
                <w:szCs w:val="24"/>
              </w:rPr>
            </w:pPr>
            <w:r w:rsidRPr="007E645C">
              <w:rPr>
                <w:rFonts w:ascii="Times New Arabic" w:hAnsi="Times New Arabic" w:cs="Times New Roman"/>
                <w:sz w:val="24"/>
                <w:szCs w:val="24"/>
              </w:rPr>
              <w:t>GAMBAR 11</w:t>
            </w:r>
          </w:p>
        </w:tc>
        <w:tc>
          <w:tcPr>
            <w:tcW w:w="5529" w:type="dxa"/>
          </w:tcPr>
          <w:p w:rsidR="00941215" w:rsidRPr="007E645C" w:rsidRDefault="00941215" w:rsidP="00920140">
            <w:pPr>
              <w:jc w:val="both"/>
              <w:rPr>
                <w:rFonts w:ascii="Times New Arabic" w:hAnsi="Times New Arabic" w:cstheme="majorBidi"/>
              </w:rPr>
            </w:pPr>
            <w:r w:rsidRPr="007E645C">
              <w:rPr>
                <w:rFonts w:ascii="Times New Arabic" w:hAnsi="Times New Arabic" w:cstheme="majorBidi"/>
              </w:rPr>
              <w:t>Suasana Malam Hari di Empat Malam Terakhir Ramadhan yang Diwarnai Lampu Tumbilatohe</w:t>
            </w:r>
          </w:p>
        </w:tc>
        <w:tc>
          <w:tcPr>
            <w:tcW w:w="708" w:type="dxa"/>
          </w:tcPr>
          <w:p w:rsidR="00941215" w:rsidRPr="006C2904" w:rsidRDefault="00476702" w:rsidP="00476702">
            <w:pPr>
              <w:jc w:val="right"/>
              <w:rPr>
                <w:rFonts w:ascii="Times New Arabic" w:hAnsi="Times New Arabic" w:cs="Times New Roman"/>
                <w:sz w:val="24"/>
                <w:szCs w:val="24"/>
                <w:lang w:val="en-US"/>
              </w:rPr>
            </w:pPr>
            <w:r w:rsidRPr="007E645C">
              <w:rPr>
                <w:rFonts w:ascii="Times New Arabic" w:hAnsi="Times New Arabic" w:cs="Times New Roman"/>
                <w:sz w:val="24"/>
                <w:szCs w:val="24"/>
              </w:rPr>
              <w:t>1</w:t>
            </w:r>
            <w:r w:rsidR="006C2904">
              <w:rPr>
                <w:rFonts w:ascii="Times New Arabic" w:hAnsi="Times New Arabic" w:cs="Times New Roman"/>
                <w:sz w:val="24"/>
                <w:szCs w:val="24"/>
                <w:lang w:val="en-US"/>
              </w:rPr>
              <w:t>56</w:t>
            </w:r>
          </w:p>
        </w:tc>
      </w:tr>
    </w:tbl>
    <w:p w:rsidR="007E645C" w:rsidRPr="007E645C" w:rsidRDefault="007E645C" w:rsidP="007E645C">
      <w:pPr>
        <w:spacing w:after="360" w:line="360" w:lineRule="auto"/>
        <w:jc w:val="center"/>
        <w:rPr>
          <w:rFonts w:ascii="Times New Arabic" w:eastAsia="Calibri" w:hAnsi="Times New Arabic" w:cs="Times New Roman"/>
          <w:b/>
          <w:bCs/>
          <w:sz w:val="24"/>
          <w:szCs w:val="24"/>
        </w:rPr>
      </w:pPr>
      <w:r w:rsidRPr="007E645C">
        <w:rPr>
          <w:rFonts w:ascii="Times New Arabic" w:eastAsia="Calibri" w:hAnsi="Times New Arabic" w:cs="Times New Roman"/>
          <w:b/>
          <w:bCs/>
          <w:sz w:val="24"/>
          <w:szCs w:val="24"/>
        </w:rPr>
        <w:lastRenderedPageBreak/>
        <w:t>TRANSLITERASI DAN SINGKATAN</w:t>
      </w:r>
    </w:p>
    <w:p w:rsidR="007E645C" w:rsidRPr="007E645C" w:rsidRDefault="007E645C" w:rsidP="007E645C">
      <w:pPr>
        <w:numPr>
          <w:ilvl w:val="1"/>
          <w:numId w:val="38"/>
        </w:numPr>
        <w:tabs>
          <w:tab w:val="clear" w:pos="1440"/>
          <w:tab w:val="num" w:pos="360"/>
        </w:tabs>
        <w:spacing w:after="0" w:line="360" w:lineRule="auto"/>
        <w:ind w:left="360"/>
        <w:jc w:val="both"/>
        <w:rPr>
          <w:rFonts w:ascii="Times New Arabic" w:eastAsia="Calibri" w:hAnsi="Times New Arabic" w:cs="Times New Roman"/>
          <w:b/>
          <w:bCs/>
          <w:i/>
          <w:iCs/>
          <w:sz w:val="24"/>
          <w:szCs w:val="24"/>
        </w:rPr>
      </w:pPr>
      <w:r w:rsidRPr="007E645C">
        <w:rPr>
          <w:rFonts w:ascii="Times New Arabic" w:eastAsia="Calibri" w:hAnsi="Times New Arabic" w:cs="Times New Roman"/>
          <w:b/>
          <w:bCs/>
          <w:i/>
          <w:iCs/>
          <w:sz w:val="24"/>
          <w:szCs w:val="24"/>
        </w:rPr>
        <w:t>Transliterasi</w:t>
      </w:r>
    </w:p>
    <w:p w:rsidR="007E645C" w:rsidRPr="007E645C" w:rsidRDefault="007E645C" w:rsidP="007E645C">
      <w:pPr>
        <w:numPr>
          <w:ilvl w:val="0"/>
          <w:numId w:val="36"/>
        </w:numPr>
        <w:spacing w:after="0" w:line="360" w:lineRule="auto"/>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rPr>
        <w:t>Konsonan</w:t>
      </w:r>
    </w:p>
    <w:p w:rsidR="007E645C" w:rsidRPr="007E645C" w:rsidRDefault="007E645C" w:rsidP="007E645C">
      <w:pPr>
        <w:spacing w:line="360" w:lineRule="auto"/>
        <w:ind w:left="720" w:firstLine="593"/>
        <w:jc w:val="both"/>
        <w:rPr>
          <w:rFonts w:ascii="Times New Arabic" w:eastAsia="Calibri" w:hAnsi="Times New Arabic" w:cs="Times New Roman"/>
          <w:sz w:val="24"/>
          <w:szCs w:val="24"/>
          <w:lang w:val="de-DE"/>
        </w:rPr>
      </w:pPr>
      <w:r w:rsidRPr="007E645C">
        <w:rPr>
          <w:rFonts w:ascii="Times New Arabic" w:eastAsia="Calibri" w:hAnsi="Times New Arabic" w:cs="Times New Roman"/>
          <w:sz w:val="24"/>
          <w:szCs w:val="24"/>
          <w:lang w:val="de-DE"/>
        </w:rPr>
        <w:t>Huruf-huruf bahasa Arab ditransliterasi ke dalam huruf sebagai berikut:</w:t>
      </w:r>
    </w:p>
    <w:p w:rsidR="007E645C" w:rsidRPr="007E645C" w:rsidRDefault="007E645C" w:rsidP="007E645C">
      <w:pPr>
        <w:tabs>
          <w:tab w:val="left" w:pos="1616"/>
          <w:tab w:val="left" w:pos="2222"/>
          <w:tab w:val="left" w:pos="3434"/>
          <w:tab w:val="left" w:pos="3939"/>
          <w:tab w:val="left" w:pos="4444"/>
          <w:tab w:val="left" w:pos="5555"/>
          <w:tab w:val="left" w:pos="6060"/>
        </w:tabs>
        <w:spacing w:line="400" w:lineRule="exact"/>
        <w:ind w:left="1111"/>
        <w:jc w:val="both"/>
        <w:rPr>
          <w:rFonts w:ascii="Times New Arabic" w:eastAsia="Calibri" w:hAnsi="Times New Arabic" w:cs="Times New Roman"/>
          <w:sz w:val="24"/>
          <w:szCs w:val="24"/>
          <w:lang w:val="de-DE"/>
        </w:rPr>
      </w:pPr>
      <w:r w:rsidRPr="007E645C">
        <w:rPr>
          <w:rFonts w:ascii="Times New Arabic" w:eastAsia="Calibri" w:hAnsi="Times New Arabic" w:cs="Times New Roman"/>
          <w:sz w:val="24"/>
          <w:szCs w:val="24"/>
          <w:lang w:val="de-DE"/>
        </w:rPr>
        <w:t>b</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ب</w:t>
      </w:r>
      <w:r w:rsidRPr="007E645C">
        <w:rPr>
          <w:rFonts w:ascii="Times New Arabic" w:eastAsia="Calibri" w:hAnsi="Times New Arabic" w:cs="Times New Roman"/>
          <w:sz w:val="24"/>
          <w:szCs w:val="24"/>
          <w:lang w:val="de-DE"/>
        </w:rPr>
        <w:tab/>
        <w:t>z</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ز</w:t>
      </w:r>
      <w:r w:rsidRPr="007E645C">
        <w:rPr>
          <w:rFonts w:ascii="Times New Arabic" w:eastAsia="Calibri" w:hAnsi="Times New Arabic" w:cs="Times New Roman"/>
          <w:sz w:val="24"/>
          <w:szCs w:val="24"/>
          <w:lang w:val="de-DE"/>
        </w:rPr>
        <w:tab/>
        <w:t>f</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ف</w:t>
      </w:r>
    </w:p>
    <w:p w:rsidR="007E645C" w:rsidRPr="007E645C" w:rsidRDefault="007E645C" w:rsidP="007E645C">
      <w:pPr>
        <w:tabs>
          <w:tab w:val="left" w:pos="1616"/>
          <w:tab w:val="left" w:pos="2222"/>
          <w:tab w:val="left" w:pos="3434"/>
          <w:tab w:val="left" w:pos="3939"/>
          <w:tab w:val="left" w:pos="4444"/>
          <w:tab w:val="left" w:pos="5555"/>
          <w:tab w:val="left" w:pos="6060"/>
        </w:tabs>
        <w:spacing w:line="400" w:lineRule="exact"/>
        <w:ind w:left="1111"/>
        <w:jc w:val="both"/>
        <w:rPr>
          <w:rFonts w:ascii="Times New Arabic" w:eastAsia="Calibri" w:hAnsi="Times New Arabic" w:cs="Times New Roman"/>
          <w:sz w:val="24"/>
          <w:szCs w:val="24"/>
          <w:lang w:val="de-DE"/>
        </w:rPr>
      </w:pPr>
      <w:r w:rsidRPr="007E645C">
        <w:rPr>
          <w:rFonts w:ascii="Times New Arabic" w:eastAsia="Calibri" w:hAnsi="Times New Arabic" w:cs="Times New Roman"/>
          <w:sz w:val="24"/>
          <w:szCs w:val="24"/>
          <w:lang w:val="de-DE"/>
        </w:rPr>
        <w:t>t</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ت</w:t>
      </w:r>
      <w:r w:rsidRPr="007E645C">
        <w:rPr>
          <w:rFonts w:ascii="Times New Arabic" w:eastAsia="Calibri" w:hAnsi="Times New Arabic" w:cs="Times New Roman"/>
          <w:sz w:val="24"/>
          <w:szCs w:val="24"/>
          <w:lang w:val="de-DE"/>
        </w:rPr>
        <w:tab/>
        <w:t>s</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س</w:t>
      </w:r>
      <w:r w:rsidRPr="007E645C">
        <w:rPr>
          <w:rFonts w:ascii="Times New Arabic" w:eastAsia="Calibri" w:hAnsi="Times New Arabic" w:cs="Times New Roman"/>
          <w:sz w:val="24"/>
          <w:szCs w:val="24"/>
          <w:lang w:val="de-DE"/>
        </w:rPr>
        <w:tab/>
        <w:t>q</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ق</w:t>
      </w:r>
      <w:r w:rsidRPr="007E645C">
        <w:rPr>
          <w:rFonts w:ascii="Times New Arabic" w:eastAsia="Calibri" w:hAnsi="Times New Arabic" w:cs="Times New Roman"/>
          <w:sz w:val="24"/>
          <w:szCs w:val="24"/>
          <w:lang w:val="de-DE"/>
        </w:rPr>
        <w:tab/>
      </w:r>
    </w:p>
    <w:p w:rsidR="007E645C" w:rsidRPr="007E645C" w:rsidRDefault="007E645C" w:rsidP="007E645C">
      <w:pPr>
        <w:tabs>
          <w:tab w:val="left" w:pos="1616"/>
          <w:tab w:val="left" w:pos="2222"/>
          <w:tab w:val="left" w:pos="3434"/>
          <w:tab w:val="left" w:pos="3939"/>
          <w:tab w:val="left" w:pos="4444"/>
          <w:tab w:val="left" w:pos="5555"/>
          <w:tab w:val="left" w:pos="6060"/>
        </w:tabs>
        <w:spacing w:line="400" w:lineRule="exact"/>
        <w:ind w:left="1111"/>
        <w:jc w:val="both"/>
        <w:rPr>
          <w:rFonts w:ascii="Times New Arabic" w:eastAsia="Calibri" w:hAnsi="Times New Arabic" w:cs="Times New Roman"/>
          <w:sz w:val="24"/>
          <w:szCs w:val="24"/>
          <w:lang w:val="de-DE"/>
        </w:rPr>
      </w:pPr>
      <w:r w:rsidRPr="007E645C">
        <w:rPr>
          <w:rFonts w:ascii="Times New Arabic" w:eastAsia="Calibri" w:hAnsi="Times New Arabic" w:cs="Times New Roman"/>
          <w:sz w:val="24"/>
          <w:szCs w:val="24"/>
          <w:lang w:val="de-DE"/>
        </w:rPr>
        <w:t>s\</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ث</w:t>
      </w:r>
      <w:r w:rsidRPr="007E645C">
        <w:rPr>
          <w:rFonts w:ascii="Times New Arabic" w:eastAsia="Calibri" w:hAnsi="Times New Arabic" w:cs="Times New Roman"/>
          <w:sz w:val="24"/>
          <w:szCs w:val="24"/>
          <w:lang w:val="de-DE"/>
        </w:rPr>
        <w:tab/>
        <w:t>sy</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ش</w:t>
      </w:r>
      <w:r w:rsidRPr="007E645C">
        <w:rPr>
          <w:rFonts w:ascii="Times New Arabic" w:eastAsia="Calibri" w:hAnsi="Times New Arabic" w:cs="Times New Roman"/>
          <w:sz w:val="24"/>
          <w:szCs w:val="24"/>
          <w:lang w:val="de-DE"/>
        </w:rPr>
        <w:tab/>
        <w:t>k</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ك</w:t>
      </w:r>
    </w:p>
    <w:p w:rsidR="007E645C" w:rsidRPr="007E645C" w:rsidRDefault="007E645C" w:rsidP="007E645C">
      <w:pPr>
        <w:tabs>
          <w:tab w:val="left" w:pos="1616"/>
          <w:tab w:val="left" w:pos="2222"/>
          <w:tab w:val="left" w:pos="3434"/>
          <w:tab w:val="left" w:pos="3939"/>
          <w:tab w:val="left" w:pos="4444"/>
          <w:tab w:val="left" w:pos="5555"/>
          <w:tab w:val="left" w:pos="6060"/>
        </w:tabs>
        <w:spacing w:line="400" w:lineRule="exact"/>
        <w:ind w:left="1111"/>
        <w:jc w:val="both"/>
        <w:rPr>
          <w:rFonts w:ascii="Times New Arabic" w:eastAsia="Calibri" w:hAnsi="Times New Arabic" w:cs="Times New Roman"/>
          <w:sz w:val="24"/>
          <w:szCs w:val="24"/>
          <w:lang w:val="de-DE"/>
        </w:rPr>
      </w:pPr>
      <w:r w:rsidRPr="007E645C">
        <w:rPr>
          <w:rFonts w:ascii="Times New Arabic" w:eastAsia="Calibri" w:hAnsi="Times New Arabic" w:cs="Times New Roman"/>
          <w:sz w:val="24"/>
          <w:szCs w:val="24"/>
          <w:lang w:val="de-DE"/>
        </w:rPr>
        <w:t>j</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ج</w:t>
      </w:r>
      <w:r w:rsidRPr="007E645C">
        <w:rPr>
          <w:rFonts w:ascii="Times New Arabic" w:eastAsia="Calibri" w:hAnsi="Times New Arabic" w:cs="Times New Roman"/>
          <w:sz w:val="24"/>
          <w:szCs w:val="24"/>
          <w:lang w:val="de-DE"/>
        </w:rPr>
        <w:tab/>
        <w:t>s}</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ص</w:t>
      </w:r>
      <w:r w:rsidRPr="007E645C">
        <w:rPr>
          <w:rFonts w:ascii="Times New Arabic" w:eastAsia="Calibri" w:hAnsi="Times New Arabic" w:cs="Times New Roman"/>
          <w:sz w:val="24"/>
          <w:szCs w:val="24"/>
          <w:lang w:val="de-DE"/>
        </w:rPr>
        <w:tab/>
        <w:t>l</w:t>
      </w:r>
      <w:r w:rsidRPr="007E645C">
        <w:rPr>
          <w:rFonts w:ascii="Times New Arabic" w:eastAsia="Calibri" w:hAnsi="Times New Arabic" w:cs="Times New Roman"/>
          <w:sz w:val="24"/>
          <w:szCs w:val="24"/>
          <w:lang w:val="de-DE"/>
        </w:rPr>
        <w:tab/>
        <w:t>:</w:t>
      </w:r>
      <w:r w:rsidRPr="007E645C">
        <w:rPr>
          <w:rFonts w:ascii="Times New Arabic" w:eastAsia="Calibri" w:hAnsi="Times New Arabic" w:cs="Times New Roman"/>
          <w:sz w:val="24"/>
          <w:szCs w:val="24"/>
          <w:lang w:val="de-DE"/>
        </w:rPr>
        <w:tab/>
      </w:r>
      <w:r w:rsidRPr="007E645C">
        <w:rPr>
          <w:rFonts w:ascii="Times New Arabic" w:eastAsia="Calibri" w:hAnsi="Times New Arabic" w:cs="Times New Roman"/>
          <w:sz w:val="24"/>
          <w:szCs w:val="24"/>
          <w:rtl/>
        </w:rPr>
        <w:t>ل</w:t>
      </w:r>
    </w:p>
    <w:p w:rsidR="007E645C" w:rsidRPr="007E645C" w:rsidRDefault="007E645C" w:rsidP="007E645C">
      <w:pPr>
        <w:tabs>
          <w:tab w:val="left" w:pos="1616"/>
          <w:tab w:val="left" w:pos="2222"/>
          <w:tab w:val="left" w:pos="3434"/>
          <w:tab w:val="left" w:pos="3939"/>
          <w:tab w:val="left" w:pos="4444"/>
          <w:tab w:val="left" w:pos="5555"/>
          <w:tab w:val="left" w:pos="6060"/>
        </w:tabs>
        <w:spacing w:line="400" w:lineRule="exact"/>
        <w:ind w:left="1111"/>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rPr>
        <w:t>h{</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ح</w:t>
      </w:r>
      <w:r w:rsidRPr="007E645C">
        <w:rPr>
          <w:rFonts w:ascii="Times New Arabic" w:eastAsia="Calibri" w:hAnsi="Times New Arabic" w:cs="Times New Roman"/>
          <w:sz w:val="24"/>
          <w:szCs w:val="24"/>
        </w:rPr>
        <w:tab/>
        <w:t>d{</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ض</w:t>
      </w:r>
      <w:r w:rsidRPr="007E645C">
        <w:rPr>
          <w:rFonts w:ascii="Times New Arabic" w:eastAsia="Calibri" w:hAnsi="Times New Arabic" w:cs="Times New Roman"/>
          <w:sz w:val="24"/>
          <w:szCs w:val="24"/>
        </w:rPr>
        <w:tab/>
        <w:t>m</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م</w:t>
      </w:r>
    </w:p>
    <w:p w:rsidR="007E645C" w:rsidRPr="007E645C" w:rsidRDefault="007E645C" w:rsidP="007E645C">
      <w:pPr>
        <w:tabs>
          <w:tab w:val="left" w:pos="1616"/>
          <w:tab w:val="left" w:pos="2222"/>
          <w:tab w:val="left" w:pos="3434"/>
          <w:tab w:val="left" w:pos="3939"/>
          <w:tab w:val="left" w:pos="4444"/>
          <w:tab w:val="left" w:pos="5555"/>
          <w:tab w:val="left" w:pos="6060"/>
        </w:tabs>
        <w:spacing w:line="400" w:lineRule="exact"/>
        <w:ind w:left="1111"/>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rPr>
        <w:t>kh</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خ</w:t>
      </w:r>
      <w:r w:rsidRPr="007E645C">
        <w:rPr>
          <w:rFonts w:ascii="Times New Arabic" w:eastAsia="Calibri" w:hAnsi="Times New Arabic" w:cs="Times New Roman"/>
          <w:sz w:val="24"/>
          <w:szCs w:val="24"/>
        </w:rPr>
        <w:tab/>
        <w:t>t}</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ط</w:t>
      </w:r>
      <w:r w:rsidRPr="007E645C">
        <w:rPr>
          <w:rFonts w:ascii="Times New Arabic" w:eastAsia="Calibri" w:hAnsi="Times New Arabic" w:cs="Times New Roman"/>
          <w:sz w:val="24"/>
          <w:szCs w:val="24"/>
        </w:rPr>
        <w:tab/>
        <w:t>n</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ن</w:t>
      </w:r>
    </w:p>
    <w:p w:rsidR="007E645C" w:rsidRPr="007E645C" w:rsidRDefault="007E645C" w:rsidP="007E645C">
      <w:pPr>
        <w:tabs>
          <w:tab w:val="left" w:pos="1616"/>
          <w:tab w:val="left" w:pos="2222"/>
          <w:tab w:val="left" w:pos="3434"/>
          <w:tab w:val="left" w:pos="3939"/>
          <w:tab w:val="left" w:pos="4444"/>
          <w:tab w:val="left" w:pos="5555"/>
          <w:tab w:val="left" w:pos="6060"/>
        </w:tabs>
        <w:spacing w:line="400" w:lineRule="exact"/>
        <w:ind w:left="1111"/>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rPr>
        <w:t>d</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د</w:t>
      </w:r>
      <w:r w:rsidRPr="007E645C">
        <w:rPr>
          <w:rFonts w:ascii="Times New Arabic" w:eastAsia="Calibri" w:hAnsi="Times New Arabic" w:cs="Times New Roman"/>
          <w:sz w:val="24"/>
          <w:szCs w:val="24"/>
        </w:rPr>
        <w:tab/>
        <w:t>z}</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ظ</w:t>
      </w:r>
      <w:r w:rsidRPr="007E645C">
        <w:rPr>
          <w:rFonts w:ascii="Times New Arabic" w:eastAsia="Calibri" w:hAnsi="Times New Arabic" w:cs="Times New Roman"/>
          <w:sz w:val="24"/>
          <w:szCs w:val="24"/>
        </w:rPr>
        <w:tab/>
        <w:t>w</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و</w:t>
      </w:r>
    </w:p>
    <w:p w:rsidR="007E645C" w:rsidRPr="007E645C" w:rsidRDefault="007E645C" w:rsidP="007E645C">
      <w:pPr>
        <w:tabs>
          <w:tab w:val="left" w:pos="1616"/>
          <w:tab w:val="left" w:pos="2222"/>
          <w:tab w:val="left" w:pos="3434"/>
          <w:tab w:val="left" w:pos="3939"/>
          <w:tab w:val="left" w:pos="4444"/>
          <w:tab w:val="left" w:pos="5555"/>
          <w:tab w:val="left" w:pos="6060"/>
        </w:tabs>
        <w:spacing w:line="400" w:lineRule="exact"/>
        <w:ind w:left="1111"/>
        <w:jc w:val="both"/>
        <w:rPr>
          <w:rFonts w:ascii="Times New Arabic" w:eastAsia="Calibri" w:hAnsi="Times New Arabic" w:cs="Times New Roman"/>
          <w:sz w:val="24"/>
          <w:szCs w:val="24"/>
        </w:rPr>
      </w:pPr>
      <w:r w:rsidRPr="007E645C">
        <w:rPr>
          <w:rFonts w:ascii="Calibri" w:eastAsia="Calibri" w:hAnsi="Calibri" w:cs="Times New Roman"/>
          <w:b/>
          <w:sz w:val="24"/>
          <w:szCs w:val="24"/>
        </w:rPr>
        <w:t>ż</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ذ</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ع</w:t>
      </w:r>
      <w:r w:rsidRPr="007E645C">
        <w:rPr>
          <w:rFonts w:ascii="Times New Arabic" w:eastAsia="Calibri" w:hAnsi="Times New Arabic" w:cs="Times New Roman"/>
          <w:sz w:val="24"/>
          <w:szCs w:val="24"/>
        </w:rPr>
        <w:tab/>
        <w:t>h</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ه</w:t>
      </w:r>
    </w:p>
    <w:p w:rsidR="007E645C" w:rsidRPr="007E645C" w:rsidRDefault="007E645C" w:rsidP="007E645C">
      <w:pPr>
        <w:tabs>
          <w:tab w:val="left" w:pos="1616"/>
          <w:tab w:val="left" w:pos="2222"/>
          <w:tab w:val="left" w:pos="3434"/>
          <w:tab w:val="left" w:pos="3939"/>
          <w:tab w:val="left" w:pos="4444"/>
          <w:tab w:val="left" w:pos="5555"/>
          <w:tab w:val="left" w:pos="6060"/>
        </w:tabs>
        <w:spacing w:after="120" w:line="400" w:lineRule="exact"/>
        <w:ind w:left="1111"/>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rPr>
        <w:t>r</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ر</w:t>
      </w:r>
      <w:r w:rsidRPr="007E645C">
        <w:rPr>
          <w:rFonts w:ascii="Times New Arabic" w:eastAsia="Calibri" w:hAnsi="Times New Arabic" w:cs="Times New Roman"/>
          <w:sz w:val="24"/>
          <w:szCs w:val="24"/>
        </w:rPr>
        <w:tab/>
        <w:t>g</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غ</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Andalus"/>
          <w:sz w:val="24"/>
          <w:szCs w:val="24"/>
          <w:rtl/>
        </w:rPr>
        <w:t>ﺀ</w:t>
      </w:r>
    </w:p>
    <w:p w:rsidR="007E645C" w:rsidRPr="007E645C" w:rsidRDefault="007E645C" w:rsidP="007E645C">
      <w:pPr>
        <w:spacing w:line="360" w:lineRule="auto"/>
        <w:ind w:left="5071" w:firstLine="449"/>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rPr>
        <w:t>y</w:t>
      </w:r>
      <w:r w:rsidRPr="007E645C">
        <w:rPr>
          <w:rFonts w:ascii="Times New Arabic" w:eastAsia="Calibri" w:hAnsi="Times New Arabic" w:cs="Times New Roman"/>
          <w:sz w:val="24"/>
          <w:szCs w:val="24"/>
        </w:rPr>
        <w:tab/>
        <w:t>:</w:t>
      </w:r>
      <w:r w:rsidRPr="007E645C">
        <w:rPr>
          <w:rFonts w:ascii="Times New Arabic" w:eastAsia="Calibri" w:hAnsi="Times New Arabic" w:cs="Times New Roman"/>
          <w:sz w:val="24"/>
          <w:szCs w:val="24"/>
        </w:rPr>
        <w:tab/>
      </w:r>
      <w:r w:rsidRPr="007E645C">
        <w:rPr>
          <w:rFonts w:ascii="Times New Arabic" w:eastAsia="Calibri" w:hAnsi="Times New Arabic" w:cs="Times New Roman"/>
          <w:sz w:val="24"/>
          <w:szCs w:val="24"/>
          <w:rtl/>
        </w:rPr>
        <w:t>ي</w:t>
      </w:r>
    </w:p>
    <w:p w:rsidR="007E645C" w:rsidRPr="007E645C" w:rsidRDefault="007E645C" w:rsidP="007E645C">
      <w:pPr>
        <w:numPr>
          <w:ilvl w:val="0"/>
          <w:numId w:val="36"/>
        </w:numPr>
        <w:spacing w:after="0" w:line="360" w:lineRule="auto"/>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rPr>
        <w:t>Vokal dan Diftong</w:t>
      </w:r>
    </w:p>
    <w:p w:rsidR="007E645C" w:rsidRPr="007E645C" w:rsidRDefault="007E645C" w:rsidP="007E645C">
      <w:pPr>
        <w:numPr>
          <w:ilvl w:val="0"/>
          <w:numId w:val="37"/>
        </w:numPr>
        <w:tabs>
          <w:tab w:val="clear" w:pos="720"/>
          <w:tab w:val="num" w:pos="1080"/>
        </w:tabs>
        <w:spacing w:after="0" w:line="360" w:lineRule="auto"/>
        <w:ind w:left="1080"/>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rPr>
        <w:t>Vokal atau bunyi (a), (i), dan (u) ditulis dengan ketentuan sebagai berikut:</w:t>
      </w:r>
    </w:p>
    <w:tbl>
      <w:tblPr>
        <w:tblStyle w:val="TableGrid"/>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19"/>
        <w:gridCol w:w="2222"/>
        <w:gridCol w:w="2016"/>
      </w:tblGrid>
      <w:tr w:rsidR="007E645C" w:rsidRPr="007E645C" w:rsidTr="00E07C72">
        <w:tc>
          <w:tcPr>
            <w:tcW w:w="1919"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center"/>
              <w:rPr>
                <w:rFonts w:ascii="Times New Arabic" w:eastAsia="Calibri" w:hAnsi="Times New Arabic" w:cs="Times New Roman"/>
                <w:sz w:val="24"/>
                <w:szCs w:val="24"/>
              </w:rPr>
            </w:pPr>
            <w:r w:rsidRPr="007E645C">
              <w:rPr>
                <w:rFonts w:ascii="Times New Arabic" w:eastAsia="Calibri" w:hAnsi="Times New Arabic" w:cs="Times New Roman"/>
                <w:sz w:val="24"/>
                <w:szCs w:val="24"/>
              </w:rPr>
              <w:t>Vokal</w:t>
            </w:r>
          </w:p>
        </w:tc>
        <w:tc>
          <w:tcPr>
            <w:tcW w:w="2222"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center"/>
              <w:rPr>
                <w:rFonts w:ascii="Times New Arabic" w:eastAsia="Calibri" w:hAnsi="Times New Arabic" w:cs="Times New Roman"/>
                <w:sz w:val="24"/>
                <w:szCs w:val="24"/>
              </w:rPr>
            </w:pPr>
            <w:r w:rsidRPr="007E645C">
              <w:rPr>
                <w:rFonts w:ascii="Times New Arabic" w:eastAsia="Calibri" w:hAnsi="Times New Arabic" w:cs="Times New Roman"/>
                <w:sz w:val="24"/>
                <w:szCs w:val="24"/>
              </w:rPr>
              <w:t>Pendek</w:t>
            </w:r>
          </w:p>
        </w:tc>
        <w:tc>
          <w:tcPr>
            <w:tcW w:w="2016"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center"/>
              <w:rPr>
                <w:rFonts w:ascii="Times New Arabic" w:eastAsia="Calibri" w:hAnsi="Times New Arabic" w:cs="Times New Roman"/>
                <w:sz w:val="24"/>
                <w:szCs w:val="24"/>
              </w:rPr>
            </w:pPr>
            <w:r w:rsidRPr="007E645C">
              <w:rPr>
                <w:rFonts w:ascii="Times New Arabic" w:eastAsia="Calibri" w:hAnsi="Times New Arabic" w:cs="Times New Roman"/>
                <w:sz w:val="24"/>
                <w:szCs w:val="24"/>
              </w:rPr>
              <w:t>Panjang</w:t>
            </w:r>
          </w:p>
        </w:tc>
      </w:tr>
      <w:tr w:rsidR="007E645C" w:rsidRPr="007E645C" w:rsidTr="00E07C72">
        <w:tc>
          <w:tcPr>
            <w:tcW w:w="1919"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both"/>
              <w:rPr>
                <w:rFonts w:ascii="Times New Arabic" w:eastAsia="Calibri" w:hAnsi="Times New Arabic" w:cs="Times New Roman"/>
                <w:i/>
                <w:iCs/>
                <w:sz w:val="24"/>
                <w:szCs w:val="24"/>
              </w:rPr>
            </w:pPr>
            <w:r w:rsidRPr="007E645C">
              <w:rPr>
                <w:rFonts w:ascii="Times New Arabic" w:eastAsia="Calibri" w:hAnsi="Times New Arabic" w:cs="Times New Roman"/>
                <w:i/>
                <w:iCs/>
                <w:sz w:val="24"/>
                <w:szCs w:val="24"/>
              </w:rPr>
              <w:t>Fath{ah</w:t>
            </w:r>
          </w:p>
        </w:tc>
        <w:tc>
          <w:tcPr>
            <w:tcW w:w="2222"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center"/>
              <w:rPr>
                <w:rFonts w:ascii="Times New Arabic" w:eastAsia="Calibri" w:hAnsi="Times New Arabic" w:cs="Times New Roman"/>
                <w:sz w:val="24"/>
                <w:szCs w:val="24"/>
              </w:rPr>
            </w:pPr>
            <w:r w:rsidRPr="007E645C">
              <w:rPr>
                <w:rFonts w:ascii="Times New Arabic" w:eastAsia="Calibri" w:hAnsi="Times New Arabic" w:cs="Times New Roman"/>
                <w:sz w:val="24"/>
                <w:szCs w:val="24"/>
              </w:rPr>
              <w:t>A</w:t>
            </w:r>
          </w:p>
        </w:tc>
        <w:tc>
          <w:tcPr>
            <w:tcW w:w="2016"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center"/>
              <w:rPr>
                <w:rFonts w:ascii="Times New Arabic" w:eastAsia="Calibri" w:hAnsi="Times New Arabic" w:cs="Times New Roman"/>
                <w:sz w:val="24"/>
                <w:szCs w:val="24"/>
              </w:rPr>
            </w:pPr>
            <w:r w:rsidRPr="007E645C">
              <w:rPr>
                <w:rFonts w:ascii="Calibri" w:eastAsia="Calibri" w:hAnsi="Calibri" w:cs="Times New Roman"/>
                <w:sz w:val="24"/>
                <w:szCs w:val="24"/>
              </w:rPr>
              <w:t>Ā</w:t>
            </w:r>
          </w:p>
        </w:tc>
      </w:tr>
      <w:tr w:rsidR="007E645C" w:rsidRPr="007E645C" w:rsidTr="00E07C72">
        <w:tc>
          <w:tcPr>
            <w:tcW w:w="1919"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both"/>
              <w:rPr>
                <w:rFonts w:ascii="Times New Arabic" w:eastAsia="Calibri" w:hAnsi="Times New Arabic" w:cs="Times New Roman"/>
                <w:i/>
                <w:iCs/>
                <w:sz w:val="24"/>
                <w:szCs w:val="24"/>
              </w:rPr>
            </w:pPr>
            <w:r w:rsidRPr="007E645C">
              <w:rPr>
                <w:rFonts w:ascii="Times New Arabic" w:eastAsia="Calibri" w:hAnsi="Times New Arabic" w:cs="Times New Roman"/>
                <w:i/>
                <w:iCs/>
                <w:sz w:val="24"/>
                <w:szCs w:val="24"/>
              </w:rPr>
              <w:t>Kasrah</w:t>
            </w:r>
          </w:p>
        </w:tc>
        <w:tc>
          <w:tcPr>
            <w:tcW w:w="2222"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center"/>
              <w:rPr>
                <w:rFonts w:ascii="Times New Arabic" w:eastAsia="Calibri" w:hAnsi="Times New Arabic" w:cs="Times New Roman"/>
                <w:sz w:val="24"/>
                <w:szCs w:val="24"/>
              </w:rPr>
            </w:pPr>
            <w:r w:rsidRPr="007E645C">
              <w:rPr>
                <w:rFonts w:ascii="Times New Arabic" w:eastAsia="Calibri" w:hAnsi="Times New Arabic" w:cs="Times New Roman"/>
                <w:sz w:val="24"/>
                <w:szCs w:val="24"/>
              </w:rPr>
              <w:t xml:space="preserve">i </w:t>
            </w:r>
          </w:p>
        </w:tc>
        <w:tc>
          <w:tcPr>
            <w:tcW w:w="2016"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center"/>
              <w:rPr>
                <w:rFonts w:ascii="Times New Arabic" w:eastAsia="Calibri" w:hAnsi="Times New Arabic" w:cs="Times New Roman"/>
                <w:sz w:val="24"/>
                <w:szCs w:val="24"/>
              </w:rPr>
            </w:pPr>
            <w:r w:rsidRPr="007E645C">
              <w:rPr>
                <w:rFonts w:ascii="Times New Arabic" w:eastAsia="Calibri" w:hAnsi="Times New Arabic" w:cs="Times New Roman"/>
                <w:sz w:val="24"/>
                <w:szCs w:val="24"/>
              </w:rPr>
              <w:t>i&gt;</w:t>
            </w:r>
          </w:p>
        </w:tc>
      </w:tr>
      <w:tr w:rsidR="007E645C" w:rsidRPr="007E645C" w:rsidTr="00E07C72">
        <w:tc>
          <w:tcPr>
            <w:tcW w:w="1919"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both"/>
              <w:rPr>
                <w:rFonts w:ascii="Times New Arabic" w:eastAsia="Calibri" w:hAnsi="Times New Arabic" w:cs="Times New Roman"/>
                <w:i/>
                <w:iCs/>
                <w:sz w:val="24"/>
                <w:szCs w:val="24"/>
              </w:rPr>
            </w:pPr>
            <w:r w:rsidRPr="007E645C">
              <w:rPr>
                <w:rFonts w:ascii="Times New Arabic" w:eastAsia="Calibri" w:hAnsi="Times New Arabic" w:cs="Times New Roman"/>
                <w:i/>
                <w:iCs/>
                <w:sz w:val="24"/>
                <w:szCs w:val="24"/>
              </w:rPr>
              <w:t xml:space="preserve">D{amah </w:t>
            </w:r>
          </w:p>
        </w:tc>
        <w:tc>
          <w:tcPr>
            <w:tcW w:w="2222"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center"/>
              <w:rPr>
                <w:rFonts w:ascii="Times New Arabic" w:eastAsia="Calibri" w:hAnsi="Times New Arabic" w:cs="Times New Roman"/>
                <w:sz w:val="24"/>
                <w:szCs w:val="24"/>
              </w:rPr>
            </w:pPr>
            <w:r w:rsidRPr="007E645C">
              <w:rPr>
                <w:rFonts w:ascii="Times New Arabic" w:eastAsia="Calibri" w:hAnsi="Times New Arabic" w:cs="Times New Roman"/>
                <w:sz w:val="24"/>
                <w:szCs w:val="24"/>
              </w:rPr>
              <w:t>U</w:t>
            </w:r>
          </w:p>
        </w:tc>
        <w:tc>
          <w:tcPr>
            <w:tcW w:w="2016" w:type="dxa"/>
            <w:tcBorders>
              <w:top w:val="single" w:sz="4" w:space="0" w:color="auto"/>
              <w:left w:val="single" w:sz="4" w:space="0" w:color="auto"/>
              <w:bottom w:val="single" w:sz="4" w:space="0" w:color="auto"/>
              <w:right w:val="single" w:sz="4" w:space="0" w:color="auto"/>
            </w:tcBorders>
          </w:tcPr>
          <w:p w:rsidR="007E645C" w:rsidRPr="007E645C" w:rsidRDefault="007E645C" w:rsidP="00E07C72">
            <w:pPr>
              <w:spacing w:line="360" w:lineRule="auto"/>
              <w:jc w:val="center"/>
              <w:rPr>
                <w:rFonts w:ascii="Times New Arabic" w:eastAsia="Calibri" w:hAnsi="Times New Arabic" w:cs="Times New Roman"/>
                <w:sz w:val="24"/>
                <w:szCs w:val="24"/>
              </w:rPr>
            </w:pPr>
            <w:r w:rsidRPr="007E645C">
              <w:rPr>
                <w:rFonts w:ascii="Times New Arabic" w:eastAsia="Calibri" w:hAnsi="Times New Arabic" w:cs="Times New Roman"/>
                <w:sz w:val="24"/>
                <w:szCs w:val="24"/>
              </w:rPr>
              <w:t>u&gt;</w:t>
            </w:r>
          </w:p>
        </w:tc>
      </w:tr>
    </w:tbl>
    <w:p w:rsidR="007E645C" w:rsidRPr="007E645C" w:rsidRDefault="007E645C" w:rsidP="007E645C">
      <w:pPr>
        <w:numPr>
          <w:ilvl w:val="0"/>
          <w:numId w:val="37"/>
        </w:numPr>
        <w:tabs>
          <w:tab w:val="clear" w:pos="720"/>
          <w:tab w:val="num" w:pos="1080"/>
        </w:tabs>
        <w:spacing w:after="0" w:line="360" w:lineRule="auto"/>
        <w:ind w:left="1080"/>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rPr>
        <w:lastRenderedPageBreak/>
        <w:t>Diftong yang sering dijumpai dalam transliterasi ialah (</w:t>
      </w:r>
      <w:r w:rsidRPr="007E645C">
        <w:rPr>
          <w:rFonts w:ascii="Times New Arabic" w:eastAsia="Calibri" w:hAnsi="Times New Arabic" w:cs="Times New Roman"/>
          <w:i/>
          <w:iCs/>
          <w:sz w:val="24"/>
          <w:szCs w:val="24"/>
        </w:rPr>
        <w:t>ay</w:t>
      </w:r>
      <w:r w:rsidRPr="007E645C">
        <w:rPr>
          <w:rFonts w:ascii="Times New Arabic" w:eastAsia="Calibri" w:hAnsi="Times New Arabic" w:cs="Times New Roman"/>
          <w:sz w:val="24"/>
          <w:szCs w:val="24"/>
        </w:rPr>
        <w:t>) dan (</w:t>
      </w:r>
      <w:r w:rsidRPr="007E645C">
        <w:rPr>
          <w:rFonts w:ascii="Times New Arabic" w:eastAsia="Calibri" w:hAnsi="Times New Arabic" w:cs="Times New Roman"/>
          <w:i/>
          <w:iCs/>
          <w:sz w:val="24"/>
          <w:szCs w:val="24"/>
        </w:rPr>
        <w:t>aw</w:t>
      </w:r>
      <w:r w:rsidRPr="007E645C">
        <w:rPr>
          <w:rFonts w:ascii="Times New Arabic" w:eastAsia="Calibri" w:hAnsi="Times New Arabic" w:cs="Times New Roman"/>
          <w:sz w:val="24"/>
          <w:szCs w:val="24"/>
        </w:rPr>
        <w:t>).</w:t>
      </w:r>
    </w:p>
    <w:p w:rsidR="007E645C" w:rsidRPr="007E645C" w:rsidRDefault="007E645C" w:rsidP="007E645C">
      <w:pPr>
        <w:numPr>
          <w:ilvl w:val="0"/>
          <w:numId w:val="36"/>
        </w:numPr>
        <w:spacing w:after="0" w:line="360" w:lineRule="auto"/>
        <w:jc w:val="both"/>
        <w:rPr>
          <w:rFonts w:ascii="Times New Arabic" w:eastAsia="Calibri" w:hAnsi="Times New Arabic" w:cs="Times New Roman"/>
          <w:sz w:val="24"/>
          <w:szCs w:val="24"/>
          <w:lang w:val="sv-SE"/>
        </w:rPr>
      </w:pPr>
      <w:r w:rsidRPr="007E645C">
        <w:rPr>
          <w:rFonts w:ascii="Times New Arabic" w:eastAsia="Calibri" w:hAnsi="Times New Arabic" w:cs="Times New Roman"/>
          <w:i/>
          <w:iCs/>
          <w:sz w:val="24"/>
          <w:szCs w:val="24"/>
          <w:lang w:val="sv-SE"/>
        </w:rPr>
        <w:t xml:space="preserve">Syaddah </w:t>
      </w:r>
      <w:r w:rsidRPr="007E645C">
        <w:rPr>
          <w:rFonts w:ascii="Times New Arabic" w:eastAsia="Calibri" w:hAnsi="Times New Arabic" w:cs="Times New Roman"/>
          <w:sz w:val="24"/>
          <w:szCs w:val="24"/>
          <w:lang w:val="sv-SE"/>
        </w:rPr>
        <w:t>dilambangkan dengan konsonan ganda.</w:t>
      </w:r>
    </w:p>
    <w:p w:rsidR="007E645C" w:rsidRPr="007E645C" w:rsidRDefault="007E645C" w:rsidP="007E645C">
      <w:pPr>
        <w:numPr>
          <w:ilvl w:val="0"/>
          <w:numId w:val="36"/>
        </w:numPr>
        <w:spacing w:after="0" w:line="360" w:lineRule="auto"/>
        <w:jc w:val="both"/>
        <w:rPr>
          <w:rFonts w:ascii="Times New Arabic" w:eastAsia="Calibri" w:hAnsi="Times New Arabic" w:cs="Times New Roman"/>
          <w:sz w:val="24"/>
          <w:szCs w:val="24"/>
        </w:rPr>
      </w:pPr>
      <w:r w:rsidRPr="007E645C">
        <w:rPr>
          <w:rFonts w:ascii="Times New Arabic" w:eastAsia="Calibri" w:hAnsi="Times New Arabic" w:cs="Times New Roman"/>
          <w:sz w:val="24"/>
          <w:szCs w:val="24"/>
          <w:lang w:val="sv-SE"/>
        </w:rPr>
        <w:t xml:space="preserve">Kata sandang </w:t>
      </w:r>
      <w:r w:rsidRPr="007E645C">
        <w:rPr>
          <w:rFonts w:ascii="Times New Arabic" w:eastAsia="Calibri" w:hAnsi="Times New Arabic" w:cs="Times New Roman"/>
          <w:i/>
          <w:iCs/>
          <w:sz w:val="24"/>
          <w:szCs w:val="24"/>
          <w:lang w:val="sv-SE"/>
        </w:rPr>
        <w:t>al- (alif l</w:t>
      </w:r>
      <w:r w:rsidRPr="007E645C">
        <w:rPr>
          <w:rFonts w:ascii="Calibri" w:eastAsia="Calibri" w:hAnsi="Calibri" w:cs="Times New Roman"/>
          <w:i/>
          <w:iCs/>
          <w:sz w:val="24"/>
          <w:szCs w:val="24"/>
          <w:lang w:val="sv-SE"/>
        </w:rPr>
        <w:t>ā</w:t>
      </w:r>
      <w:r w:rsidRPr="007E645C">
        <w:rPr>
          <w:rFonts w:ascii="Times New Arabic" w:eastAsia="Calibri" w:hAnsi="Times New Arabic" w:cs="Times New Roman"/>
          <w:i/>
          <w:iCs/>
          <w:sz w:val="24"/>
          <w:szCs w:val="24"/>
          <w:lang w:val="sv-SE"/>
        </w:rPr>
        <w:t xml:space="preserve">m ma’arifah) </w:t>
      </w:r>
      <w:r w:rsidRPr="007E645C">
        <w:rPr>
          <w:rFonts w:ascii="Times New Arabic" w:eastAsia="Calibri" w:hAnsi="Times New Arabic" w:cs="Times New Roman"/>
          <w:sz w:val="24"/>
          <w:szCs w:val="24"/>
          <w:lang w:val="sv-SE"/>
        </w:rPr>
        <w:t xml:space="preserve">ditulis dengan huruf kecil, kecuali jika terletak di awal kalimat. Dalam hal ini kata tersebut ditulis dengan huruf kapital </w:t>
      </w:r>
      <w:r w:rsidRPr="007E645C">
        <w:rPr>
          <w:rFonts w:ascii="Times New Arabic" w:eastAsia="Calibri" w:hAnsi="Times New Arabic" w:cs="Times New Roman"/>
          <w:i/>
          <w:iCs/>
          <w:sz w:val="24"/>
          <w:szCs w:val="24"/>
          <w:lang w:val="sv-SE"/>
        </w:rPr>
        <w:t xml:space="preserve">(Al-). </w:t>
      </w:r>
      <w:r w:rsidRPr="007E645C">
        <w:rPr>
          <w:rFonts w:ascii="Times New Arabic" w:eastAsia="Calibri" w:hAnsi="Times New Arabic" w:cs="Times New Roman"/>
          <w:sz w:val="24"/>
          <w:szCs w:val="24"/>
        </w:rPr>
        <w:t>Contohnya:</w:t>
      </w:r>
      <w:r w:rsidRPr="007E645C">
        <w:rPr>
          <w:rFonts w:ascii="Times New Arabic" w:eastAsia="Calibri" w:hAnsi="Times New Arabic" w:cs="Arial"/>
          <w:i/>
          <w:iCs/>
          <w:sz w:val="24"/>
          <w:szCs w:val="24"/>
        </w:rPr>
        <w:t xml:space="preserve"> al-Tarbiyah</w:t>
      </w:r>
    </w:p>
    <w:p w:rsidR="007E645C" w:rsidRPr="007E645C" w:rsidRDefault="007E645C" w:rsidP="007E645C">
      <w:pPr>
        <w:numPr>
          <w:ilvl w:val="1"/>
          <w:numId w:val="38"/>
        </w:numPr>
        <w:tabs>
          <w:tab w:val="clear" w:pos="1440"/>
          <w:tab w:val="num" w:pos="360"/>
        </w:tabs>
        <w:spacing w:after="120" w:line="400" w:lineRule="exact"/>
        <w:ind w:left="357" w:hanging="357"/>
        <w:jc w:val="both"/>
        <w:rPr>
          <w:rFonts w:ascii="Times New Arabic" w:eastAsia="Calibri" w:hAnsi="Times New Arabic" w:cs="Times New Roman"/>
          <w:b/>
          <w:bCs/>
          <w:i/>
          <w:iCs/>
          <w:sz w:val="24"/>
          <w:szCs w:val="24"/>
        </w:rPr>
      </w:pPr>
      <w:r w:rsidRPr="007E645C">
        <w:rPr>
          <w:rFonts w:ascii="Times New Arabic" w:eastAsia="Calibri" w:hAnsi="Times New Arabic" w:cs="Times New Roman"/>
          <w:b/>
          <w:bCs/>
          <w:i/>
          <w:iCs/>
          <w:sz w:val="24"/>
          <w:szCs w:val="24"/>
        </w:rPr>
        <w:t>Singkatan</w:t>
      </w:r>
    </w:p>
    <w:p w:rsidR="007E645C" w:rsidRPr="007E645C" w:rsidRDefault="007E645C" w:rsidP="007E645C">
      <w:pPr>
        <w:spacing w:line="360" w:lineRule="auto"/>
        <w:ind w:left="360"/>
        <w:jc w:val="both"/>
        <w:rPr>
          <w:rFonts w:ascii="Times New Arabic" w:eastAsia="Calibri" w:hAnsi="Times New Arabic" w:cs="Times New Roman"/>
          <w:sz w:val="24"/>
          <w:szCs w:val="24"/>
          <w:lang w:val="sv-SE"/>
        </w:rPr>
      </w:pPr>
      <w:r w:rsidRPr="007E645C">
        <w:rPr>
          <w:rFonts w:ascii="Times New Arabic" w:eastAsia="Calibri" w:hAnsi="Times New Arabic" w:cs="Times New Roman"/>
          <w:sz w:val="24"/>
          <w:szCs w:val="24"/>
          <w:lang w:val="sv-SE"/>
        </w:rPr>
        <w:t>Beberapa singkatan yang digunakan:</w:t>
      </w:r>
    </w:p>
    <w:p w:rsidR="007E645C" w:rsidRPr="007E645C" w:rsidRDefault="007E645C" w:rsidP="007E645C">
      <w:pPr>
        <w:tabs>
          <w:tab w:val="left" w:pos="2828"/>
        </w:tabs>
        <w:spacing w:line="360" w:lineRule="auto"/>
        <w:ind w:left="360"/>
        <w:jc w:val="both"/>
        <w:rPr>
          <w:rFonts w:ascii="Times New Arabic" w:eastAsia="Calibri" w:hAnsi="Times New Arabic" w:cs="Times New Roman"/>
          <w:sz w:val="24"/>
          <w:szCs w:val="24"/>
          <w:lang w:val="sv-SE"/>
        </w:rPr>
      </w:pPr>
      <w:r w:rsidRPr="007E645C">
        <w:rPr>
          <w:rFonts w:ascii="Times New Arabic" w:eastAsia="Calibri" w:hAnsi="Times New Arabic" w:cs="Times New Roman"/>
          <w:sz w:val="24"/>
          <w:szCs w:val="24"/>
          <w:lang w:val="sv-SE"/>
        </w:rPr>
        <w:t>1. swt.</w:t>
      </w:r>
      <w:r w:rsidRPr="007E645C">
        <w:rPr>
          <w:rFonts w:ascii="Times New Arabic" w:eastAsia="Calibri" w:hAnsi="Times New Arabic" w:cs="Times New Roman"/>
          <w:sz w:val="24"/>
          <w:szCs w:val="24"/>
          <w:lang w:val="sv-SE"/>
        </w:rPr>
        <w:tab/>
        <w:t xml:space="preserve">= subha&gt;nahu&gt; wa ta’a&gt;la&gt; </w:t>
      </w:r>
    </w:p>
    <w:p w:rsidR="007E645C" w:rsidRPr="007E645C" w:rsidRDefault="007E645C" w:rsidP="007E645C">
      <w:pPr>
        <w:tabs>
          <w:tab w:val="left" w:pos="2828"/>
        </w:tabs>
        <w:spacing w:line="360" w:lineRule="auto"/>
        <w:ind w:left="360"/>
        <w:jc w:val="both"/>
        <w:rPr>
          <w:rFonts w:ascii="Times New Arabic" w:eastAsia="Calibri" w:hAnsi="Times New Arabic" w:cs="Times New Roman"/>
          <w:sz w:val="24"/>
          <w:szCs w:val="24"/>
          <w:lang w:val="sv-SE"/>
        </w:rPr>
      </w:pPr>
      <w:r w:rsidRPr="007E645C">
        <w:rPr>
          <w:rFonts w:ascii="Times New Arabic" w:eastAsia="Calibri" w:hAnsi="Times New Arabic" w:cs="Times New Roman"/>
          <w:sz w:val="24"/>
          <w:szCs w:val="24"/>
          <w:lang w:val="sv-SE"/>
        </w:rPr>
        <w:t>2. saw.</w:t>
      </w:r>
      <w:r w:rsidRPr="007E645C">
        <w:rPr>
          <w:rFonts w:ascii="Times New Arabic" w:eastAsia="Calibri" w:hAnsi="Times New Arabic" w:cs="Times New Roman"/>
          <w:sz w:val="24"/>
          <w:szCs w:val="24"/>
          <w:lang w:val="sv-SE"/>
        </w:rPr>
        <w:tab/>
        <w:t>= sallalla&gt;hu ‘alaihi wa sallam</w:t>
      </w:r>
    </w:p>
    <w:p w:rsidR="007E645C" w:rsidRPr="007E645C" w:rsidRDefault="00E72741" w:rsidP="007E645C">
      <w:pPr>
        <w:tabs>
          <w:tab w:val="left" w:pos="2828"/>
        </w:tabs>
        <w:spacing w:line="360" w:lineRule="auto"/>
        <w:ind w:left="360"/>
        <w:jc w:val="both"/>
        <w:rPr>
          <w:rFonts w:ascii="Times New Arabic" w:eastAsia="Calibri" w:hAnsi="Times New Arabic" w:cs="Times New Roman"/>
          <w:sz w:val="24"/>
          <w:szCs w:val="24"/>
          <w:lang w:val="sv-SE"/>
        </w:rPr>
      </w:pPr>
      <w:r>
        <w:rPr>
          <w:rFonts w:ascii="Times New Arabic" w:eastAsia="Calibri" w:hAnsi="Times New Arabic" w:cs="Times New Roman"/>
          <w:sz w:val="24"/>
          <w:szCs w:val="24"/>
        </w:rPr>
        <w:t>3</w:t>
      </w:r>
      <w:r w:rsidR="007E645C" w:rsidRPr="007E645C">
        <w:rPr>
          <w:rFonts w:ascii="Times New Arabic" w:eastAsia="Calibri" w:hAnsi="Times New Arabic" w:cs="Times New Roman"/>
          <w:sz w:val="24"/>
          <w:szCs w:val="24"/>
          <w:lang w:val="sv-SE"/>
        </w:rPr>
        <w:t>. a.s.</w:t>
      </w:r>
      <w:r w:rsidR="007E645C" w:rsidRPr="007E645C">
        <w:rPr>
          <w:rFonts w:ascii="Times New Arabic" w:eastAsia="Calibri" w:hAnsi="Times New Arabic" w:cs="Times New Roman"/>
          <w:sz w:val="24"/>
          <w:szCs w:val="24"/>
          <w:lang w:val="sv-SE"/>
        </w:rPr>
        <w:tab/>
        <w:t>= ‘alaihi al-sala&gt;m</w:t>
      </w:r>
    </w:p>
    <w:p w:rsidR="007E645C" w:rsidRDefault="00E72741" w:rsidP="007E645C">
      <w:pPr>
        <w:tabs>
          <w:tab w:val="left" w:pos="2828"/>
        </w:tabs>
        <w:spacing w:line="360" w:lineRule="auto"/>
        <w:ind w:left="360"/>
        <w:jc w:val="both"/>
        <w:rPr>
          <w:rFonts w:ascii="Times New Arabic" w:eastAsia="Calibri" w:hAnsi="Times New Arabic" w:cs="Times New Roman"/>
          <w:sz w:val="24"/>
          <w:szCs w:val="24"/>
        </w:rPr>
      </w:pPr>
      <w:r>
        <w:rPr>
          <w:rFonts w:ascii="Times New Arabic" w:eastAsia="Calibri" w:hAnsi="Times New Arabic" w:cs="Times New Roman"/>
          <w:sz w:val="24"/>
          <w:szCs w:val="24"/>
        </w:rPr>
        <w:t>4</w:t>
      </w:r>
      <w:r w:rsidR="007E645C" w:rsidRPr="007E645C">
        <w:rPr>
          <w:rFonts w:ascii="Times New Arabic" w:eastAsia="Calibri" w:hAnsi="Times New Arabic" w:cs="Times New Roman"/>
          <w:sz w:val="24"/>
          <w:szCs w:val="24"/>
          <w:lang w:val="sv-SE"/>
        </w:rPr>
        <w:t>. QS …/..: 4</w:t>
      </w:r>
      <w:r w:rsidR="007E645C" w:rsidRPr="007E645C">
        <w:rPr>
          <w:rFonts w:ascii="Times New Arabic" w:eastAsia="Calibri" w:hAnsi="Times New Arabic" w:cs="Times New Roman"/>
          <w:sz w:val="24"/>
          <w:szCs w:val="24"/>
          <w:lang w:val="sv-SE"/>
        </w:rPr>
        <w:tab/>
        <w:t>= Quran, Surah …, ayat 4</w:t>
      </w:r>
    </w:p>
    <w:p w:rsidR="00E72741" w:rsidRDefault="00E72741" w:rsidP="007E645C">
      <w:pPr>
        <w:tabs>
          <w:tab w:val="left" w:pos="2828"/>
        </w:tabs>
        <w:spacing w:line="360" w:lineRule="auto"/>
        <w:ind w:left="360"/>
        <w:jc w:val="both"/>
        <w:rPr>
          <w:rFonts w:ascii="Times New Arabic" w:hAnsi="Times New Arabic" w:cstheme="majorBidi"/>
        </w:rPr>
      </w:pPr>
      <w:r>
        <w:rPr>
          <w:rFonts w:ascii="Times New Arabic" w:eastAsia="Calibri" w:hAnsi="Times New Arabic" w:cs="Times New Roman"/>
          <w:sz w:val="24"/>
          <w:szCs w:val="24"/>
        </w:rPr>
        <w:t xml:space="preserve">5. </w:t>
      </w:r>
      <w:r w:rsidRPr="00450998">
        <w:rPr>
          <w:rFonts w:ascii="Times New Arabic" w:hAnsi="Times New Arabic" w:cstheme="majorBidi"/>
          <w:lang w:val="it-IT"/>
        </w:rPr>
        <w:t>dkk</w:t>
      </w:r>
      <w:r>
        <w:rPr>
          <w:rFonts w:ascii="Times New Arabic" w:hAnsi="Times New Arabic" w:cstheme="majorBidi"/>
        </w:rPr>
        <w:tab/>
      </w:r>
      <w:r>
        <w:rPr>
          <w:rFonts w:ascii="Times New Arabic" w:hAnsi="Times New Arabic" w:cstheme="majorBidi"/>
        </w:rPr>
        <w:tab/>
        <w:t>= dan kawan-kawan</w:t>
      </w:r>
    </w:p>
    <w:p w:rsidR="002B2D3E" w:rsidRPr="00E72741" w:rsidRDefault="002B2D3E" w:rsidP="007E645C">
      <w:pPr>
        <w:tabs>
          <w:tab w:val="left" w:pos="2828"/>
        </w:tabs>
        <w:spacing w:line="360" w:lineRule="auto"/>
        <w:ind w:left="360"/>
        <w:jc w:val="both"/>
        <w:rPr>
          <w:rFonts w:ascii="Times New Arabic" w:eastAsia="Calibri" w:hAnsi="Times New Arabic" w:cs="Times New Roman"/>
          <w:sz w:val="24"/>
          <w:szCs w:val="24"/>
        </w:rPr>
      </w:pPr>
      <w:r>
        <w:rPr>
          <w:rFonts w:ascii="Times New Arabic" w:hAnsi="Times New Arabic" w:cstheme="majorBidi"/>
        </w:rPr>
        <w:t>6. NU</w:t>
      </w:r>
      <w:r>
        <w:rPr>
          <w:rFonts w:ascii="Times New Arabic" w:hAnsi="Times New Arabic" w:cstheme="majorBidi"/>
        </w:rPr>
        <w:tab/>
        <w:t>= Nakhdatul Ulama</w:t>
      </w:r>
    </w:p>
    <w:p w:rsidR="007E645C" w:rsidRPr="007E645C" w:rsidRDefault="007E645C" w:rsidP="007E645C">
      <w:pPr>
        <w:tabs>
          <w:tab w:val="left" w:pos="2828"/>
        </w:tabs>
        <w:spacing w:line="360" w:lineRule="auto"/>
        <w:ind w:left="360"/>
        <w:jc w:val="both"/>
        <w:rPr>
          <w:rFonts w:ascii="Times New Arabic" w:eastAsia="Calibri" w:hAnsi="Times New Arabic" w:cs="Times New Roman"/>
          <w:sz w:val="24"/>
          <w:szCs w:val="24"/>
          <w:lang w:val="sv-SE"/>
        </w:rPr>
      </w:pPr>
    </w:p>
    <w:p w:rsidR="00CE0421" w:rsidRPr="007E645C" w:rsidRDefault="00CE0421" w:rsidP="00F100EE">
      <w:pPr>
        <w:tabs>
          <w:tab w:val="left" w:pos="1134"/>
          <w:tab w:val="left" w:pos="8505"/>
        </w:tabs>
        <w:spacing w:line="240" w:lineRule="auto"/>
        <w:jc w:val="center"/>
        <w:rPr>
          <w:rFonts w:ascii="Times New Arabic" w:hAnsi="Times New Arabic" w:cstheme="majorBidi"/>
          <w:b/>
          <w:bCs/>
          <w:sz w:val="24"/>
          <w:szCs w:val="24"/>
        </w:rPr>
      </w:pPr>
    </w:p>
    <w:p w:rsidR="00476702" w:rsidRPr="007E645C" w:rsidRDefault="00476702" w:rsidP="00F100EE">
      <w:pPr>
        <w:tabs>
          <w:tab w:val="left" w:pos="1134"/>
          <w:tab w:val="left" w:pos="8505"/>
        </w:tabs>
        <w:spacing w:line="240" w:lineRule="auto"/>
        <w:jc w:val="center"/>
        <w:rPr>
          <w:rFonts w:ascii="Times New Arabic" w:hAnsi="Times New Arabic" w:cstheme="majorBidi"/>
          <w:b/>
          <w:bCs/>
          <w:sz w:val="24"/>
          <w:szCs w:val="24"/>
        </w:rPr>
      </w:pPr>
    </w:p>
    <w:p w:rsidR="00476702" w:rsidRPr="007E645C" w:rsidRDefault="00476702" w:rsidP="00F100EE">
      <w:pPr>
        <w:tabs>
          <w:tab w:val="left" w:pos="1134"/>
          <w:tab w:val="left" w:pos="8505"/>
        </w:tabs>
        <w:spacing w:line="240" w:lineRule="auto"/>
        <w:jc w:val="center"/>
        <w:rPr>
          <w:rFonts w:ascii="Times New Arabic" w:hAnsi="Times New Arabic" w:cstheme="majorBidi"/>
          <w:b/>
          <w:bCs/>
          <w:sz w:val="24"/>
          <w:szCs w:val="24"/>
        </w:rPr>
      </w:pPr>
    </w:p>
    <w:p w:rsidR="00476702" w:rsidRPr="007E645C" w:rsidRDefault="00476702" w:rsidP="00F100EE">
      <w:pPr>
        <w:tabs>
          <w:tab w:val="left" w:pos="1134"/>
          <w:tab w:val="left" w:pos="8505"/>
        </w:tabs>
        <w:spacing w:line="240" w:lineRule="auto"/>
        <w:jc w:val="center"/>
        <w:rPr>
          <w:rFonts w:ascii="Times New Arabic" w:hAnsi="Times New Arabic" w:cstheme="majorBidi"/>
          <w:b/>
          <w:bCs/>
          <w:sz w:val="24"/>
          <w:szCs w:val="24"/>
        </w:rPr>
      </w:pPr>
    </w:p>
    <w:p w:rsidR="00476702" w:rsidRPr="007E645C" w:rsidRDefault="00476702" w:rsidP="00F100EE">
      <w:pPr>
        <w:tabs>
          <w:tab w:val="left" w:pos="1134"/>
          <w:tab w:val="left" w:pos="8505"/>
        </w:tabs>
        <w:spacing w:line="240" w:lineRule="auto"/>
        <w:jc w:val="center"/>
        <w:rPr>
          <w:rFonts w:ascii="Times New Arabic" w:hAnsi="Times New Arabic" w:cstheme="majorBidi"/>
          <w:b/>
          <w:bCs/>
          <w:sz w:val="24"/>
          <w:szCs w:val="24"/>
        </w:rPr>
      </w:pPr>
    </w:p>
    <w:p w:rsidR="00476702" w:rsidRPr="007E645C" w:rsidRDefault="00476702" w:rsidP="00F100EE">
      <w:pPr>
        <w:tabs>
          <w:tab w:val="left" w:pos="1134"/>
          <w:tab w:val="left" w:pos="8505"/>
        </w:tabs>
        <w:spacing w:line="240" w:lineRule="auto"/>
        <w:jc w:val="center"/>
        <w:rPr>
          <w:rFonts w:ascii="Times New Arabic" w:hAnsi="Times New Arabic" w:cstheme="majorBidi"/>
          <w:b/>
          <w:bCs/>
          <w:sz w:val="24"/>
          <w:szCs w:val="24"/>
        </w:rPr>
      </w:pPr>
    </w:p>
    <w:p w:rsidR="00476702" w:rsidRPr="007E645C" w:rsidRDefault="00476702" w:rsidP="00F100EE">
      <w:pPr>
        <w:tabs>
          <w:tab w:val="left" w:pos="1134"/>
          <w:tab w:val="left" w:pos="8505"/>
        </w:tabs>
        <w:spacing w:line="240" w:lineRule="auto"/>
        <w:jc w:val="center"/>
        <w:rPr>
          <w:rFonts w:ascii="Times New Arabic" w:hAnsi="Times New Arabic" w:cstheme="majorBidi"/>
          <w:b/>
          <w:bCs/>
          <w:sz w:val="24"/>
          <w:szCs w:val="24"/>
        </w:rPr>
      </w:pPr>
    </w:p>
    <w:p w:rsidR="004D1616" w:rsidRDefault="004D1616" w:rsidP="00E07C72">
      <w:pPr>
        <w:tabs>
          <w:tab w:val="left" w:pos="1134"/>
          <w:tab w:val="left" w:pos="8505"/>
        </w:tabs>
        <w:spacing w:line="240" w:lineRule="exact"/>
        <w:jc w:val="center"/>
        <w:rPr>
          <w:rFonts w:ascii="Times New Arabic" w:hAnsi="Times New Arabic" w:cstheme="majorBidi"/>
          <w:b/>
          <w:bCs/>
          <w:sz w:val="24"/>
          <w:szCs w:val="24"/>
          <w:lang w:val="en-US"/>
        </w:rPr>
      </w:pPr>
    </w:p>
    <w:p w:rsidR="002F3740" w:rsidRPr="002F3740" w:rsidRDefault="002F3740" w:rsidP="00E07C72">
      <w:pPr>
        <w:tabs>
          <w:tab w:val="left" w:pos="1134"/>
          <w:tab w:val="left" w:pos="8505"/>
        </w:tabs>
        <w:spacing w:line="240" w:lineRule="exact"/>
        <w:jc w:val="center"/>
        <w:rPr>
          <w:rFonts w:ascii="Times New Arabic" w:hAnsi="Times New Arabic" w:cstheme="majorBidi"/>
          <w:b/>
          <w:bCs/>
          <w:sz w:val="24"/>
          <w:szCs w:val="24"/>
          <w:lang w:val="en-US"/>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4"/>
          <w:szCs w:val="24"/>
        </w:rPr>
      </w:pPr>
      <w:r w:rsidRPr="006F68D7">
        <w:rPr>
          <w:rFonts w:ascii="Times New Arabic" w:hAnsi="Times New Arabic" w:cstheme="majorBidi"/>
          <w:b/>
          <w:bCs/>
          <w:sz w:val="24"/>
          <w:szCs w:val="24"/>
        </w:rPr>
        <w:lastRenderedPageBreak/>
        <w:t>ABSTRAK</w:t>
      </w:r>
    </w:p>
    <w:p w:rsidR="00E07C72" w:rsidRPr="006F68D7" w:rsidRDefault="00E07C72" w:rsidP="00E07C72">
      <w:pPr>
        <w:tabs>
          <w:tab w:val="left" w:pos="1701"/>
        </w:tabs>
        <w:spacing w:after="0" w:line="240" w:lineRule="exact"/>
        <w:jc w:val="both"/>
        <w:rPr>
          <w:rFonts w:ascii="Times New Arabic" w:hAnsi="Times New Arabic" w:cs="Times New Roman"/>
          <w:b/>
          <w:bCs/>
        </w:rPr>
      </w:pPr>
      <w:r w:rsidRPr="006F68D7">
        <w:rPr>
          <w:rFonts w:ascii="Times New Arabic" w:hAnsi="Times New Arabic" w:cs="Times New Roman"/>
          <w:b/>
          <w:bCs/>
        </w:rPr>
        <w:t>Nama Penulis</w:t>
      </w:r>
      <w:r w:rsidRPr="006F68D7">
        <w:rPr>
          <w:rFonts w:ascii="Times New Arabic" w:hAnsi="Times New Arabic" w:cs="Times New Roman"/>
          <w:b/>
          <w:bCs/>
        </w:rPr>
        <w:tab/>
        <w:t>:  Wahidah Suryani</w:t>
      </w:r>
    </w:p>
    <w:p w:rsidR="00E07C72" w:rsidRPr="006F68D7" w:rsidRDefault="00E07C72" w:rsidP="00E07C72">
      <w:pPr>
        <w:tabs>
          <w:tab w:val="left" w:pos="1701"/>
        </w:tabs>
        <w:spacing w:after="0" w:line="240" w:lineRule="exact"/>
        <w:jc w:val="both"/>
        <w:rPr>
          <w:rFonts w:ascii="Times New Arabic" w:hAnsi="Times New Arabic" w:cs="Times New Roman"/>
          <w:b/>
          <w:bCs/>
        </w:rPr>
      </w:pPr>
      <w:r w:rsidRPr="006F68D7">
        <w:rPr>
          <w:rFonts w:ascii="Times New Arabic" w:hAnsi="Times New Arabic" w:cs="Times New Roman"/>
          <w:b/>
          <w:bCs/>
        </w:rPr>
        <w:t>NIM</w:t>
      </w:r>
      <w:r w:rsidRPr="006F68D7">
        <w:rPr>
          <w:rFonts w:ascii="Times New Arabic" w:hAnsi="Times New Arabic" w:cs="Times New Roman"/>
          <w:b/>
          <w:bCs/>
        </w:rPr>
        <w:tab/>
        <w:t>:  801003010101</w:t>
      </w:r>
      <w:r w:rsidRPr="006F68D7">
        <w:rPr>
          <w:rFonts w:ascii="Times New Arabic" w:hAnsi="Times New Arabic" w:cs="Times New Roman"/>
          <w:b/>
          <w:bCs/>
        </w:rPr>
        <w:tab/>
      </w:r>
      <w:r w:rsidRPr="006F68D7">
        <w:rPr>
          <w:rFonts w:ascii="Times New Arabic" w:hAnsi="Times New Arabic" w:cs="Times New Roman"/>
          <w:b/>
          <w:bCs/>
        </w:rPr>
        <w:tab/>
      </w:r>
    </w:p>
    <w:p w:rsidR="00E07C72" w:rsidRPr="006F68D7" w:rsidRDefault="00E07C72" w:rsidP="00E07C72">
      <w:pPr>
        <w:tabs>
          <w:tab w:val="left" w:pos="1701"/>
        </w:tabs>
        <w:spacing w:after="0" w:line="240" w:lineRule="exact"/>
        <w:ind w:left="1843" w:hanging="1843"/>
        <w:jc w:val="both"/>
        <w:rPr>
          <w:rFonts w:ascii="Times New Arabic" w:hAnsi="Times New Arabic" w:cstheme="majorBidi"/>
          <w:b/>
          <w:bCs/>
          <w:sz w:val="28"/>
          <w:szCs w:val="28"/>
        </w:rPr>
      </w:pPr>
      <w:r w:rsidRPr="006F68D7">
        <w:rPr>
          <w:rFonts w:ascii="Times New Arabic" w:hAnsi="Times New Arabic" w:cs="Times New Roman"/>
          <w:b/>
          <w:bCs/>
        </w:rPr>
        <w:t>Judul Disertasi</w:t>
      </w:r>
      <w:r w:rsidRPr="006F68D7">
        <w:rPr>
          <w:rFonts w:ascii="Times New Arabic" w:hAnsi="Times New Arabic" w:cs="Times New Roman"/>
          <w:b/>
          <w:bCs/>
        </w:rPr>
        <w:tab/>
        <w:t>: Komunikasi Komunitas Berbeda Budaya (Studi Komunikasi Antarbudaya Bagi Etnik Bugis-Makassar dan etnik Gorontalo di Kota Gorontalo)</w:t>
      </w:r>
      <w:r w:rsidRPr="006F68D7">
        <w:rPr>
          <w:rFonts w:ascii="Times New Arabic" w:hAnsi="Times New Arabic" w:cs="Times New Roman"/>
          <w:b/>
          <w:bCs/>
        </w:rPr>
        <w:tab/>
      </w:r>
      <w:r w:rsidRPr="006F68D7">
        <w:rPr>
          <w:rFonts w:ascii="Times New Arabic" w:hAnsi="Times New Arabic" w:cs="Times New Roman"/>
          <w:b/>
          <w:bCs/>
        </w:rPr>
        <w:tab/>
      </w:r>
    </w:p>
    <w:p w:rsidR="00E07C72" w:rsidRPr="006F68D7" w:rsidRDefault="00DE26B5" w:rsidP="00E07C72">
      <w:pPr>
        <w:tabs>
          <w:tab w:val="left" w:pos="709"/>
        </w:tabs>
        <w:spacing w:line="240" w:lineRule="exact"/>
        <w:jc w:val="both"/>
        <w:rPr>
          <w:rFonts w:ascii="Times New Arabic" w:hAnsi="Times New Arabic" w:cstheme="majorBidi"/>
          <w:b/>
          <w:bCs/>
          <w:sz w:val="28"/>
          <w:szCs w:val="28"/>
        </w:rPr>
      </w:pPr>
      <w:r w:rsidRPr="00DE26B5">
        <w:rPr>
          <w:rFonts w:ascii="Times New Arabic" w:hAnsi="Times New Arabic" w:cs="Times New Roman"/>
          <w:b/>
          <w:bCs/>
          <w:noProof/>
          <w:lang w:eastAsia="id-ID"/>
        </w:rPr>
        <w:pict>
          <v:shapetype id="_x0000_t32" coordsize="21600,21600" o:spt="32" o:oned="t" path="m,l21600,21600e" filled="f">
            <v:path arrowok="t" fillok="f" o:connecttype="none"/>
            <o:lock v:ext="edit" shapetype="t"/>
          </v:shapetype>
          <v:shape id="_x0000_s1033" type="#_x0000_t32" style="position:absolute;left:0;text-align:left;margin-left:-.15pt;margin-top:5.8pt;width:414.1pt;height:0;z-index:251660288" o:connectortype="straight" strokeweight="2.25pt"/>
        </w:pict>
      </w:r>
      <w:r w:rsidR="00E07C72" w:rsidRPr="006F68D7">
        <w:rPr>
          <w:rFonts w:ascii="Times New Arabic" w:hAnsi="Times New Arabic" w:cstheme="majorBidi"/>
          <w:b/>
          <w:bCs/>
          <w:sz w:val="28"/>
          <w:szCs w:val="28"/>
        </w:rPr>
        <w:tab/>
      </w:r>
    </w:p>
    <w:p w:rsidR="00E07C72" w:rsidRPr="006F68D7" w:rsidRDefault="00E07C72" w:rsidP="006B527D">
      <w:pPr>
        <w:tabs>
          <w:tab w:val="left" w:pos="709"/>
        </w:tabs>
        <w:spacing w:line="240" w:lineRule="exact"/>
        <w:jc w:val="both"/>
        <w:rPr>
          <w:rFonts w:ascii="Times New Arabic" w:hAnsi="Times New Arabic" w:cs="Times New Roman"/>
          <w:sz w:val="24"/>
          <w:szCs w:val="24"/>
        </w:rPr>
      </w:pPr>
      <w:r w:rsidRPr="006F68D7">
        <w:rPr>
          <w:rFonts w:ascii="Times New Arabic" w:hAnsi="Times New Arabic" w:cstheme="majorBidi"/>
          <w:b/>
          <w:bCs/>
          <w:sz w:val="28"/>
          <w:szCs w:val="28"/>
        </w:rPr>
        <w:tab/>
      </w:r>
      <w:r w:rsidR="00121719">
        <w:rPr>
          <w:rFonts w:ascii="Times New Arabic" w:hAnsi="Times New Arabic" w:cstheme="majorBidi"/>
          <w:sz w:val="24"/>
          <w:szCs w:val="24"/>
        </w:rPr>
        <w:t>Judul</w:t>
      </w:r>
      <w:r w:rsidRPr="006F68D7">
        <w:rPr>
          <w:rFonts w:ascii="Times New Arabic" w:hAnsi="Times New Arabic" w:cs="Times New Roman"/>
          <w:sz w:val="24"/>
          <w:szCs w:val="24"/>
        </w:rPr>
        <w:t xml:space="preserve"> disertasi ini komunikasi komunitas berbeda budaya (studi komunikasi antarbudaya bagi etnik Bugis-Makassar dan etnik Gorontalo  di Kota Gorontalo). </w:t>
      </w:r>
      <w:r w:rsidR="006B527D">
        <w:rPr>
          <w:rFonts w:ascii="Times New Arabic" w:hAnsi="Times New Arabic" w:cs="Times New Roman"/>
          <w:sz w:val="24"/>
          <w:szCs w:val="24"/>
        </w:rPr>
        <w:t>Selanjutnya, disertasi ini</w:t>
      </w:r>
      <w:r w:rsidR="001A269C">
        <w:rPr>
          <w:rFonts w:ascii="Times New Arabic" w:hAnsi="Times New Arabic" w:cs="Times New Roman"/>
          <w:sz w:val="24"/>
          <w:szCs w:val="24"/>
        </w:rPr>
        <w:t xml:space="preserve"> dirumuskan dalam tiga rumusan</w:t>
      </w:r>
      <w:r>
        <w:rPr>
          <w:rFonts w:ascii="Times New Arabic" w:hAnsi="Times New Arabic" w:cs="Times New Roman"/>
          <w:sz w:val="24"/>
          <w:szCs w:val="24"/>
        </w:rPr>
        <w:t xml:space="preserve"> </w:t>
      </w:r>
      <w:r w:rsidRPr="006F68D7">
        <w:rPr>
          <w:rFonts w:ascii="Times New Arabic" w:hAnsi="Times New Arabic" w:cs="Times New Roman"/>
          <w:sz w:val="24"/>
          <w:szCs w:val="24"/>
        </w:rPr>
        <w:t xml:space="preserve">masalah, yaitu  </w:t>
      </w:r>
      <w:r w:rsidR="006B527D">
        <w:rPr>
          <w:rFonts w:ascii="Times New Arabic" w:hAnsi="Times New Arabic" w:cs="Times New Roman"/>
          <w:sz w:val="24"/>
          <w:szCs w:val="24"/>
        </w:rPr>
        <w:t xml:space="preserve">bagaimana </w:t>
      </w:r>
      <w:r w:rsidRPr="006F68D7">
        <w:rPr>
          <w:rFonts w:ascii="Times New Arabic" w:hAnsi="Times New Arabic" w:cs="Times New Roman"/>
          <w:sz w:val="24"/>
          <w:szCs w:val="24"/>
        </w:rPr>
        <w:t xml:space="preserve">komunikasi verbal etnik Gorontalo dan etnik Bugis-Makassar yang menimbulkan bias komunikasi; </w:t>
      </w:r>
      <w:r w:rsidR="006B527D">
        <w:rPr>
          <w:rFonts w:ascii="Times New Arabic" w:hAnsi="Times New Arabic" w:cs="Times New Roman"/>
          <w:sz w:val="24"/>
          <w:szCs w:val="24"/>
        </w:rPr>
        <w:t xml:space="preserve">bagaimana </w:t>
      </w:r>
      <w:r w:rsidRPr="006F68D7">
        <w:rPr>
          <w:rFonts w:ascii="Times New Arabic" w:hAnsi="Times New Arabic" w:cs="Times New Roman"/>
          <w:sz w:val="24"/>
          <w:szCs w:val="24"/>
        </w:rPr>
        <w:t xml:space="preserve">persepsi diri dan persepsi orang lain etnik Gorontalo dan etnik Bugis-Makassar; </w:t>
      </w:r>
      <w:r w:rsidR="006B527D">
        <w:rPr>
          <w:rFonts w:ascii="Times New Arabic" w:hAnsi="Times New Arabic" w:cs="Times New Roman"/>
          <w:sz w:val="24"/>
          <w:szCs w:val="24"/>
        </w:rPr>
        <w:t xml:space="preserve">bagaimana </w:t>
      </w:r>
      <w:r w:rsidRPr="006F68D7">
        <w:rPr>
          <w:rFonts w:ascii="Times New Arabic" w:hAnsi="Times New Arabic" w:cs="Times New Roman"/>
          <w:sz w:val="24"/>
          <w:szCs w:val="24"/>
        </w:rPr>
        <w:t>proses</w:t>
      </w:r>
      <w:r w:rsidRPr="006F68D7">
        <w:rPr>
          <w:rFonts w:ascii="Times New Arabic" w:hAnsi="Times New Arabic" w:cs="Times New Roman"/>
          <w:sz w:val="24"/>
          <w:szCs w:val="24"/>
          <w:lang w:val="it-IT"/>
        </w:rPr>
        <w:t xml:space="preserve"> komunikasi </w:t>
      </w:r>
      <w:r w:rsidRPr="006F68D7">
        <w:rPr>
          <w:rFonts w:ascii="Times New Arabic" w:hAnsi="Times New Arabic" w:cs="Times New Roman"/>
          <w:sz w:val="24"/>
          <w:szCs w:val="24"/>
        </w:rPr>
        <w:t>etnik</w:t>
      </w:r>
      <w:r w:rsidRPr="006F68D7">
        <w:rPr>
          <w:rFonts w:ascii="Times New Arabic" w:hAnsi="Times New Arabic" w:cs="Times New Roman"/>
          <w:sz w:val="24"/>
          <w:szCs w:val="24"/>
          <w:lang w:val="it-IT"/>
        </w:rPr>
        <w:t xml:space="preserve"> Bugis-Mak</w:t>
      </w:r>
      <w:r w:rsidRPr="006F68D7">
        <w:rPr>
          <w:rFonts w:ascii="Times New Arabic" w:hAnsi="Times New Arabic" w:cs="Times New Roman"/>
          <w:sz w:val="24"/>
          <w:szCs w:val="24"/>
        </w:rPr>
        <w:t>a</w:t>
      </w:r>
      <w:r w:rsidRPr="006F68D7">
        <w:rPr>
          <w:rFonts w:ascii="Times New Arabic" w:hAnsi="Times New Arabic" w:cs="Times New Roman"/>
          <w:sz w:val="24"/>
          <w:szCs w:val="24"/>
          <w:lang w:val="it-IT"/>
        </w:rPr>
        <w:t xml:space="preserve">ssar dalam berinteraksi dengan </w:t>
      </w:r>
      <w:r w:rsidRPr="006F68D7">
        <w:rPr>
          <w:rFonts w:ascii="Times New Arabic" w:hAnsi="Times New Arabic" w:cs="Times New Roman"/>
          <w:sz w:val="24"/>
          <w:szCs w:val="24"/>
        </w:rPr>
        <w:t>etnik</w:t>
      </w:r>
      <w:r w:rsidRPr="006F68D7">
        <w:rPr>
          <w:rFonts w:ascii="Times New Arabic" w:hAnsi="Times New Arabic" w:cs="Times New Roman"/>
          <w:sz w:val="24"/>
          <w:szCs w:val="24"/>
          <w:lang w:val="it-IT"/>
        </w:rPr>
        <w:t xml:space="preserve"> Gorontalo</w:t>
      </w:r>
      <w:r w:rsidRPr="006F68D7">
        <w:rPr>
          <w:rFonts w:ascii="Times New Arabic" w:hAnsi="Times New Arabic" w:cs="Times New Roman"/>
          <w:sz w:val="24"/>
          <w:szCs w:val="24"/>
        </w:rPr>
        <w:t xml:space="preserve">. </w:t>
      </w:r>
    </w:p>
    <w:p w:rsidR="00E07C72" w:rsidRPr="006F68D7" w:rsidRDefault="00E07C72" w:rsidP="00121719">
      <w:pPr>
        <w:tabs>
          <w:tab w:val="left" w:pos="709"/>
        </w:tabs>
        <w:spacing w:line="240" w:lineRule="exact"/>
        <w:jc w:val="both"/>
        <w:rPr>
          <w:rFonts w:ascii="Times New Arabic" w:hAnsi="Times New Arabic" w:cs="Times New Roman"/>
          <w:sz w:val="24"/>
          <w:szCs w:val="24"/>
        </w:rPr>
      </w:pPr>
      <w:r w:rsidRPr="006F68D7">
        <w:rPr>
          <w:rFonts w:ascii="Times New Arabic" w:hAnsi="Times New Arabic" w:cs="Times New Roman"/>
          <w:sz w:val="24"/>
          <w:szCs w:val="24"/>
        </w:rPr>
        <w:tab/>
      </w:r>
      <w:r w:rsidRPr="006F68D7">
        <w:rPr>
          <w:rFonts w:ascii="Times New Arabic" w:hAnsi="Times New Arabic" w:cs="Times New Roman"/>
          <w:sz w:val="24"/>
          <w:szCs w:val="24"/>
        </w:rPr>
        <w:tab/>
        <w:t xml:space="preserve">Penelitian ini termasuk kategori penelitian lapangan yang </w:t>
      </w:r>
      <w:r w:rsidR="00622C58">
        <w:rPr>
          <w:rFonts w:ascii="Times New Arabic" w:hAnsi="Times New Arabic" w:cs="Times New Roman"/>
          <w:sz w:val="24"/>
          <w:szCs w:val="24"/>
        </w:rPr>
        <w:t xml:space="preserve">bersifat kualitatif-deskriptif, </w:t>
      </w:r>
      <w:r w:rsidRPr="006F68D7">
        <w:rPr>
          <w:rFonts w:ascii="Times New Arabic" w:hAnsi="Times New Arabic" w:cs="Times New Roman"/>
          <w:sz w:val="24"/>
          <w:szCs w:val="24"/>
        </w:rPr>
        <w:t>dengan menggunakan pendekatan fenomenologi, komunikasi antarbud</w:t>
      </w:r>
      <w:r w:rsidR="00622C58">
        <w:rPr>
          <w:rFonts w:ascii="Times New Arabic" w:hAnsi="Times New Arabic" w:cs="Times New Roman"/>
          <w:sz w:val="24"/>
          <w:szCs w:val="24"/>
        </w:rPr>
        <w:t xml:space="preserve">aya, sosiologi dan antropologi. </w:t>
      </w:r>
      <w:r w:rsidRPr="006F68D7">
        <w:rPr>
          <w:rFonts w:ascii="Times New Arabic" w:hAnsi="Times New Arabic" w:cs="Times New Roman"/>
          <w:sz w:val="24"/>
          <w:szCs w:val="24"/>
        </w:rPr>
        <w:t>Penelitian ini dilaksanakan di kota Gorontalo</w:t>
      </w:r>
      <w:r w:rsidR="00121719">
        <w:rPr>
          <w:rFonts w:ascii="Times New Arabic" w:hAnsi="Times New Arabic" w:cs="Times New Roman"/>
          <w:sz w:val="24"/>
          <w:szCs w:val="24"/>
        </w:rPr>
        <w:t>.</w:t>
      </w:r>
      <w:r w:rsidRPr="006F68D7">
        <w:rPr>
          <w:rFonts w:ascii="Times New Arabic" w:hAnsi="Times New Arabic" w:cs="Times New Roman"/>
          <w:sz w:val="24"/>
          <w:szCs w:val="24"/>
        </w:rPr>
        <w:t xml:space="preserve"> Metode pengumpulan data adalah observasi, wawancara, dan studi dokumen. Yang menentukan keabsahan data dalam penelitian  ini adalah kredibilitas, transferabilitas, dependabilitas, dan konfirmabilitas. Selanjutnya, dilakukan reduksi data yang terus berlangsung selama penelitian. Kemudian, proses akhirnya adalah penyajian data.</w:t>
      </w:r>
    </w:p>
    <w:p w:rsidR="00E07C72" w:rsidRPr="006F68D7" w:rsidRDefault="00121719" w:rsidP="00121719">
      <w:pPr>
        <w:pStyle w:val="BodyText"/>
        <w:spacing w:line="240" w:lineRule="exact"/>
        <w:ind w:firstLine="720"/>
        <w:jc w:val="both"/>
        <w:rPr>
          <w:rStyle w:val="FootnoteCharacters"/>
          <w:rFonts w:ascii="Times New Arabic" w:hAnsi="Times New Arabic" w:cs="Times New Roman"/>
          <w:vertAlign w:val="baseline"/>
        </w:rPr>
      </w:pPr>
      <w:r>
        <w:rPr>
          <w:rStyle w:val="BodyTextChar"/>
          <w:rFonts w:ascii="Times New Arabic" w:hAnsi="Times New Arabic" w:cs="Times New Roman"/>
        </w:rPr>
        <w:t>Hasil penelitian menunjukkan bahwa b</w:t>
      </w:r>
      <w:r w:rsidR="00E07C72" w:rsidRPr="006F68D7">
        <w:rPr>
          <w:rStyle w:val="BodyTextChar"/>
          <w:rFonts w:ascii="Times New Arabic" w:hAnsi="Times New Arabic" w:cs="Times New Roman"/>
        </w:rPr>
        <w:t>ahasa verbal bisa bermakna berbeda bila disampai</w:t>
      </w:r>
      <w:r w:rsidR="003F36AA">
        <w:rPr>
          <w:rStyle w:val="BodyTextChar"/>
          <w:rFonts w:ascii="Times New Arabic" w:hAnsi="Times New Arabic" w:cs="Times New Roman"/>
        </w:rPr>
        <w:t xml:space="preserve">kan dalam budaya yang berbeda, </w:t>
      </w:r>
      <w:r w:rsidR="00E07C72" w:rsidRPr="006F68D7">
        <w:rPr>
          <w:rStyle w:val="BodyTextChar"/>
          <w:rFonts w:ascii="Times New Arabic" w:hAnsi="Times New Arabic" w:cs="Times New Roman"/>
        </w:rPr>
        <w:t xml:space="preserve">perbedaan makna itu terkadang menimbulkan kesalahpahaman atau terjadi bias komunikasi. Dalam budaya material berupa bahasa verbal pengaruh budaya Manado masih sangat kental, ini terlihat pada bahasa Indonesia dialeg Gorontalo yang cenderung mengikuti logat Manado dan terlihat juga dalam perayaan ulang tahun serta pemberian nama bagi anak-anak mereka. </w:t>
      </w:r>
      <w:r w:rsidR="00E07C72" w:rsidRPr="006F68D7">
        <w:rPr>
          <w:rFonts w:ascii="Times New Arabic" w:hAnsi="Times New Arabic" w:cs="Times New Roman"/>
        </w:rPr>
        <w:t xml:space="preserve">Dari persepsi diri dan persepsi terhadap etnik lain terungkap kedua etnik dalam memandang dirinya atau </w:t>
      </w:r>
      <w:r w:rsidR="00E07C72" w:rsidRPr="006F68D7">
        <w:rPr>
          <w:rFonts w:ascii="Times New Arabic" w:hAnsi="Times New Arabic" w:cs="Times New Roman"/>
          <w:i/>
          <w:iCs/>
        </w:rPr>
        <w:t>in-group</w:t>
      </w:r>
      <w:r w:rsidR="00E07C72" w:rsidRPr="006F68D7">
        <w:rPr>
          <w:rFonts w:ascii="Times New Arabic" w:hAnsi="Times New Arabic" w:cs="Times New Roman"/>
        </w:rPr>
        <w:t xml:space="preserve">nya lebih dominan mengungkapkan persepsi  pada hal-hal yang positif semata. Sementara dalam memandang orang lain atau </w:t>
      </w:r>
      <w:r w:rsidR="00E07C72" w:rsidRPr="006F68D7">
        <w:rPr>
          <w:rFonts w:ascii="Times New Arabic" w:hAnsi="Times New Arabic" w:cs="Times New Roman"/>
          <w:i/>
          <w:iCs/>
        </w:rPr>
        <w:t>out-group</w:t>
      </w:r>
      <w:r w:rsidR="00E07C72" w:rsidRPr="006F68D7">
        <w:rPr>
          <w:rFonts w:ascii="Times New Arabic" w:hAnsi="Times New Arabic" w:cs="Times New Roman"/>
        </w:rPr>
        <w:t xml:space="preserve">nya, persepsi yang diungkapkan masih berimbang antara yang positif dan negatif. </w:t>
      </w:r>
      <w:r w:rsidR="00E07C72" w:rsidRPr="006F68D7">
        <w:rPr>
          <w:rStyle w:val="FootnoteCharacters"/>
          <w:rFonts w:ascii="Times New Arabic" w:hAnsi="Times New Arabic" w:cs="Times New Roman"/>
          <w:vertAlign w:val="baseline"/>
        </w:rPr>
        <w:t xml:space="preserve">Proses komunikasi berlangsung dalam tiga model yakni linear, interaksional, dan transaksional. Proses komunikasi antara etnik Gorontalo dan etnik Bugis-Makassar terwujud dalam proses interaksional, bahkan sampai pada tahap transaksional. Dalam konteks tersebut, proses komunikasi terjadi tidak disengaja atau tanpa direncanakan, namun berlangsung secara spontan karena adanya kebutuhan untuk berkomunikasi atau saling kenal mengenal. Proses komunikasi dengan model traksaksional membawa kedua etnik ini pada harmonisasi hubungan. Mereka sama-sama bertanggungjawab terhadap efek atau bias komunikasi yang mungkin ada dalam sebuah proses komunikasi. Harmonisasi hubungan ini mengarah pada minimalisasi konflik karena kedua etnik melakukan proses komunikasi dengan mengedepankan pada persamaan yang mereka miliki yakni persamaan agama dalam hal ini Islam, kedekatan geografis yang melahirkan ikatan emosional yang cukup kuat, dan ikatan sejarah yang menghubungkan antara kedua etnik ini.  </w:t>
      </w:r>
    </w:p>
    <w:p w:rsidR="00E07C72" w:rsidRPr="006F68D7" w:rsidRDefault="00E07C72" w:rsidP="00E07C72">
      <w:pPr>
        <w:tabs>
          <w:tab w:val="left" w:pos="709"/>
        </w:tabs>
        <w:spacing w:line="240" w:lineRule="exact"/>
        <w:jc w:val="both"/>
        <w:rPr>
          <w:rFonts w:ascii="Times New Arabic" w:hAnsi="Times New Arabic" w:cs="Times New Roman"/>
          <w:sz w:val="24"/>
          <w:szCs w:val="24"/>
        </w:rPr>
      </w:pPr>
      <w:r w:rsidRPr="006F68D7">
        <w:rPr>
          <w:rFonts w:ascii="Times New Arabic" w:hAnsi="Times New Arabic" w:cs="Times New Roman"/>
          <w:sz w:val="24"/>
          <w:szCs w:val="24"/>
        </w:rPr>
        <w:lastRenderedPageBreak/>
        <w:tab/>
        <w:t>Implikasi penelitian lebih ditekankan pada aspek mengurangi bias komunikasi yang selalu ada dalam setiap proses komunikasi, apalagi yang berbeda budaya sehingga tercipta rasa aman dan damai tanpa konflik. Pertemuan antara budaya adalah kemestian, maka mempelajari dan menerapkan komunikasi antarbudaya yang efektif adalah kewajiban.</w:t>
      </w:r>
    </w:p>
    <w:p w:rsidR="00E07C72" w:rsidRPr="006F68D7" w:rsidRDefault="00E07C72" w:rsidP="00E07C72">
      <w:pPr>
        <w:tabs>
          <w:tab w:val="left" w:pos="709"/>
        </w:tabs>
        <w:spacing w:line="240" w:lineRule="exact"/>
        <w:jc w:val="right"/>
        <w:rPr>
          <w:rFonts w:ascii="Times New Arabic" w:hAnsi="Times New Arabic" w:cs="Times New Roman"/>
          <w:sz w:val="24"/>
          <w:szCs w:val="24"/>
        </w:rPr>
      </w:pPr>
      <w:r w:rsidRPr="006F68D7">
        <w:rPr>
          <w:rFonts w:ascii="Times New Arabic" w:hAnsi="Times New Arabic" w:cs="Times New Roman"/>
          <w:sz w:val="24"/>
          <w:szCs w:val="24"/>
        </w:rPr>
        <w:tab/>
      </w:r>
    </w:p>
    <w:p w:rsidR="00E07C72" w:rsidRPr="006F68D7" w:rsidRDefault="00E07C72" w:rsidP="00E07C72">
      <w:pPr>
        <w:tabs>
          <w:tab w:val="left" w:pos="709"/>
        </w:tabs>
        <w:spacing w:line="240" w:lineRule="exact"/>
        <w:jc w:val="right"/>
        <w:rPr>
          <w:rFonts w:ascii="Times New Arabic" w:hAnsi="Times New Arabic" w:cs="Times New Roman"/>
          <w:sz w:val="24"/>
          <w:szCs w:val="24"/>
        </w:rPr>
      </w:pPr>
    </w:p>
    <w:p w:rsidR="00E07C72" w:rsidRPr="006F68D7" w:rsidRDefault="00E07C72" w:rsidP="00E07C72">
      <w:pPr>
        <w:tabs>
          <w:tab w:val="left" w:pos="709"/>
        </w:tabs>
        <w:spacing w:line="240" w:lineRule="exact"/>
        <w:jc w:val="right"/>
        <w:rPr>
          <w:rFonts w:ascii="Times New Arabic" w:hAnsi="Times New Arabic" w:cs="Times New Roman"/>
          <w:sz w:val="24"/>
          <w:szCs w:val="24"/>
        </w:rPr>
      </w:pPr>
    </w:p>
    <w:p w:rsidR="00E07C72" w:rsidRPr="006F68D7" w:rsidRDefault="00E07C72" w:rsidP="00E07C72">
      <w:pPr>
        <w:tabs>
          <w:tab w:val="left" w:pos="1134"/>
          <w:tab w:val="left" w:pos="8222"/>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p>
    <w:p w:rsidR="00E07C72" w:rsidRDefault="00E07C72" w:rsidP="00E07C72">
      <w:pPr>
        <w:tabs>
          <w:tab w:val="left" w:pos="1134"/>
          <w:tab w:val="left" w:pos="8505"/>
        </w:tabs>
        <w:spacing w:line="240" w:lineRule="exact"/>
        <w:jc w:val="center"/>
        <w:rPr>
          <w:rFonts w:ascii="Times New Arabic" w:hAnsi="Times New Arabic" w:cs="Times New Roman"/>
          <w:b/>
          <w:bCs/>
        </w:rPr>
      </w:pPr>
    </w:p>
    <w:p w:rsidR="00E07C72" w:rsidRDefault="00E07C72" w:rsidP="00E07C72">
      <w:pPr>
        <w:tabs>
          <w:tab w:val="left" w:pos="1134"/>
          <w:tab w:val="left" w:pos="8505"/>
        </w:tabs>
        <w:spacing w:line="240" w:lineRule="exact"/>
        <w:jc w:val="center"/>
        <w:rPr>
          <w:rFonts w:ascii="Times New Arabic" w:hAnsi="Times New Arabic" w:cs="Times New Roman"/>
          <w:b/>
          <w:bCs/>
        </w:rPr>
      </w:pPr>
    </w:p>
    <w:p w:rsidR="00E07C72" w:rsidRDefault="00E07C72" w:rsidP="00E07C72">
      <w:pPr>
        <w:tabs>
          <w:tab w:val="left" w:pos="1134"/>
          <w:tab w:val="left" w:pos="8505"/>
        </w:tabs>
        <w:spacing w:line="240" w:lineRule="exact"/>
        <w:jc w:val="center"/>
        <w:rPr>
          <w:rFonts w:ascii="Times New Arabic" w:hAnsi="Times New Arabic" w:cs="Times New Roman"/>
          <w:b/>
          <w:bCs/>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rPr>
      </w:pPr>
      <w:r w:rsidRPr="006F68D7">
        <w:rPr>
          <w:rFonts w:ascii="Times New Arabic" w:hAnsi="Times New Arabic" w:cs="Times New Roman"/>
          <w:b/>
          <w:bCs/>
        </w:rPr>
        <w:lastRenderedPageBreak/>
        <w:t>ABSTRACT</w:t>
      </w:r>
    </w:p>
    <w:p w:rsidR="00E07C72" w:rsidRPr="006F68D7" w:rsidRDefault="00E07C72" w:rsidP="00E07C72">
      <w:pPr>
        <w:spacing w:line="240" w:lineRule="exact"/>
        <w:jc w:val="both"/>
        <w:rPr>
          <w:rFonts w:ascii="Times New Arabic" w:hAnsi="Times New Arabic" w:cs="Times New Roman"/>
          <w:b/>
          <w:bCs/>
        </w:rPr>
      </w:pPr>
      <w:r w:rsidRPr="006F68D7">
        <w:rPr>
          <w:rFonts w:ascii="Times New Arabic" w:hAnsi="Times New Arabic" w:cs="Times New Roman"/>
          <w:b/>
          <w:bCs/>
        </w:rPr>
        <w:t>Author Name</w:t>
      </w:r>
      <w:r w:rsidRPr="006F68D7">
        <w:rPr>
          <w:rFonts w:ascii="Times New Arabic" w:hAnsi="Times New Arabic" w:cs="Times New Roman"/>
          <w:b/>
          <w:bCs/>
        </w:rPr>
        <w:tab/>
      </w:r>
      <w:r w:rsidRPr="006F68D7">
        <w:rPr>
          <w:rFonts w:ascii="Times New Arabic" w:hAnsi="Times New Arabic" w:cs="Times New Roman"/>
          <w:b/>
          <w:bCs/>
        </w:rPr>
        <w:tab/>
        <w:t>: Wahidah Suryani</w:t>
      </w:r>
    </w:p>
    <w:p w:rsidR="00E07C72" w:rsidRDefault="00E07C72" w:rsidP="00E07C72">
      <w:pPr>
        <w:spacing w:line="240" w:lineRule="exact"/>
        <w:jc w:val="both"/>
        <w:rPr>
          <w:rFonts w:ascii="Times New Arabic" w:hAnsi="Times New Arabic" w:cs="Times New Roman"/>
          <w:b/>
          <w:bCs/>
        </w:rPr>
      </w:pPr>
      <w:r w:rsidRPr="006F68D7">
        <w:rPr>
          <w:rFonts w:ascii="Times New Arabic" w:hAnsi="Times New Arabic" w:cs="Times New Roman"/>
          <w:b/>
          <w:bCs/>
        </w:rPr>
        <w:t>NIM</w:t>
      </w:r>
      <w:r w:rsidRPr="006F68D7">
        <w:rPr>
          <w:rFonts w:ascii="Times New Arabic" w:hAnsi="Times New Arabic" w:cs="Times New Roman"/>
          <w:b/>
          <w:bCs/>
        </w:rPr>
        <w:tab/>
      </w:r>
      <w:r w:rsidRPr="006F68D7">
        <w:rPr>
          <w:rFonts w:ascii="Times New Arabic" w:hAnsi="Times New Arabic" w:cs="Times New Roman"/>
          <w:b/>
          <w:bCs/>
        </w:rPr>
        <w:tab/>
      </w:r>
      <w:r w:rsidRPr="006F68D7">
        <w:rPr>
          <w:rFonts w:ascii="Times New Arabic" w:hAnsi="Times New Arabic" w:cs="Times New Roman"/>
          <w:b/>
          <w:bCs/>
        </w:rPr>
        <w:tab/>
        <w:t>: 801003010101</w:t>
      </w:r>
    </w:p>
    <w:p w:rsidR="00E07C72" w:rsidRPr="006F68D7" w:rsidRDefault="00DE26B5" w:rsidP="00E07C72">
      <w:pPr>
        <w:spacing w:line="240" w:lineRule="exact"/>
        <w:ind w:left="2127" w:hanging="2127"/>
        <w:jc w:val="both"/>
        <w:rPr>
          <w:rFonts w:ascii="Times New Arabic" w:hAnsi="Times New Arabic" w:cs="Times New Roman"/>
          <w:b/>
          <w:bCs/>
        </w:rPr>
      </w:pPr>
      <w:r w:rsidRPr="00DE26B5">
        <w:rPr>
          <w:rFonts w:ascii="Times New Arabic" w:hAnsi="Times New Arabic" w:cs="Times New Roman"/>
          <w:b/>
          <w:bCs/>
          <w:noProof/>
          <w:lang w:eastAsia="id-ID"/>
        </w:rPr>
        <w:pict>
          <v:shape id="_x0000_s1034" type="#_x0000_t32" style="position:absolute;left:0;text-align:left;margin-left:1.35pt;margin-top:43.55pt;width:411.15pt;height:0;z-index:251661312" o:connectortype="straight" strokeweight="2.25pt"/>
        </w:pict>
      </w:r>
      <w:r w:rsidR="00E07C72" w:rsidRPr="006F68D7">
        <w:rPr>
          <w:rFonts w:ascii="Times New Arabic" w:hAnsi="Times New Arabic" w:cs="Times New Roman"/>
          <w:b/>
          <w:bCs/>
        </w:rPr>
        <w:t>Tittle of Dissertation</w:t>
      </w:r>
      <w:r w:rsidR="00E07C72" w:rsidRPr="006F68D7">
        <w:rPr>
          <w:rFonts w:ascii="Times New Arabic" w:hAnsi="Times New Arabic" w:cs="Times New Roman"/>
          <w:b/>
          <w:bCs/>
        </w:rPr>
        <w:tab/>
        <w:t>: Communication Community on the Different Cultural (Inter</w:t>
      </w:r>
      <w:r w:rsidR="00E07C72">
        <w:rPr>
          <w:rFonts w:ascii="Times New Arabic" w:hAnsi="Times New Arabic" w:cs="Times New Roman"/>
          <w:b/>
          <w:bCs/>
        </w:rPr>
        <w:t>cultural Communication Studies f</w:t>
      </w:r>
      <w:r w:rsidR="00E07C72" w:rsidRPr="006F68D7">
        <w:rPr>
          <w:rFonts w:ascii="Times New Arabic" w:hAnsi="Times New Arabic" w:cs="Times New Roman"/>
          <w:b/>
          <w:bCs/>
        </w:rPr>
        <w:t>or Bugis-Makassar  Ethnic and Gorontalo Etnic in Gorontalo City)</w:t>
      </w:r>
    </w:p>
    <w:p w:rsidR="00E07C72" w:rsidRPr="006F68D7" w:rsidRDefault="00E07C72" w:rsidP="004D1616">
      <w:pPr>
        <w:tabs>
          <w:tab w:val="left" w:pos="709"/>
        </w:tabs>
        <w:spacing w:line="240" w:lineRule="exact"/>
        <w:jc w:val="both"/>
        <w:rPr>
          <w:rFonts w:ascii="Times New Arabic" w:hAnsi="Times New Arabic" w:cs="Times New Roman"/>
          <w:lang w:val="en-US"/>
        </w:rPr>
      </w:pPr>
      <w:r w:rsidRPr="006F68D7">
        <w:rPr>
          <w:rFonts w:ascii="Times New Arabic" w:hAnsi="Times New Arabic" w:cs="Times New Roman"/>
        </w:rPr>
        <w:tab/>
      </w:r>
      <w:r w:rsidR="008F7A3D">
        <w:rPr>
          <w:rFonts w:ascii="Times New Arabic" w:hAnsi="Times New Arabic" w:cs="Times New Roman"/>
        </w:rPr>
        <w:t xml:space="preserve">The title </w:t>
      </w:r>
      <w:r w:rsidRPr="006F68D7">
        <w:rPr>
          <w:rFonts w:ascii="Times New Arabic" w:hAnsi="Times New Arabic" w:cs="Times New Roman"/>
        </w:rPr>
        <w:t>of this dissertation different communities cultural communication (the study of intercultural communication for Bugis-Makassar ethnic and Gorontalo</w:t>
      </w:r>
      <w:r>
        <w:rPr>
          <w:rFonts w:ascii="Times New Arabic" w:hAnsi="Times New Arabic" w:cs="Times New Roman"/>
        </w:rPr>
        <w:t xml:space="preserve"> </w:t>
      </w:r>
      <w:r w:rsidRPr="006F68D7">
        <w:rPr>
          <w:rFonts w:ascii="Times New Arabic" w:hAnsi="Times New Arabic" w:cs="Times New Roman"/>
        </w:rPr>
        <w:t>ethnic</w:t>
      </w:r>
      <w:r>
        <w:rPr>
          <w:rFonts w:ascii="Times New Arabic" w:hAnsi="Times New Arabic" w:cs="Times New Roman"/>
        </w:rPr>
        <w:t xml:space="preserve"> in</w:t>
      </w:r>
      <w:r w:rsidRPr="006F68D7">
        <w:rPr>
          <w:rFonts w:ascii="Times New Arabic" w:hAnsi="Times New Arabic" w:cs="Times New Roman"/>
        </w:rPr>
        <w:t xml:space="preserve"> Gorontalo City). </w:t>
      </w:r>
      <w:r w:rsidR="004D1616">
        <w:rPr>
          <w:rFonts w:ascii="Times New Arabic" w:hAnsi="Times New Arabic" w:cs="Times New Roman"/>
        </w:rPr>
        <w:t>Further, this dissertation formulated in three problem formulation</w:t>
      </w:r>
      <w:r w:rsidRPr="006F68D7">
        <w:rPr>
          <w:rFonts w:ascii="Times New Arabic" w:hAnsi="Times New Arabic" w:cs="Times New Roman"/>
        </w:rPr>
        <w:t xml:space="preserve">, </w:t>
      </w:r>
      <w:r w:rsidR="004D1616">
        <w:rPr>
          <w:rFonts w:ascii="Times New Arabic" w:hAnsi="Times New Arabic" w:cs="Times New Roman"/>
        </w:rPr>
        <w:t xml:space="preserve">that is </w:t>
      </w:r>
      <w:r w:rsidR="004D1616">
        <w:rPr>
          <w:rStyle w:val="hps"/>
        </w:rPr>
        <w:t>how</w:t>
      </w:r>
      <w:r>
        <w:rPr>
          <w:rStyle w:val="hps"/>
        </w:rPr>
        <w:t xml:space="preserve"> the</w:t>
      </w:r>
      <w:r w:rsidRPr="006F68D7">
        <w:rPr>
          <w:rFonts w:ascii="Times New Arabic" w:hAnsi="Times New Arabic" w:cs="Times New Roman"/>
        </w:rPr>
        <w:t xml:space="preserve"> verbal communication Gorontalo ethnic and Bugis-Makassar ethnic bias leading to communication, </w:t>
      </w:r>
      <w:r w:rsidR="004D1616">
        <w:rPr>
          <w:rFonts w:ascii="Times New Arabic" w:hAnsi="Times New Arabic" w:cs="Times New Roman"/>
        </w:rPr>
        <w:t xml:space="preserve">how </w:t>
      </w:r>
      <w:r w:rsidRPr="006F68D7">
        <w:rPr>
          <w:rFonts w:ascii="Times New Arabic" w:hAnsi="Times New Arabic" w:cs="Times New Roman"/>
        </w:rPr>
        <w:t>self-perception and perception of others Gorontalo ethnic and Bugis-Makassar ethnic,</w:t>
      </w:r>
      <w:r w:rsidR="004D1616">
        <w:rPr>
          <w:rFonts w:ascii="Times New Arabic" w:hAnsi="Times New Arabic" w:cs="Times New Roman"/>
        </w:rPr>
        <w:t xml:space="preserve">how </w:t>
      </w:r>
      <w:r w:rsidRPr="006F68D7">
        <w:rPr>
          <w:rFonts w:ascii="Times New Arabic" w:hAnsi="Times New Arabic" w:cs="Times New Roman"/>
        </w:rPr>
        <w:t xml:space="preserve"> the communication process of Bugis-Makassar ethnic in interacting with Gorontalo ethnic.</w:t>
      </w:r>
    </w:p>
    <w:p w:rsidR="00E07C72" w:rsidRPr="006F68D7" w:rsidRDefault="00E07C72" w:rsidP="008F7A3D">
      <w:pPr>
        <w:tabs>
          <w:tab w:val="left" w:pos="709"/>
        </w:tabs>
        <w:spacing w:line="240" w:lineRule="exact"/>
        <w:jc w:val="both"/>
        <w:rPr>
          <w:rFonts w:ascii="Times New Arabic" w:hAnsi="Times New Arabic" w:cs="Times New Roman"/>
          <w:lang w:val="en-US"/>
        </w:rPr>
      </w:pPr>
      <w:r w:rsidRPr="006F68D7">
        <w:rPr>
          <w:rFonts w:ascii="Times New Arabic" w:hAnsi="Times New Arabic" w:cs="Times New Roman"/>
        </w:rPr>
        <w:tab/>
        <w:t>This study belongs to the category of field research is qualitative-descriptive, using a phenomenological approach, intercultural communication, sociology and anthropology. This research was conducted in the city of Gorontalo</w:t>
      </w:r>
      <w:r w:rsidR="008F7A3D">
        <w:rPr>
          <w:rFonts w:ascii="Times New Arabic" w:hAnsi="Times New Arabic" w:cs="Times New Roman"/>
        </w:rPr>
        <w:t>.</w:t>
      </w:r>
      <w:r w:rsidRPr="006F68D7">
        <w:rPr>
          <w:rFonts w:ascii="Times New Arabic" w:hAnsi="Times New Arabic" w:cs="Times New Roman"/>
        </w:rPr>
        <w:t xml:space="preserve"> Methods of data collection are observation, interviews and document study. Which determine the validity of the data in this study are credibility, transferability, dependability, and confirmability. Further, performed the data reduction continued during the study. Then, the end is the presentation of data.</w:t>
      </w:r>
    </w:p>
    <w:p w:rsidR="00E07C72" w:rsidRPr="006F68D7" w:rsidRDefault="00E07C72" w:rsidP="007A7EF8">
      <w:pPr>
        <w:tabs>
          <w:tab w:val="left" w:pos="709"/>
        </w:tabs>
        <w:spacing w:line="240" w:lineRule="exact"/>
        <w:jc w:val="both"/>
        <w:rPr>
          <w:rFonts w:ascii="Times New Arabic" w:hAnsi="Times New Arabic" w:cs="Times New Roman"/>
          <w:lang w:val="en-US"/>
        </w:rPr>
      </w:pPr>
      <w:r w:rsidRPr="006F68D7">
        <w:rPr>
          <w:rFonts w:ascii="Times New Arabic" w:hAnsi="Times New Arabic" w:cs="Times New Roman"/>
        </w:rPr>
        <w:tab/>
      </w:r>
      <w:r w:rsidR="008F7A3D">
        <w:rPr>
          <w:rFonts w:ascii="Times New Arabic" w:hAnsi="Times New Arabic" w:cs="Times New Roman"/>
        </w:rPr>
        <w:t>Results</w:t>
      </w:r>
      <w:r w:rsidR="007A7EF8">
        <w:rPr>
          <w:rFonts w:ascii="Times New Arabic" w:hAnsi="Times New Arabic" w:cs="Times New Roman"/>
        </w:rPr>
        <w:t xml:space="preserve"> showed that v</w:t>
      </w:r>
      <w:r w:rsidRPr="006F68D7">
        <w:rPr>
          <w:rFonts w:ascii="Times New Arabic" w:hAnsi="Times New Arabic" w:cs="Times New Roman"/>
        </w:rPr>
        <w:t xml:space="preserve">erbal language can be significantly different when presented in different cultures, </w:t>
      </w:r>
      <w:r>
        <w:rPr>
          <w:rFonts w:ascii="Times New Arabic" w:hAnsi="Times New Arabic" w:cs="Times New Roman"/>
        </w:rPr>
        <w:t>t</w:t>
      </w:r>
      <w:r w:rsidRPr="006F68D7">
        <w:rPr>
          <w:rFonts w:ascii="Times New Arabic" w:hAnsi="Times New Arabic" w:cs="Times New Roman"/>
        </w:rPr>
        <w:t xml:space="preserve">he difference in meaning is often misunderstood or communication bias. In material culture in the form of verbal language Manado cultural influence is still very strong, it looks at Indonesian dialeg Gorontalo accent tends to follow Manado and looks well in the birthday celebration as well as providing for the names of their children. Self-perception and the perception of other ethnic groups revealed that much of a difference, either positive or negative. The second way of looking at himself or ethnic in-ungrouped more dominant perception revealed positive things only. Meanwhile, in view of others or out-ungrouped, perceptions expressed are balanced between positive and negative. Communication process takes place in three models namely linear, interactional, and transactional. The process of communication between Gorontalo ethnic and Bugis-Makassar ethnic manifested in interactional process, even to the transactional stage. In this context, the communication was not deliberate or unplanned, but it happens spontaneously because of the need to communicate or know each other know. The process of communication with the model traksaksional bring both ethnic relations in harmony. They are equally responsible for the effects of communication or bias that may exist in the communication process. Harmonization of this relationship leads to the minimization of conflict, whereas in the study revealed that there is a bias of communication, especially on the difference in the meaning of language, cultural values, and cultural norms that shape the two ethnic groups. However, the cultural conflict occurs then no or minimal because both ethnic communication process by promoting the equality they have the equation in this case Islam religion, geographical proximity bear a strong emotional bond, and historical ties between the two ethnic connect. </w:t>
      </w:r>
    </w:p>
    <w:p w:rsidR="00E07C72" w:rsidRPr="006F68D7" w:rsidRDefault="00E07C72" w:rsidP="00E07C72">
      <w:pPr>
        <w:tabs>
          <w:tab w:val="left" w:pos="709"/>
        </w:tabs>
        <w:spacing w:line="240" w:lineRule="exact"/>
        <w:jc w:val="both"/>
        <w:rPr>
          <w:rFonts w:ascii="Times New Arabic" w:hAnsi="Times New Arabic" w:cs="Times New Roman"/>
          <w:sz w:val="24"/>
          <w:szCs w:val="24"/>
          <w:lang w:val="en-US"/>
        </w:rPr>
      </w:pPr>
      <w:r w:rsidRPr="006F68D7">
        <w:rPr>
          <w:rFonts w:ascii="Times New Arabic" w:hAnsi="Times New Arabic" w:cs="Times New Roman"/>
        </w:rPr>
        <w:lastRenderedPageBreak/>
        <w:tab/>
        <w:t>Implications of the study with more emphasis on aspects of communication reduces the bias inherent in any communication process, especially the different cultures in order to create a sense of security and peace without conflict. A meeting between cultures is a necessity, then learning and implementing effective intercultural communication is mandatory.</w:t>
      </w:r>
    </w:p>
    <w:p w:rsidR="00E07C72" w:rsidRPr="006F68D7" w:rsidRDefault="00E07C72" w:rsidP="00E07C72">
      <w:pPr>
        <w:tabs>
          <w:tab w:val="left" w:pos="1134"/>
          <w:tab w:val="left" w:pos="8505"/>
        </w:tabs>
        <w:spacing w:line="240" w:lineRule="exact"/>
        <w:jc w:val="center"/>
        <w:rPr>
          <w:rFonts w:ascii="Times New Arabic" w:hAnsi="Times New Arabic" w:cs="Times New Roman"/>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imes New Roman"/>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Pr="006F68D7"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E07C72" w:rsidRDefault="00E07C72" w:rsidP="00E07C72">
      <w:pPr>
        <w:tabs>
          <w:tab w:val="left" w:pos="1134"/>
          <w:tab w:val="left" w:pos="8505"/>
        </w:tabs>
        <w:spacing w:line="240" w:lineRule="exact"/>
        <w:jc w:val="center"/>
        <w:rPr>
          <w:rFonts w:ascii="Times New Arabic" w:hAnsi="Times New Arabic" w:cstheme="majorBidi"/>
          <w:b/>
          <w:bCs/>
          <w:sz w:val="28"/>
          <w:szCs w:val="28"/>
        </w:rPr>
      </w:pPr>
    </w:p>
    <w:p w:rsidR="000A43EC" w:rsidRDefault="000A43EC" w:rsidP="00E07C72">
      <w:pPr>
        <w:tabs>
          <w:tab w:val="left" w:pos="1134"/>
          <w:tab w:val="left" w:pos="8505"/>
        </w:tabs>
        <w:spacing w:line="240" w:lineRule="exact"/>
        <w:jc w:val="center"/>
        <w:rPr>
          <w:rFonts w:ascii="Times New Arabic" w:hAnsi="Times New Arabic" w:cstheme="majorBidi"/>
          <w:b/>
          <w:bCs/>
          <w:sz w:val="28"/>
          <w:szCs w:val="28"/>
        </w:rPr>
      </w:pPr>
    </w:p>
    <w:p w:rsidR="00E07C72" w:rsidRPr="000A43EC" w:rsidRDefault="00E07C72" w:rsidP="000A43EC">
      <w:pPr>
        <w:bidi/>
        <w:spacing w:after="0" w:line="400" w:lineRule="exact"/>
        <w:jc w:val="center"/>
        <w:rPr>
          <w:rFonts w:ascii="Traditional Arabic" w:hAnsi="Traditional Arabic" w:cs="Traditional Arabic"/>
          <w:b/>
          <w:bCs/>
          <w:sz w:val="36"/>
          <w:szCs w:val="36"/>
          <w:rtl/>
        </w:rPr>
      </w:pPr>
      <w:r w:rsidRPr="00B65222">
        <w:rPr>
          <w:rFonts w:ascii="Transliterasi" w:hAnsi="Transliterasi" w:hint="cs"/>
          <w:b/>
          <w:bCs/>
          <w:sz w:val="28"/>
          <w:szCs w:val="28"/>
          <w:rtl/>
        </w:rPr>
        <w:lastRenderedPageBreak/>
        <w:t>تجريد البحث</w:t>
      </w:r>
    </w:p>
    <w:p w:rsidR="00E07C72" w:rsidRPr="000A43EC" w:rsidRDefault="00E07C72" w:rsidP="000A43EC">
      <w:pPr>
        <w:bidi/>
        <w:spacing w:line="400" w:lineRule="exact"/>
        <w:rPr>
          <w:rFonts w:ascii="Traditional Arabic" w:hAnsi="Traditional Arabic" w:cs="Traditional Arabic"/>
          <w:b/>
          <w:bCs/>
          <w:sz w:val="36"/>
          <w:szCs w:val="36"/>
          <w:rtl/>
          <w:lang w:bidi="ar-EG"/>
        </w:rPr>
      </w:pPr>
      <w:r w:rsidRPr="000A43EC">
        <w:rPr>
          <w:rFonts w:ascii="Traditional Arabic" w:hAnsi="Traditional Arabic" w:cs="Traditional Arabic"/>
          <w:b/>
          <w:bCs/>
          <w:sz w:val="36"/>
          <w:szCs w:val="36"/>
          <w:rtl/>
          <w:lang w:bidi="ar-EG"/>
        </w:rPr>
        <w:t>اسم الباحث</w:t>
      </w:r>
      <w:r w:rsidRPr="000A43EC">
        <w:rPr>
          <w:rFonts w:ascii="Traditional Arabic" w:hAnsi="Traditional Arabic" w:cs="Traditional Arabic"/>
          <w:b/>
          <w:bCs/>
          <w:sz w:val="36"/>
          <w:szCs w:val="36"/>
          <w:rtl/>
          <w:lang w:bidi="ar-EG"/>
        </w:rPr>
        <w:tab/>
      </w:r>
      <w:r w:rsidRPr="000A43EC">
        <w:rPr>
          <w:rFonts w:ascii="Traditional Arabic" w:hAnsi="Traditional Arabic" w:cs="Traditional Arabic"/>
          <w:b/>
          <w:bCs/>
          <w:sz w:val="36"/>
          <w:szCs w:val="36"/>
          <w:lang w:bidi="ar-EG"/>
        </w:rPr>
        <w:t xml:space="preserve"> </w:t>
      </w:r>
      <w:r w:rsidRPr="000A43EC">
        <w:rPr>
          <w:rFonts w:ascii="Traditional Arabic" w:hAnsi="Traditional Arabic" w:cs="Traditional Arabic"/>
          <w:b/>
          <w:bCs/>
          <w:sz w:val="36"/>
          <w:szCs w:val="36"/>
          <w:rtl/>
          <w:lang w:bidi="ar-EG"/>
        </w:rPr>
        <w:t>: واحدة سورياني</w:t>
      </w:r>
    </w:p>
    <w:p w:rsidR="00E07C72" w:rsidRPr="000A43EC" w:rsidRDefault="00E07C72" w:rsidP="000A43EC">
      <w:pPr>
        <w:bidi/>
        <w:spacing w:line="400" w:lineRule="exact"/>
        <w:rPr>
          <w:rFonts w:ascii="Traditional Arabic" w:hAnsi="Traditional Arabic" w:cs="Traditional Arabic"/>
          <w:b/>
          <w:bCs/>
          <w:sz w:val="36"/>
          <w:szCs w:val="36"/>
          <w:rtl/>
          <w:lang w:bidi="ar-EG"/>
        </w:rPr>
      </w:pPr>
      <w:r w:rsidRPr="000A43EC">
        <w:rPr>
          <w:rFonts w:ascii="Traditional Arabic" w:hAnsi="Traditional Arabic" w:cs="Traditional Arabic"/>
          <w:b/>
          <w:bCs/>
          <w:sz w:val="36"/>
          <w:szCs w:val="36"/>
          <w:rtl/>
          <w:lang w:bidi="ar-EG"/>
        </w:rPr>
        <w:t>رقم القيد</w:t>
      </w:r>
      <w:r w:rsidRPr="000A43EC">
        <w:rPr>
          <w:rFonts w:ascii="Traditional Arabic" w:hAnsi="Traditional Arabic" w:cs="Traditional Arabic"/>
          <w:b/>
          <w:bCs/>
          <w:sz w:val="36"/>
          <w:szCs w:val="36"/>
          <w:rtl/>
          <w:lang w:bidi="ar-EG"/>
        </w:rPr>
        <w:tab/>
      </w:r>
      <w:r w:rsidR="000A43EC">
        <w:rPr>
          <w:rFonts w:ascii="Traditional Arabic" w:hAnsi="Traditional Arabic" w:cs="Traditional Arabic"/>
          <w:b/>
          <w:bCs/>
          <w:sz w:val="36"/>
          <w:szCs w:val="36"/>
          <w:lang w:bidi="ar-EG"/>
        </w:rPr>
        <w:t xml:space="preserve"> </w:t>
      </w:r>
      <w:r w:rsidRPr="000A43EC">
        <w:rPr>
          <w:rFonts w:ascii="Traditional Arabic" w:hAnsi="Traditional Arabic" w:cs="Traditional Arabic"/>
          <w:b/>
          <w:bCs/>
          <w:sz w:val="36"/>
          <w:szCs w:val="36"/>
          <w:rtl/>
          <w:lang w:bidi="ar-EG"/>
        </w:rPr>
        <w:t>:</w:t>
      </w:r>
      <w:r w:rsidRPr="000A43EC">
        <w:rPr>
          <w:rFonts w:ascii="Traditional Arabic" w:hAnsi="Traditional Arabic" w:cs="Traditional Arabic"/>
          <w:b/>
          <w:bCs/>
          <w:sz w:val="36"/>
          <w:szCs w:val="36"/>
          <w:lang w:bidi="ar-EG"/>
        </w:rPr>
        <w:t xml:space="preserve">   </w:t>
      </w:r>
      <w:r w:rsidRPr="000A43EC">
        <w:rPr>
          <w:rFonts w:ascii="Traditional Arabic" w:hAnsi="Traditional Arabic" w:cs="Traditional Arabic"/>
          <w:b/>
          <w:bCs/>
          <w:sz w:val="36"/>
          <w:szCs w:val="36"/>
          <w:rtl/>
          <w:lang w:bidi="ar-EG"/>
        </w:rPr>
        <w:t xml:space="preserve"> </w:t>
      </w:r>
      <w:r w:rsidR="00BE16BB" w:rsidRPr="000A43EC">
        <w:rPr>
          <w:rFonts w:ascii="Traditional Arabic" w:hAnsi="Traditional Arabic" w:cs="Traditional Arabic"/>
          <w:b/>
          <w:bCs/>
          <w:sz w:val="36"/>
          <w:szCs w:val="36"/>
          <w:rtl/>
        </w:rPr>
        <w:t>١٠٠١٠٣٠٠١٠٨</w:t>
      </w:r>
    </w:p>
    <w:p w:rsidR="00E07C72" w:rsidRPr="000A43EC" w:rsidRDefault="00E07C72" w:rsidP="000A43EC">
      <w:pPr>
        <w:bidi/>
        <w:spacing w:line="400" w:lineRule="exact"/>
        <w:ind w:left="1530" w:hanging="1530"/>
        <w:rPr>
          <w:rFonts w:ascii="Traditional Arabic" w:hAnsi="Traditional Arabic" w:cs="Traditional Arabic"/>
          <w:sz w:val="36"/>
          <w:szCs w:val="36"/>
          <w:rtl/>
          <w:lang w:bidi="ar-EG"/>
        </w:rPr>
      </w:pPr>
      <w:r w:rsidRPr="000A43EC">
        <w:rPr>
          <w:rFonts w:ascii="Traditional Arabic" w:hAnsi="Traditional Arabic" w:cs="Traditional Arabic"/>
          <w:b/>
          <w:bCs/>
          <w:sz w:val="36"/>
          <w:szCs w:val="36"/>
          <w:rtl/>
          <w:lang w:bidi="ar-EG"/>
        </w:rPr>
        <w:t>عنوان البحث</w:t>
      </w:r>
      <w:r w:rsidRPr="000A43EC">
        <w:rPr>
          <w:rFonts w:ascii="Traditional Arabic" w:hAnsi="Traditional Arabic" w:cs="Traditional Arabic"/>
          <w:b/>
          <w:bCs/>
          <w:sz w:val="36"/>
          <w:szCs w:val="36"/>
          <w:rtl/>
          <w:lang w:bidi="ar-EG"/>
        </w:rPr>
        <w:tab/>
        <w:t>:</w:t>
      </w:r>
      <w:r w:rsidRPr="000A43EC">
        <w:rPr>
          <w:rFonts w:ascii="Traditional Arabic" w:hAnsi="Traditional Arabic" w:cs="Traditional Arabic"/>
          <w:b/>
          <w:bCs/>
          <w:sz w:val="36"/>
          <w:szCs w:val="36"/>
          <w:lang w:bidi="ar-EG"/>
        </w:rPr>
        <w:t xml:space="preserve"> </w:t>
      </w:r>
      <w:r w:rsidRPr="000A43EC">
        <w:rPr>
          <w:rFonts w:ascii="Traditional Arabic" w:hAnsi="Traditional Arabic" w:cs="Traditional Arabic"/>
          <w:b/>
          <w:bCs/>
          <w:sz w:val="36"/>
          <w:szCs w:val="36"/>
          <w:rtl/>
          <w:lang w:bidi="ar-EG"/>
        </w:rPr>
        <w:t>الإتصالات بين المجتمع المختلفة ثقافيا (دراسة إتصالية ثقافية بين قبيلة بوقس مكسار وقبيلة غورونتالو فى مدينة غورونتالو)</w:t>
      </w:r>
      <w:r w:rsidRPr="000A43EC">
        <w:rPr>
          <w:rFonts w:ascii="Traditional Arabic" w:hAnsi="Traditional Arabic" w:cs="Traditional Arabic"/>
          <w:sz w:val="36"/>
          <w:szCs w:val="36"/>
          <w:rtl/>
          <w:lang w:bidi="ar-EG"/>
        </w:rPr>
        <w:t xml:space="preserve">  </w:t>
      </w:r>
    </w:p>
    <w:p w:rsidR="00E07C72" w:rsidRPr="000A43EC" w:rsidRDefault="00DE26B5" w:rsidP="000A43EC">
      <w:pPr>
        <w:bidi/>
        <w:spacing w:line="240" w:lineRule="exact"/>
        <w:rPr>
          <w:rFonts w:ascii="Traditional Arabic" w:hAnsi="Traditional Arabic" w:cs="Traditional Arabic"/>
          <w:sz w:val="36"/>
          <w:szCs w:val="36"/>
          <w:rtl/>
          <w:lang w:bidi="ar-EG"/>
        </w:rPr>
      </w:pPr>
      <w:r w:rsidRPr="00DE26B5">
        <w:rPr>
          <w:rFonts w:ascii="Traditional Arabic" w:hAnsi="Traditional Arabic" w:cs="Traditional Arabic"/>
          <w:noProof/>
          <w:sz w:val="36"/>
          <w:szCs w:val="36"/>
          <w:rtl/>
          <w:lang w:eastAsia="id-ID"/>
        </w:rPr>
        <w:pict>
          <v:shape id="_x0000_s1035" type="#_x0000_t32" style="position:absolute;left:0;text-align:left;margin-left:1.35pt;margin-top:1.2pt;width:410.65pt;height:0;z-index:251662336" o:connectortype="straight" strokeweight="2.25pt"/>
        </w:pict>
      </w:r>
    </w:p>
    <w:p w:rsidR="00DC33D7" w:rsidRPr="00362AE0" w:rsidRDefault="00DC33D7" w:rsidP="00DC33D7">
      <w:pPr>
        <w:bidi/>
        <w:spacing w:line="400" w:lineRule="exact"/>
        <w:ind w:firstLine="720"/>
        <w:jc w:val="both"/>
        <w:rPr>
          <w:rFonts w:ascii="Traditional Arabic" w:hAnsi="Traditional Arabic" w:cs="Traditional Arabic"/>
          <w:sz w:val="36"/>
          <w:szCs w:val="36"/>
          <w:rtl/>
          <w:lang w:bidi="ar-EG"/>
        </w:rPr>
      </w:pPr>
      <w:r w:rsidRPr="000A43EC">
        <w:rPr>
          <w:rFonts w:ascii="Traditional Arabic" w:hAnsi="Traditional Arabic" w:cs="Traditional Arabic"/>
          <w:sz w:val="36"/>
          <w:szCs w:val="36"/>
          <w:rtl/>
        </w:rPr>
        <w:t>لقب</w:t>
      </w:r>
      <w:r w:rsidRPr="000A43EC">
        <w:rPr>
          <w:rFonts w:ascii="Traditional Arabic" w:hAnsi="Traditional Arabic" w:cs="Traditional Arabic"/>
          <w:sz w:val="36"/>
          <w:szCs w:val="36"/>
          <w:rtl/>
          <w:lang w:bidi="ar-EG"/>
        </w:rPr>
        <w:t xml:space="preserve"> لهذا البحث الإتصالات بين المجتمع المختلفة ثقافيا دراسة اتصالية ثقافية بين قبيلة </w:t>
      </w:r>
      <w:r w:rsidRPr="00362AE0">
        <w:rPr>
          <w:rFonts w:ascii="Traditional Arabic" w:hAnsi="Traditional Arabic" w:cs="Traditional Arabic"/>
          <w:sz w:val="36"/>
          <w:szCs w:val="36"/>
          <w:rtl/>
          <w:lang w:bidi="ar-EG"/>
        </w:rPr>
        <w:t>بوقس مكسار وقبيلة غورونتالو فى مدينة غورونتالو</w:t>
      </w:r>
      <w:r w:rsidRPr="00362AE0">
        <w:rPr>
          <w:rFonts w:ascii="Traditional Arabic" w:hAnsi="Traditional Arabic" w:cs="Traditional Arabic"/>
          <w:sz w:val="36"/>
          <w:szCs w:val="36"/>
          <w:rtl/>
        </w:rPr>
        <w:t xml:space="preserve"> ا ظا في</w:t>
      </w:r>
      <w:r w:rsidRPr="00362AE0">
        <w:rPr>
          <w:rFonts w:ascii="Traditional Arabic" w:hAnsi="Traditional Arabic" w:cs="Traditional Arabic"/>
          <w:sz w:val="36"/>
          <w:szCs w:val="36"/>
        </w:rPr>
        <w:t xml:space="preserve">, </w:t>
      </w:r>
      <w:r w:rsidRPr="00362AE0">
        <w:rPr>
          <w:rFonts w:ascii="Traditional Arabic" w:hAnsi="Traditional Arabic" w:cs="Traditional Arabic"/>
          <w:sz w:val="36"/>
          <w:szCs w:val="36"/>
          <w:rtl/>
        </w:rPr>
        <w:t>ا طر و حة و ضعت في ثل ثة مشكلة صيا غة</w:t>
      </w:r>
      <w:r w:rsidRPr="00362AE0">
        <w:rPr>
          <w:rFonts w:ascii="Traditional Arabic" w:hAnsi="Traditional Arabic" w:cs="Traditional Arabic"/>
          <w:b/>
          <w:bCs/>
          <w:sz w:val="36"/>
          <w:szCs w:val="36"/>
          <w:rtl/>
          <w:lang w:bidi="ar-EG"/>
        </w:rPr>
        <w:t xml:space="preserve"> </w:t>
      </w:r>
      <w:r w:rsidRPr="00362AE0">
        <w:rPr>
          <w:rFonts w:ascii="Traditional Arabic" w:hAnsi="Traditional Arabic" w:cs="Traditional Arabic"/>
          <w:sz w:val="36"/>
          <w:szCs w:val="36"/>
        </w:rPr>
        <w:t>,</w:t>
      </w:r>
      <w:r w:rsidRPr="00362AE0">
        <w:rPr>
          <w:rFonts w:ascii="Traditional Arabic" w:hAnsi="Traditional Arabic" w:cs="Traditional Arabic"/>
          <w:sz w:val="36"/>
          <w:szCs w:val="36"/>
          <w:rtl/>
        </w:rPr>
        <w:t xml:space="preserve">ا </w:t>
      </w:r>
      <w:r w:rsidRPr="00362AE0">
        <w:rPr>
          <w:rFonts w:ascii="Traditional Arabic" w:hAnsi="Traditional Arabic" w:cs="Traditional Arabic"/>
          <w:sz w:val="36"/>
          <w:szCs w:val="36"/>
          <w:rtl/>
          <w:lang w:bidi="ar-EG"/>
        </w:rPr>
        <w:t>ي</w:t>
      </w:r>
      <w:r w:rsidRPr="00362AE0">
        <w:rPr>
          <w:rFonts w:ascii="Traditional Arabic" w:hAnsi="Traditional Arabic" w:cs="Traditional Arabic"/>
          <w:sz w:val="36"/>
          <w:szCs w:val="36"/>
        </w:rPr>
        <w:t xml:space="preserve"> </w:t>
      </w:r>
      <w:r w:rsidRPr="00362AE0">
        <w:rPr>
          <w:rFonts w:ascii="Traditional Arabic" w:hAnsi="Traditional Arabic" w:cs="Traditional Arabic"/>
          <w:sz w:val="36"/>
          <w:szCs w:val="36"/>
          <w:rtl/>
          <w:lang w:bidi="ar-EG"/>
        </w:rPr>
        <w:t>كيف</w:t>
      </w:r>
      <w:r w:rsidRPr="00362AE0">
        <w:rPr>
          <w:rFonts w:ascii="Traditional Arabic" w:hAnsi="Traditional Arabic" w:cs="Traditional Arabic"/>
          <w:sz w:val="36"/>
          <w:szCs w:val="36"/>
        </w:rPr>
        <w:t xml:space="preserve"> </w:t>
      </w:r>
      <w:r w:rsidRPr="00362AE0">
        <w:rPr>
          <w:rFonts w:ascii="Traditional Arabic" w:hAnsi="Traditional Arabic" w:cs="Traditional Arabic"/>
          <w:sz w:val="36"/>
          <w:szCs w:val="36"/>
          <w:rtl/>
          <w:lang w:bidi="ar-EG"/>
        </w:rPr>
        <w:t xml:space="preserve">الإتصال الحواري بين قبيلة غورونتالو وقبيلة بوقس مكسار الذي يجلب تأثير الإتصالي </w:t>
      </w:r>
      <w:r w:rsidRPr="00362AE0">
        <w:rPr>
          <w:rFonts w:ascii="Traditional Arabic" w:hAnsi="Traditional Arabic" w:cs="Traditional Arabic"/>
          <w:sz w:val="36"/>
          <w:szCs w:val="36"/>
          <w:lang w:bidi="ar-EG"/>
        </w:rPr>
        <w:t>.</w:t>
      </w:r>
      <w:r w:rsidRPr="00362AE0">
        <w:rPr>
          <w:rFonts w:ascii="Traditional Arabic" w:hAnsi="Traditional Arabic" w:cs="Traditional Arabic"/>
          <w:sz w:val="36"/>
          <w:szCs w:val="36"/>
        </w:rPr>
        <w:t xml:space="preserve"> </w:t>
      </w:r>
      <w:r w:rsidRPr="00362AE0">
        <w:rPr>
          <w:rFonts w:ascii="Traditional Arabic" w:hAnsi="Traditional Arabic" w:cs="Traditional Arabic"/>
          <w:sz w:val="36"/>
          <w:szCs w:val="36"/>
          <w:rtl/>
          <w:lang w:bidi="ar-EG"/>
        </w:rPr>
        <w:t>كيف رأي الشخصي ورأي الغير من قبيلة غورونتالو وقبيلة بوقس مكاسر</w:t>
      </w:r>
      <w:r w:rsidRPr="00362AE0">
        <w:rPr>
          <w:rFonts w:ascii="Traditional Arabic" w:hAnsi="Traditional Arabic" w:cs="Traditional Arabic"/>
          <w:sz w:val="36"/>
          <w:szCs w:val="36"/>
          <w:lang w:bidi="ar-EG"/>
        </w:rPr>
        <w:t>.</w:t>
      </w:r>
      <w:r w:rsidRPr="00362AE0">
        <w:rPr>
          <w:rFonts w:ascii="Traditional Arabic" w:hAnsi="Traditional Arabic" w:cs="Traditional Arabic"/>
          <w:sz w:val="36"/>
          <w:szCs w:val="36"/>
          <w:rtl/>
          <w:lang w:bidi="ar-EG"/>
        </w:rPr>
        <w:t xml:space="preserve"> كيف</w:t>
      </w:r>
      <w:r w:rsidRPr="00362AE0">
        <w:rPr>
          <w:rFonts w:ascii="Traditional Arabic" w:hAnsi="Traditional Arabic" w:cs="Traditional Arabic"/>
          <w:sz w:val="36"/>
          <w:szCs w:val="36"/>
        </w:rPr>
        <w:t xml:space="preserve"> </w:t>
      </w:r>
      <w:r w:rsidRPr="00362AE0">
        <w:rPr>
          <w:rFonts w:ascii="Traditional Arabic" w:hAnsi="Traditional Arabic" w:cs="Traditional Arabic"/>
          <w:sz w:val="36"/>
          <w:szCs w:val="36"/>
          <w:rtl/>
          <w:lang w:bidi="ar-EG"/>
        </w:rPr>
        <w:t>تتم عملية الإتصال بين كلا القبيلتين</w:t>
      </w:r>
      <w:r w:rsidRPr="00362AE0">
        <w:rPr>
          <w:rFonts w:ascii="Traditional Arabic" w:hAnsi="Traditional Arabic" w:cs="Traditional Arabic"/>
          <w:sz w:val="36"/>
          <w:szCs w:val="36"/>
          <w:lang w:bidi="ar-EG"/>
        </w:rPr>
        <w:t>.</w:t>
      </w:r>
      <w:r w:rsidRPr="00362AE0">
        <w:rPr>
          <w:rFonts w:ascii="Traditional Arabic" w:hAnsi="Traditional Arabic" w:cs="Traditional Arabic"/>
          <w:sz w:val="36"/>
          <w:szCs w:val="36"/>
          <w:rtl/>
          <w:lang w:bidi="ar-EG"/>
        </w:rPr>
        <w:t xml:space="preserve"> </w:t>
      </w:r>
    </w:p>
    <w:p w:rsidR="00E661A9" w:rsidRPr="000A43EC" w:rsidRDefault="00E07C72" w:rsidP="000A43EC">
      <w:pPr>
        <w:bidi/>
        <w:spacing w:line="400" w:lineRule="exact"/>
        <w:ind w:firstLine="720"/>
        <w:jc w:val="both"/>
        <w:rPr>
          <w:rFonts w:ascii="Traditional Arabic" w:hAnsi="Traditional Arabic" w:cs="Traditional Arabic"/>
          <w:sz w:val="36"/>
          <w:szCs w:val="36"/>
          <w:rtl/>
          <w:lang w:bidi="ar-EG"/>
        </w:rPr>
      </w:pPr>
      <w:r w:rsidRPr="000A43EC">
        <w:rPr>
          <w:rFonts w:ascii="Traditional Arabic" w:hAnsi="Traditional Arabic" w:cs="Traditional Arabic"/>
          <w:sz w:val="36"/>
          <w:szCs w:val="36"/>
          <w:rtl/>
          <w:lang w:bidi="ar-EG"/>
        </w:rPr>
        <w:t>ويعتبر هذا البحث من قبيل البحث الميداني كيفيا ووصفيا مع استخدام المدخل المشهدي والإتصالي بين الثقافات بجانب المدخل الإجتماعي والأنتروبولوجي. وقد اجري هذا البحث فى مدينة غورونتالو. وقد جمعت المادة على طريقة المقابلة ودراسة المستندات مع المشاهدة. اما العناصر الأساسية فى تعيين سلامة المادة فى هذا البحث هي امكانية التحقيق واستناد المادة وامكانية الدفاع. وبعد ذلك شرع الى اعادة النظر  المستمرة للمادة خلال فترة البحث ثم فى النهاية وصل الى تقديم المادة.</w:t>
      </w:r>
    </w:p>
    <w:p w:rsidR="00E07C72" w:rsidRPr="000A43EC" w:rsidRDefault="00E661A9" w:rsidP="000A43EC">
      <w:pPr>
        <w:bidi/>
        <w:spacing w:line="400" w:lineRule="exact"/>
        <w:ind w:firstLine="720"/>
        <w:jc w:val="both"/>
        <w:rPr>
          <w:rFonts w:ascii="Traditional Arabic" w:hAnsi="Traditional Arabic" w:cs="Traditional Arabic"/>
          <w:sz w:val="36"/>
          <w:szCs w:val="36"/>
          <w:rtl/>
          <w:lang w:bidi="ar-EG"/>
        </w:rPr>
      </w:pPr>
      <w:r w:rsidRPr="000A43EC">
        <w:rPr>
          <w:rFonts w:ascii="Traditional Arabic" w:hAnsi="Traditional Arabic" w:cs="Traditional Arabic"/>
          <w:sz w:val="36"/>
          <w:szCs w:val="36"/>
          <w:rtl/>
          <w:lang w:bidi="ar-EG"/>
        </w:rPr>
        <w:t xml:space="preserve"> أ</w:t>
      </w:r>
      <w:r w:rsidRPr="000A43EC">
        <w:rPr>
          <w:rFonts w:ascii="Traditional Arabic" w:hAnsi="Traditional Arabic" w:cs="Traditional Arabic"/>
          <w:sz w:val="36"/>
          <w:szCs w:val="36"/>
          <w:rtl/>
        </w:rPr>
        <w:t xml:space="preserve"> ظحر ت ا لنتا </w:t>
      </w:r>
      <w:r w:rsidRPr="000A43EC">
        <w:rPr>
          <w:rFonts w:ascii="Traditional Arabic" w:hAnsi="Traditional Arabic" w:cs="Traditional Arabic"/>
          <w:sz w:val="36"/>
          <w:szCs w:val="36"/>
          <w:rtl/>
          <w:lang w:bidi="ar-EG"/>
        </w:rPr>
        <w:t>أ</w:t>
      </w:r>
      <w:r w:rsidRPr="000A43EC">
        <w:rPr>
          <w:rFonts w:ascii="Traditional Arabic" w:hAnsi="Traditional Arabic" w:cs="Traditional Arabic"/>
          <w:sz w:val="36"/>
          <w:szCs w:val="36"/>
          <w:rtl/>
        </w:rPr>
        <w:t xml:space="preserve">ج </w:t>
      </w:r>
      <w:r w:rsidRPr="000A43EC">
        <w:rPr>
          <w:rFonts w:ascii="Traditional Arabic" w:hAnsi="Traditional Arabic" w:cs="Traditional Arabic"/>
          <w:sz w:val="36"/>
          <w:szCs w:val="36"/>
          <w:rtl/>
          <w:lang w:bidi="ar-EG"/>
        </w:rPr>
        <w:t>أ</w:t>
      </w:r>
      <w:r w:rsidRPr="000A43EC">
        <w:rPr>
          <w:rFonts w:ascii="Traditional Arabic" w:hAnsi="Traditional Arabic" w:cs="Traditional Arabic"/>
          <w:sz w:val="36"/>
          <w:szCs w:val="36"/>
          <w:rtl/>
        </w:rPr>
        <w:t xml:space="preserve">ن </w:t>
      </w:r>
      <w:r w:rsidR="00E07C72" w:rsidRPr="000A43EC">
        <w:rPr>
          <w:rFonts w:ascii="Traditional Arabic" w:hAnsi="Traditional Arabic" w:cs="Traditional Arabic"/>
          <w:sz w:val="36"/>
          <w:szCs w:val="36"/>
          <w:rtl/>
          <w:lang w:bidi="ar-EG"/>
        </w:rPr>
        <w:t>ومن نتائج هذا البحث اكد ان الكلمات الحوارية قد يفهم بمعان مختلفة حينما القي من جانب الثقافة المختلفة على الرغم من ذلك لا يزال مادة الثقافية الحوارية متأثرا بثقافة الميناهسية حيث نرى فى استخدام اللغة الإندونيسية ان لهجة الغورونتالية تشابه وتتابع لهجة الميناهسية وايضا عند احتفال بعيد الميلاد أو فى تسمية اولادهم. اما من ناحية الرأي الشخصي والرأي على قبيلة اخرى اتضح ان هناك فروقا كثيرا سلبيا كان او ايجابيا. حيث ان كلا القبيلتين عند</w:t>
      </w:r>
      <w:r w:rsidR="009B37B5" w:rsidRPr="000A43EC">
        <w:rPr>
          <w:rFonts w:ascii="Traditional Arabic" w:hAnsi="Traditional Arabic" w:cs="Traditional Arabic"/>
          <w:sz w:val="36"/>
          <w:szCs w:val="36"/>
          <w:lang w:bidi="ar-EG"/>
        </w:rPr>
        <w:t xml:space="preserve"> </w:t>
      </w:r>
      <w:r w:rsidR="00E07C72" w:rsidRPr="000A43EC">
        <w:rPr>
          <w:rFonts w:ascii="Traditional Arabic" w:hAnsi="Traditional Arabic" w:cs="Traditional Arabic"/>
          <w:sz w:val="36"/>
          <w:szCs w:val="36"/>
          <w:rtl/>
          <w:lang w:bidi="ar-EG"/>
        </w:rPr>
        <w:t>ما تتكلم عن نفسه او قبيلته اكثرهم يد</w:t>
      </w:r>
      <w:r w:rsidR="009B37B5" w:rsidRPr="000A43EC">
        <w:rPr>
          <w:rFonts w:ascii="Traditional Arabic" w:hAnsi="Traditional Arabic" w:cs="Traditional Arabic"/>
          <w:sz w:val="36"/>
          <w:szCs w:val="36"/>
          <w:lang w:bidi="ar-EG"/>
        </w:rPr>
        <w:t xml:space="preserve"> </w:t>
      </w:r>
      <w:r w:rsidR="00E07C72" w:rsidRPr="000A43EC">
        <w:rPr>
          <w:rFonts w:ascii="Traditional Arabic" w:hAnsi="Traditional Arabic" w:cs="Traditional Arabic"/>
          <w:sz w:val="36"/>
          <w:szCs w:val="36"/>
          <w:rtl/>
          <w:lang w:bidi="ar-EG"/>
        </w:rPr>
        <w:t xml:space="preserve">لون عن ايجابيات قبيلتهم فقط. بينما عند الكلام على مقابلهم كان الرأي متوازنا بين الرأي الإيجابي والرأي السلبي. اما بالنسبة الى عملية الإتصالات بين القبيلتين فقد تجري فى ثلاثة اشكال، وهي اتصال متكافئة او متساوية، اتصال داخلي واتصال خارجي. فقد يتحقق الإتصال بين قبيلة بوقس مكاسر وقبيلة غورونتالو بشكل داخلي بل </w:t>
      </w:r>
      <w:r w:rsidR="00E07C72" w:rsidRPr="000A43EC">
        <w:rPr>
          <w:rFonts w:ascii="Traditional Arabic" w:hAnsi="Traditional Arabic" w:cs="Traditional Arabic"/>
          <w:sz w:val="36"/>
          <w:szCs w:val="36"/>
          <w:rtl/>
          <w:lang w:bidi="ar-EG"/>
        </w:rPr>
        <w:lastRenderedPageBreak/>
        <w:t>وقد وصل الى شكل ٍخارجي فى كثير من الوقائع. وقد حد</w:t>
      </w:r>
      <w:r w:rsidR="009B37B5" w:rsidRPr="000A43EC">
        <w:rPr>
          <w:rFonts w:ascii="Traditional Arabic" w:hAnsi="Traditional Arabic" w:cs="Traditional Arabic"/>
          <w:sz w:val="36"/>
          <w:szCs w:val="36"/>
          <w:lang w:bidi="ar-EG"/>
        </w:rPr>
        <w:t xml:space="preserve"> </w:t>
      </w:r>
      <w:r w:rsidR="00E07C72" w:rsidRPr="000A43EC">
        <w:rPr>
          <w:rFonts w:ascii="Traditional Arabic" w:hAnsi="Traditional Arabic" w:cs="Traditional Arabic"/>
          <w:sz w:val="36"/>
          <w:szCs w:val="36"/>
          <w:rtl/>
          <w:lang w:bidi="ar-EG"/>
        </w:rPr>
        <w:t xml:space="preserve">ثت تلك العملية بلا قصد بسبب وجود الرغبة فى الإتصال او التعارف بين الجانبين. ولكن يجب ان نعلم بأن هذه العملية فى نفس الوقت قد أدت الى تحقيق العلاقة الأخوية المتحمسة بين الجانبين. فهما يشعران بمسؤولية تامة على جميع الأثر المترتب الذي يمكن ان يقع فى تلك العملية. وبوجود تلك العلاقة الأخوية المتحمسة قللت الفوضى رغم ان فى اطار عملية البحث تبين وجود الأثر فى الإتصال، خاصة فى مجال اختلاف معانى اللغة والقيم الثقافية وقوانينها المنبعثة وراء كلا من القبيلتين. ولكن كل ذلك لم يفضي الى وقوع الفوضى الثقافية لأن كلا من الجانبين جعلت عملية الإتصال وسيلة الى تقديم اسس المساواة بين الجانبين فى الديانة وهي الإسلام، مع جعل اتصال جانب التاريخي وقرب الأماكن جغرافيا الذي يستطيع ان يلد ربطة الروحية القوية بينهما. </w:t>
      </w:r>
    </w:p>
    <w:p w:rsidR="00E07C72" w:rsidRPr="000A43EC" w:rsidRDefault="00E07C72" w:rsidP="000A43EC">
      <w:pPr>
        <w:bidi/>
        <w:spacing w:line="400" w:lineRule="exact"/>
        <w:ind w:firstLine="720"/>
        <w:jc w:val="both"/>
        <w:rPr>
          <w:rFonts w:ascii="Traditional Arabic" w:hAnsi="Traditional Arabic" w:cs="Traditional Arabic"/>
          <w:sz w:val="36"/>
          <w:szCs w:val="36"/>
          <w:lang w:bidi="ar-EG"/>
        </w:rPr>
      </w:pPr>
      <w:r w:rsidRPr="000A43EC">
        <w:rPr>
          <w:rFonts w:ascii="Traditional Arabic" w:hAnsi="Traditional Arabic" w:cs="Traditional Arabic"/>
          <w:sz w:val="36"/>
          <w:szCs w:val="36"/>
          <w:rtl/>
          <w:lang w:bidi="ar-EG"/>
        </w:rPr>
        <w:t xml:space="preserve">ومن التعقيب على هذا البحث هو اهمية تقليل أثر الإتصالات الموجودة فى كل عملية الإتصالات لا سيما المجتمع المختلفة ثقافيا حتى تستطيع ان تتحقق من وراء ذلك الأمن والسلام. وايضا ان لقاء ثقافي هو امر لا زم فى هذه الحياة لذلك يجب وجود دراسة وتطبيق الإتصالات السليمة بين الثقافات. </w:t>
      </w:r>
    </w:p>
    <w:p w:rsidR="00E07C72" w:rsidRPr="000A43EC" w:rsidRDefault="00E07C72" w:rsidP="000A43EC">
      <w:pPr>
        <w:tabs>
          <w:tab w:val="left" w:pos="1134"/>
          <w:tab w:val="left" w:pos="8505"/>
        </w:tabs>
        <w:spacing w:line="400" w:lineRule="exact"/>
        <w:jc w:val="center"/>
        <w:rPr>
          <w:rFonts w:ascii="Traditional Arabic" w:hAnsi="Traditional Arabic" w:cs="Traditional Arabic"/>
          <w:b/>
          <w:bCs/>
          <w:sz w:val="36"/>
          <w:szCs w:val="36"/>
        </w:rPr>
      </w:pPr>
    </w:p>
    <w:p w:rsidR="000A7531" w:rsidRPr="000A43EC" w:rsidRDefault="000A7531" w:rsidP="000A43EC">
      <w:pPr>
        <w:tabs>
          <w:tab w:val="left" w:pos="1134"/>
          <w:tab w:val="left" w:pos="8505"/>
        </w:tabs>
        <w:jc w:val="center"/>
        <w:rPr>
          <w:rFonts w:ascii="Traditional Arabic" w:hAnsi="Traditional Arabic" w:cs="Traditional Arabic"/>
          <w:b/>
          <w:bCs/>
          <w:sz w:val="36"/>
          <w:szCs w:val="36"/>
        </w:rPr>
      </w:pPr>
    </w:p>
    <w:p w:rsidR="000A7531" w:rsidRPr="007E645C" w:rsidRDefault="000A7531" w:rsidP="00F100EE">
      <w:pPr>
        <w:tabs>
          <w:tab w:val="left" w:pos="1134"/>
          <w:tab w:val="left" w:pos="8505"/>
        </w:tabs>
        <w:spacing w:line="240" w:lineRule="auto"/>
        <w:jc w:val="center"/>
        <w:rPr>
          <w:rFonts w:ascii="Times New Arabic" w:hAnsi="Times New Arabic" w:cstheme="majorBidi"/>
          <w:b/>
          <w:bCs/>
          <w:sz w:val="28"/>
          <w:szCs w:val="28"/>
        </w:rPr>
      </w:pPr>
    </w:p>
    <w:p w:rsidR="000A7531" w:rsidRPr="007E645C" w:rsidRDefault="000A7531" w:rsidP="00F100EE">
      <w:pPr>
        <w:tabs>
          <w:tab w:val="left" w:pos="1134"/>
          <w:tab w:val="left" w:pos="8505"/>
        </w:tabs>
        <w:spacing w:line="240" w:lineRule="auto"/>
        <w:jc w:val="center"/>
        <w:rPr>
          <w:rFonts w:ascii="Times New Arabic" w:hAnsi="Times New Arabic" w:cstheme="majorBidi"/>
          <w:b/>
          <w:bCs/>
          <w:sz w:val="28"/>
          <w:szCs w:val="28"/>
        </w:rPr>
      </w:pPr>
    </w:p>
    <w:p w:rsidR="000A7531" w:rsidRPr="007E645C" w:rsidRDefault="000A7531" w:rsidP="00F100EE">
      <w:pPr>
        <w:tabs>
          <w:tab w:val="left" w:pos="1134"/>
          <w:tab w:val="left" w:pos="8505"/>
        </w:tabs>
        <w:spacing w:line="240" w:lineRule="auto"/>
        <w:jc w:val="center"/>
        <w:rPr>
          <w:rFonts w:ascii="Times New Arabic" w:hAnsi="Times New Arabic" w:cstheme="majorBidi"/>
          <w:b/>
          <w:bCs/>
          <w:sz w:val="28"/>
          <w:szCs w:val="28"/>
        </w:rPr>
      </w:pPr>
    </w:p>
    <w:p w:rsidR="000A7531" w:rsidRPr="007E645C" w:rsidRDefault="000A7531" w:rsidP="00F100EE">
      <w:pPr>
        <w:tabs>
          <w:tab w:val="left" w:pos="1134"/>
          <w:tab w:val="left" w:pos="8505"/>
        </w:tabs>
        <w:spacing w:line="240" w:lineRule="auto"/>
        <w:jc w:val="center"/>
        <w:rPr>
          <w:rFonts w:ascii="Times New Arabic" w:hAnsi="Times New Arabic" w:cstheme="majorBidi"/>
          <w:b/>
          <w:bCs/>
          <w:sz w:val="28"/>
          <w:szCs w:val="28"/>
        </w:rPr>
      </w:pPr>
    </w:p>
    <w:p w:rsidR="000A7531" w:rsidRPr="007E645C" w:rsidRDefault="000A7531" w:rsidP="00F100EE">
      <w:pPr>
        <w:tabs>
          <w:tab w:val="left" w:pos="1134"/>
          <w:tab w:val="left" w:pos="8505"/>
        </w:tabs>
        <w:spacing w:line="240" w:lineRule="auto"/>
        <w:jc w:val="center"/>
        <w:rPr>
          <w:rFonts w:ascii="Times New Arabic" w:hAnsi="Times New Arabic" w:cstheme="majorBidi"/>
          <w:b/>
          <w:bCs/>
          <w:sz w:val="28"/>
          <w:szCs w:val="28"/>
        </w:rPr>
      </w:pPr>
    </w:p>
    <w:p w:rsidR="000A7531" w:rsidRPr="007E645C" w:rsidRDefault="000A7531" w:rsidP="00F100EE">
      <w:pPr>
        <w:tabs>
          <w:tab w:val="left" w:pos="1134"/>
          <w:tab w:val="left" w:pos="8505"/>
        </w:tabs>
        <w:spacing w:line="240" w:lineRule="auto"/>
        <w:jc w:val="center"/>
        <w:rPr>
          <w:rFonts w:ascii="Times New Arabic" w:hAnsi="Times New Arabic" w:cstheme="majorBidi"/>
          <w:b/>
          <w:bCs/>
          <w:sz w:val="28"/>
          <w:szCs w:val="28"/>
        </w:rPr>
      </w:pPr>
    </w:p>
    <w:p w:rsidR="000A7531" w:rsidRPr="007E645C" w:rsidRDefault="000A7531" w:rsidP="00F100EE">
      <w:pPr>
        <w:tabs>
          <w:tab w:val="left" w:pos="1134"/>
          <w:tab w:val="left" w:pos="8505"/>
        </w:tabs>
        <w:spacing w:line="240" w:lineRule="auto"/>
        <w:jc w:val="center"/>
        <w:rPr>
          <w:rFonts w:ascii="Times New Arabic" w:hAnsi="Times New Arabic" w:cstheme="majorBidi"/>
          <w:b/>
          <w:bCs/>
          <w:sz w:val="28"/>
          <w:szCs w:val="28"/>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before="100" w:beforeAutospacing="1" w:after="100" w:afterAutospacing="1" w:line="240" w:lineRule="auto"/>
        <w:rPr>
          <w:rFonts w:ascii="Times New Arabic" w:eastAsia="Times New Roman" w:hAnsi="Times New Arabic" w:cs="Times New Roman"/>
          <w:sz w:val="24"/>
          <w:szCs w:val="24"/>
          <w:lang w:eastAsia="id-ID"/>
        </w:rPr>
      </w:pPr>
    </w:p>
    <w:p w:rsidR="00F100EE" w:rsidRPr="007E645C" w:rsidRDefault="00F100EE" w:rsidP="00F100EE">
      <w:pPr>
        <w:spacing w:line="360" w:lineRule="auto"/>
        <w:ind w:left="4320"/>
        <w:jc w:val="both"/>
        <w:rPr>
          <w:rFonts w:ascii="Times New Arabic" w:hAnsi="Times New Arabic" w:cstheme="majorBidi"/>
        </w:rPr>
      </w:pPr>
    </w:p>
    <w:p w:rsidR="00F100EE" w:rsidRPr="007E645C" w:rsidRDefault="00F100EE" w:rsidP="00F100EE">
      <w:pPr>
        <w:pStyle w:val="ListParagrap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F100EE" w:rsidRPr="007E645C" w:rsidRDefault="00F100EE" w:rsidP="00F100EE">
      <w:pPr>
        <w:pStyle w:val="ListParagraph"/>
        <w:spacing w:line="360" w:lineRule="auto"/>
        <w:jc w:val="both"/>
        <w:rPr>
          <w:rFonts w:ascii="Times New Arabic" w:hAnsi="Times New Arabic" w:cstheme="majorBidi"/>
        </w:rPr>
      </w:pPr>
    </w:p>
    <w:p w:rsidR="00012D3A" w:rsidRPr="007E645C" w:rsidRDefault="00012D3A" w:rsidP="00F100EE">
      <w:pPr>
        <w:rPr>
          <w:rFonts w:ascii="Times New Arabic" w:hAnsi="Times New Arabic"/>
        </w:rPr>
      </w:pPr>
    </w:p>
    <w:sectPr w:rsidR="00012D3A" w:rsidRPr="007E645C" w:rsidSect="007E645C">
      <w:footerReference w:type="default" r:id="rId9"/>
      <w:pgSz w:w="12240" w:h="15840" w:code="1"/>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1B8" w:rsidRDefault="006F11B8" w:rsidP="00616731">
      <w:pPr>
        <w:spacing w:after="0" w:line="240" w:lineRule="auto"/>
      </w:pPr>
      <w:r>
        <w:separator/>
      </w:r>
    </w:p>
  </w:endnote>
  <w:endnote w:type="continuationSeparator" w:id="1">
    <w:p w:rsidR="006F11B8" w:rsidRDefault="006F11B8" w:rsidP="00616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 New Arabic">
    <w:panose1 w:val="02020603050405020304"/>
    <w:charset w:val="00"/>
    <w:family w:val="roman"/>
    <w:pitch w:val="variable"/>
    <w:sig w:usb0="00000003" w:usb1="00000000" w:usb2="00000000" w:usb3="00000000" w:csb0="00000001" w:csb1="00000000"/>
  </w:font>
  <w:font w:name="Andalus">
    <w:altName w:val="Times New Roman"/>
    <w:charset w:val="00"/>
    <w:family w:val="auto"/>
    <w:pitch w:val="variable"/>
    <w:sig w:usb0="00000000" w:usb1="80000000" w:usb2="00000008" w:usb3="00000000" w:csb0="00000041" w:csb1="00000000"/>
  </w:font>
  <w:font w:name="Arial">
    <w:panose1 w:val="020B0604020202020204"/>
    <w:charset w:val="00"/>
    <w:family w:val="swiss"/>
    <w:pitch w:val="variable"/>
    <w:sig w:usb0="20002A87" w:usb1="80000000" w:usb2="00000008" w:usb3="00000000" w:csb0="000001FF" w:csb1="00000000"/>
  </w:font>
  <w:font w:name="Transliterasi">
    <w:charset w:val="00"/>
    <w:family w:val="roman"/>
    <w:pitch w:val="variable"/>
    <w:sig w:usb0="00000087" w:usb1="00000000" w:usb2="00000000" w:usb3="00000000" w:csb0="0000001B" w:csb1="00000000"/>
  </w:font>
  <w:font w:name="Traditional Arabic">
    <w:panose1 w:val="02010000000000000000"/>
    <w:charset w:val="00"/>
    <w:family w:val="auto"/>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99157"/>
      <w:docPartObj>
        <w:docPartGallery w:val="Page Numbers (Bottom of Page)"/>
        <w:docPartUnique/>
      </w:docPartObj>
    </w:sdtPr>
    <w:sdtContent>
      <w:p w:rsidR="00E82982" w:rsidRDefault="00DE26B5">
        <w:pPr>
          <w:pStyle w:val="Footer"/>
          <w:jc w:val="center"/>
        </w:pPr>
        <w:fldSimple w:instr=" PAGE   \* MERGEFORMAT ">
          <w:r w:rsidR="0031586B">
            <w:rPr>
              <w:noProof/>
            </w:rPr>
            <w:t>xvii</w:t>
          </w:r>
        </w:fldSimple>
      </w:p>
    </w:sdtContent>
  </w:sdt>
  <w:p w:rsidR="00E82982" w:rsidRDefault="00E829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1B8" w:rsidRDefault="006F11B8" w:rsidP="00616731">
      <w:pPr>
        <w:spacing w:after="0" w:line="240" w:lineRule="auto"/>
      </w:pPr>
      <w:r>
        <w:separator/>
      </w:r>
    </w:p>
  </w:footnote>
  <w:footnote w:type="continuationSeparator" w:id="1">
    <w:p w:rsidR="006F11B8" w:rsidRDefault="006F11B8" w:rsidP="006167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0E2"/>
    <w:multiLevelType w:val="hybridMultilevel"/>
    <w:tmpl w:val="58BC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27CFD"/>
    <w:multiLevelType w:val="multilevel"/>
    <w:tmpl w:val="70EA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D4223C"/>
    <w:multiLevelType w:val="hybridMultilevel"/>
    <w:tmpl w:val="3B42A19C"/>
    <w:lvl w:ilvl="0" w:tplc="6460471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E4A79"/>
    <w:multiLevelType w:val="hybridMultilevel"/>
    <w:tmpl w:val="A7DAC778"/>
    <w:lvl w:ilvl="0" w:tplc="F4FAD226">
      <w:start w:val="1"/>
      <w:numFmt w:val="upp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4">
    <w:nsid w:val="10455A7C"/>
    <w:multiLevelType w:val="hybridMultilevel"/>
    <w:tmpl w:val="B1A6B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C8771B"/>
    <w:multiLevelType w:val="multilevel"/>
    <w:tmpl w:val="2D1C0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1D34CD"/>
    <w:multiLevelType w:val="hybridMultilevel"/>
    <w:tmpl w:val="A2BC7020"/>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5E6EE0"/>
    <w:multiLevelType w:val="hybridMultilevel"/>
    <w:tmpl w:val="B9600CB6"/>
    <w:lvl w:ilvl="0" w:tplc="38C0A6C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6031D3F"/>
    <w:multiLevelType w:val="hybridMultilevel"/>
    <w:tmpl w:val="64A20236"/>
    <w:lvl w:ilvl="0" w:tplc="37B81B04">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9">
    <w:nsid w:val="1C39747F"/>
    <w:multiLevelType w:val="hybridMultilevel"/>
    <w:tmpl w:val="BF78ECC0"/>
    <w:lvl w:ilvl="0" w:tplc="0421000F">
      <w:start w:val="1"/>
      <w:numFmt w:val="decimal"/>
      <w:lvlText w:val="%1."/>
      <w:lvlJc w:val="left"/>
      <w:pPr>
        <w:ind w:left="720" w:hanging="360"/>
      </w:pPr>
    </w:lvl>
    <w:lvl w:ilvl="1" w:tplc="48902560">
      <w:start w:val="1"/>
      <w:numFmt w:val="upperLetter"/>
      <w:lvlText w:val="%2."/>
      <w:lvlJc w:val="left"/>
      <w:pPr>
        <w:ind w:left="1440" w:hanging="360"/>
      </w:pPr>
      <w:rPr>
        <w:rFonts w:hint="default"/>
      </w:rPr>
    </w:lvl>
    <w:lvl w:ilvl="2" w:tplc="0C103382">
      <w:start w:val="1"/>
      <w:numFmt w:val="decimal"/>
      <w:lvlText w:val="%3."/>
      <w:lvlJc w:val="right"/>
      <w:pPr>
        <w:ind w:left="2160" w:hanging="180"/>
      </w:pPr>
      <w:rPr>
        <w:rFonts w:asciiTheme="majorBidi" w:eastAsiaTheme="minorHAns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0F0E64"/>
    <w:multiLevelType w:val="hybridMultilevel"/>
    <w:tmpl w:val="955437AC"/>
    <w:lvl w:ilvl="0" w:tplc="EEFE200A">
      <w:start w:val="1"/>
      <w:numFmt w:val="lowerLetter"/>
      <w:lvlText w:val="%1."/>
      <w:lvlJc w:val="left"/>
      <w:pPr>
        <w:tabs>
          <w:tab w:val="num" w:pos="720"/>
        </w:tabs>
        <w:ind w:left="720" w:hanging="360"/>
      </w:pPr>
      <w:rPr>
        <w:rFonts w:cs="Times New Roman" w:hint="default"/>
      </w:rPr>
    </w:lvl>
    <w:lvl w:ilvl="1" w:tplc="0AF6E2E8">
      <w:start w:val="1"/>
      <w:numFmt w:val="upperLetter"/>
      <w:lvlText w:val="%2."/>
      <w:lvlJc w:val="left"/>
      <w:pPr>
        <w:tabs>
          <w:tab w:val="num" w:pos="1440"/>
        </w:tabs>
        <w:ind w:left="1440" w:hanging="360"/>
      </w:pPr>
      <w:rPr>
        <w:rFonts w:cs="Times New Roman" w:hint="default"/>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0242BBF"/>
    <w:multiLevelType w:val="multilevel"/>
    <w:tmpl w:val="D990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B202E9"/>
    <w:multiLevelType w:val="hybridMultilevel"/>
    <w:tmpl w:val="E0C465F6"/>
    <w:lvl w:ilvl="0" w:tplc="6FD480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8353D4"/>
    <w:multiLevelType w:val="hybridMultilevel"/>
    <w:tmpl w:val="FCEC9A36"/>
    <w:lvl w:ilvl="0" w:tplc="DD56C708">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4">
    <w:nsid w:val="25DB0DFA"/>
    <w:multiLevelType w:val="hybridMultilevel"/>
    <w:tmpl w:val="6B4A678C"/>
    <w:lvl w:ilvl="0" w:tplc="37B81B04">
      <w:start w:val="1"/>
      <w:numFmt w:val="decimal"/>
      <w:lvlText w:val="%1."/>
      <w:lvlJc w:val="left"/>
      <w:pPr>
        <w:ind w:left="18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047579"/>
    <w:multiLevelType w:val="hybridMultilevel"/>
    <w:tmpl w:val="89F8906A"/>
    <w:lvl w:ilvl="0" w:tplc="8F52C852">
      <w:start w:val="1"/>
      <w:numFmt w:val="upp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6">
    <w:nsid w:val="2B866089"/>
    <w:multiLevelType w:val="hybridMultilevel"/>
    <w:tmpl w:val="C67E5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A1402E"/>
    <w:multiLevelType w:val="hybridMultilevel"/>
    <w:tmpl w:val="079EA59A"/>
    <w:lvl w:ilvl="0" w:tplc="CC9AAA40">
      <w:start w:val="1"/>
      <w:numFmt w:val="upp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8">
    <w:nsid w:val="2E1763D4"/>
    <w:multiLevelType w:val="hybridMultilevel"/>
    <w:tmpl w:val="6656768C"/>
    <w:lvl w:ilvl="0" w:tplc="A9A4A424">
      <w:start w:val="1"/>
      <w:numFmt w:val="upp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9">
    <w:nsid w:val="2F7C58FE"/>
    <w:multiLevelType w:val="hybridMultilevel"/>
    <w:tmpl w:val="30DE3170"/>
    <w:lvl w:ilvl="0" w:tplc="241C8E6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302D5F80"/>
    <w:multiLevelType w:val="hybridMultilevel"/>
    <w:tmpl w:val="DA56BA54"/>
    <w:lvl w:ilvl="0" w:tplc="4D982F2A">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21">
    <w:nsid w:val="31DF66A7"/>
    <w:multiLevelType w:val="hybridMultilevel"/>
    <w:tmpl w:val="28EEB910"/>
    <w:lvl w:ilvl="0" w:tplc="CAEC421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8112DD2"/>
    <w:multiLevelType w:val="hybridMultilevel"/>
    <w:tmpl w:val="32AC800E"/>
    <w:lvl w:ilvl="0" w:tplc="0421000F">
      <w:start w:val="1"/>
      <w:numFmt w:val="decimal"/>
      <w:lvlText w:val="%1."/>
      <w:lvlJc w:val="left"/>
      <w:pPr>
        <w:ind w:left="2580" w:hanging="360"/>
      </w:pPr>
    </w:lvl>
    <w:lvl w:ilvl="1" w:tplc="04210019" w:tentative="1">
      <w:start w:val="1"/>
      <w:numFmt w:val="lowerLetter"/>
      <w:lvlText w:val="%2."/>
      <w:lvlJc w:val="left"/>
      <w:pPr>
        <w:ind w:left="3300" w:hanging="360"/>
      </w:pPr>
    </w:lvl>
    <w:lvl w:ilvl="2" w:tplc="0421001B" w:tentative="1">
      <w:start w:val="1"/>
      <w:numFmt w:val="lowerRoman"/>
      <w:lvlText w:val="%3."/>
      <w:lvlJc w:val="right"/>
      <w:pPr>
        <w:ind w:left="4020" w:hanging="180"/>
      </w:pPr>
    </w:lvl>
    <w:lvl w:ilvl="3" w:tplc="0421000F" w:tentative="1">
      <w:start w:val="1"/>
      <w:numFmt w:val="decimal"/>
      <w:lvlText w:val="%4."/>
      <w:lvlJc w:val="left"/>
      <w:pPr>
        <w:ind w:left="4740" w:hanging="360"/>
      </w:pPr>
    </w:lvl>
    <w:lvl w:ilvl="4" w:tplc="04210019" w:tentative="1">
      <w:start w:val="1"/>
      <w:numFmt w:val="lowerLetter"/>
      <w:lvlText w:val="%5."/>
      <w:lvlJc w:val="left"/>
      <w:pPr>
        <w:ind w:left="5460" w:hanging="360"/>
      </w:pPr>
    </w:lvl>
    <w:lvl w:ilvl="5" w:tplc="0421001B" w:tentative="1">
      <w:start w:val="1"/>
      <w:numFmt w:val="lowerRoman"/>
      <w:lvlText w:val="%6."/>
      <w:lvlJc w:val="right"/>
      <w:pPr>
        <w:ind w:left="6180" w:hanging="180"/>
      </w:pPr>
    </w:lvl>
    <w:lvl w:ilvl="6" w:tplc="0421000F" w:tentative="1">
      <w:start w:val="1"/>
      <w:numFmt w:val="decimal"/>
      <w:lvlText w:val="%7."/>
      <w:lvlJc w:val="left"/>
      <w:pPr>
        <w:ind w:left="6900" w:hanging="360"/>
      </w:pPr>
    </w:lvl>
    <w:lvl w:ilvl="7" w:tplc="04210019" w:tentative="1">
      <w:start w:val="1"/>
      <w:numFmt w:val="lowerLetter"/>
      <w:lvlText w:val="%8."/>
      <w:lvlJc w:val="left"/>
      <w:pPr>
        <w:ind w:left="7620" w:hanging="360"/>
      </w:pPr>
    </w:lvl>
    <w:lvl w:ilvl="8" w:tplc="0421001B" w:tentative="1">
      <w:start w:val="1"/>
      <w:numFmt w:val="lowerRoman"/>
      <w:lvlText w:val="%9."/>
      <w:lvlJc w:val="right"/>
      <w:pPr>
        <w:ind w:left="8340" w:hanging="180"/>
      </w:pPr>
    </w:lvl>
  </w:abstractNum>
  <w:abstractNum w:abstractNumId="23">
    <w:nsid w:val="3A3002B7"/>
    <w:multiLevelType w:val="hybridMultilevel"/>
    <w:tmpl w:val="45A66C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A563423"/>
    <w:multiLevelType w:val="hybridMultilevel"/>
    <w:tmpl w:val="00C0135C"/>
    <w:lvl w:ilvl="0" w:tplc="C6EE43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931164B"/>
    <w:multiLevelType w:val="hybridMultilevel"/>
    <w:tmpl w:val="D786D636"/>
    <w:lvl w:ilvl="0" w:tplc="04210015">
      <w:start w:val="1"/>
      <w:numFmt w:val="upp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6">
    <w:nsid w:val="4936706A"/>
    <w:multiLevelType w:val="multilevel"/>
    <w:tmpl w:val="D73C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643A82"/>
    <w:multiLevelType w:val="hybridMultilevel"/>
    <w:tmpl w:val="BB2C38CA"/>
    <w:lvl w:ilvl="0" w:tplc="0421000F">
      <w:start w:val="1"/>
      <w:numFmt w:val="decimal"/>
      <w:lvlText w:val="%1."/>
      <w:lvlJc w:val="left"/>
      <w:pPr>
        <w:ind w:left="1860" w:hanging="360"/>
      </w:p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28">
    <w:nsid w:val="52246FB1"/>
    <w:multiLevelType w:val="hybridMultilevel"/>
    <w:tmpl w:val="C770A864"/>
    <w:lvl w:ilvl="0" w:tplc="D43A6FD6">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9">
    <w:nsid w:val="57B047E5"/>
    <w:multiLevelType w:val="hybridMultilevel"/>
    <w:tmpl w:val="F96AF606"/>
    <w:lvl w:ilvl="0" w:tplc="3838076C">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30">
    <w:nsid w:val="5BD42941"/>
    <w:multiLevelType w:val="multilevel"/>
    <w:tmpl w:val="A33E2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2E64B6"/>
    <w:multiLevelType w:val="hybridMultilevel"/>
    <w:tmpl w:val="2C3EBDC0"/>
    <w:lvl w:ilvl="0" w:tplc="19D42EEA">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32">
    <w:nsid w:val="63A50D82"/>
    <w:multiLevelType w:val="hybridMultilevel"/>
    <w:tmpl w:val="DFE62CFA"/>
    <w:lvl w:ilvl="0" w:tplc="AAB2EC10">
      <w:start w:val="1"/>
      <w:numFmt w:val="upp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33">
    <w:nsid w:val="66940784"/>
    <w:multiLevelType w:val="hybridMultilevel"/>
    <w:tmpl w:val="B1A6B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E085A"/>
    <w:multiLevelType w:val="hybridMultilevel"/>
    <w:tmpl w:val="E856DE6E"/>
    <w:lvl w:ilvl="0" w:tplc="F914027E">
      <w:start w:val="1"/>
      <w:numFmt w:val="upp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35">
    <w:nsid w:val="6D7575C4"/>
    <w:multiLevelType w:val="hybridMultilevel"/>
    <w:tmpl w:val="6656768C"/>
    <w:lvl w:ilvl="0" w:tplc="A9A4A424">
      <w:start w:val="1"/>
      <w:numFmt w:val="upp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36">
    <w:nsid w:val="6F2E16CE"/>
    <w:multiLevelType w:val="hybridMultilevel"/>
    <w:tmpl w:val="D7E02DB4"/>
    <w:lvl w:ilvl="0" w:tplc="37B81B04">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37">
    <w:nsid w:val="6F9576E7"/>
    <w:multiLevelType w:val="hybridMultilevel"/>
    <w:tmpl w:val="8280D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05D6CF2"/>
    <w:multiLevelType w:val="hybridMultilevel"/>
    <w:tmpl w:val="2E0016C2"/>
    <w:lvl w:ilvl="0" w:tplc="4D38DCA4">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39">
    <w:nsid w:val="77EB355C"/>
    <w:multiLevelType w:val="hybridMultilevel"/>
    <w:tmpl w:val="7F6CF554"/>
    <w:lvl w:ilvl="0" w:tplc="95AC58A8">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40">
    <w:nsid w:val="7C1C1AB8"/>
    <w:multiLevelType w:val="multilevel"/>
    <w:tmpl w:val="97FC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2"/>
  </w:num>
  <w:num w:numId="3">
    <w:abstractNumId w:val="29"/>
  </w:num>
  <w:num w:numId="4">
    <w:abstractNumId w:val="39"/>
  </w:num>
  <w:num w:numId="5">
    <w:abstractNumId w:val="20"/>
  </w:num>
  <w:num w:numId="6">
    <w:abstractNumId w:val="28"/>
  </w:num>
  <w:num w:numId="7">
    <w:abstractNumId w:val="25"/>
  </w:num>
  <w:num w:numId="8">
    <w:abstractNumId w:val="15"/>
  </w:num>
  <w:num w:numId="9">
    <w:abstractNumId w:val="34"/>
  </w:num>
  <w:num w:numId="10">
    <w:abstractNumId w:val="31"/>
  </w:num>
  <w:num w:numId="11">
    <w:abstractNumId w:val="38"/>
  </w:num>
  <w:num w:numId="12">
    <w:abstractNumId w:val="18"/>
  </w:num>
  <w:num w:numId="13">
    <w:abstractNumId w:val="24"/>
  </w:num>
  <w:num w:numId="14">
    <w:abstractNumId w:val="12"/>
  </w:num>
  <w:num w:numId="15">
    <w:abstractNumId w:val="5"/>
  </w:num>
  <w:num w:numId="16">
    <w:abstractNumId w:val="30"/>
  </w:num>
  <w:num w:numId="17">
    <w:abstractNumId w:val="11"/>
  </w:num>
  <w:num w:numId="18">
    <w:abstractNumId w:val="1"/>
  </w:num>
  <w:num w:numId="19">
    <w:abstractNumId w:val="26"/>
  </w:num>
  <w:num w:numId="20">
    <w:abstractNumId w:val="40"/>
  </w:num>
  <w:num w:numId="21">
    <w:abstractNumId w:val="36"/>
  </w:num>
  <w:num w:numId="22">
    <w:abstractNumId w:val="14"/>
  </w:num>
  <w:num w:numId="23">
    <w:abstractNumId w:val="8"/>
  </w:num>
  <w:num w:numId="24">
    <w:abstractNumId w:val="35"/>
  </w:num>
  <w:num w:numId="25">
    <w:abstractNumId w:val="19"/>
  </w:num>
  <w:num w:numId="26">
    <w:abstractNumId w:val="23"/>
  </w:num>
  <w:num w:numId="27">
    <w:abstractNumId w:val="9"/>
  </w:num>
  <w:num w:numId="28">
    <w:abstractNumId w:val="22"/>
  </w:num>
  <w:num w:numId="29">
    <w:abstractNumId w:val="27"/>
  </w:num>
  <w:num w:numId="30">
    <w:abstractNumId w:val="3"/>
  </w:num>
  <w:num w:numId="31">
    <w:abstractNumId w:val="13"/>
  </w:num>
  <w:num w:numId="32">
    <w:abstractNumId w:val="6"/>
  </w:num>
  <w:num w:numId="33">
    <w:abstractNumId w:val="0"/>
  </w:num>
  <w:num w:numId="34">
    <w:abstractNumId w:val="33"/>
  </w:num>
  <w:num w:numId="35">
    <w:abstractNumId w:val="4"/>
  </w:num>
  <w:num w:numId="36">
    <w:abstractNumId w:val="21"/>
  </w:num>
  <w:num w:numId="37">
    <w:abstractNumId w:val="7"/>
  </w:num>
  <w:num w:numId="38">
    <w:abstractNumId w:val="10"/>
  </w:num>
  <w:num w:numId="39">
    <w:abstractNumId w:val="37"/>
  </w:num>
  <w:num w:numId="40">
    <w:abstractNumId w:val="2"/>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5EA4"/>
    <w:rsid w:val="0000019A"/>
    <w:rsid w:val="000037E4"/>
    <w:rsid w:val="00005381"/>
    <w:rsid w:val="00012D3A"/>
    <w:rsid w:val="00013606"/>
    <w:rsid w:val="000157C0"/>
    <w:rsid w:val="00016727"/>
    <w:rsid w:val="00016D9B"/>
    <w:rsid w:val="00025A4C"/>
    <w:rsid w:val="000268A7"/>
    <w:rsid w:val="000275C2"/>
    <w:rsid w:val="0003102D"/>
    <w:rsid w:val="00031F56"/>
    <w:rsid w:val="00031F88"/>
    <w:rsid w:val="00042AD4"/>
    <w:rsid w:val="00051A96"/>
    <w:rsid w:val="00051D3C"/>
    <w:rsid w:val="000638C8"/>
    <w:rsid w:val="00066CBF"/>
    <w:rsid w:val="00071BB8"/>
    <w:rsid w:val="0007333F"/>
    <w:rsid w:val="00074370"/>
    <w:rsid w:val="00074405"/>
    <w:rsid w:val="00077A74"/>
    <w:rsid w:val="00081BEF"/>
    <w:rsid w:val="000878CA"/>
    <w:rsid w:val="00091560"/>
    <w:rsid w:val="0009458C"/>
    <w:rsid w:val="000A2A6A"/>
    <w:rsid w:val="000A43EC"/>
    <w:rsid w:val="000A7531"/>
    <w:rsid w:val="000B39CD"/>
    <w:rsid w:val="000B3D6D"/>
    <w:rsid w:val="000B50F0"/>
    <w:rsid w:val="000B5629"/>
    <w:rsid w:val="000C1255"/>
    <w:rsid w:val="000C491A"/>
    <w:rsid w:val="000E1003"/>
    <w:rsid w:val="000F2AC6"/>
    <w:rsid w:val="000F2B4C"/>
    <w:rsid w:val="00100C09"/>
    <w:rsid w:val="0010644D"/>
    <w:rsid w:val="0011359F"/>
    <w:rsid w:val="001209B2"/>
    <w:rsid w:val="00121719"/>
    <w:rsid w:val="00121F17"/>
    <w:rsid w:val="0012328B"/>
    <w:rsid w:val="001338A2"/>
    <w:rsid w:val="001352F9"/>
    <w:rsid w:val="0013653E"/>
    <w:rsid w:val="00137128"/>
    <w:rsid w:val="00137A18"/>
    <w:rsid w:val="00141455"/>
    <w:rsid w:val="00142BC7"/>
    <w:rsid w:val="0014646D"/>
    <w:rsid w:val="00146D7E"/>
    <w:rsid w:val="00150169"/>
    <w:rsid w:val="00150768"/>
    <w:rsid w:val="001523E1"/>
    <w:rsid w:val="00154BEE"/>
    <w:rsid w:val="00161E1D"/>
    <w:rsid w:val="00163FBD"/>
    <w:rsid w:val="0016456E"/>
    <w:rsid w:val="001708E0"/>
    <w:rsid w:val="00176981"/>
    <w:rsid w:val="0017757B"/>
    <w:rsid w:val="0018079F"/>
    <w:rsid w:val="00190B73"/>
    <w:rsid w:val="00191B87"/>
    <w:rsid w:val="0019396E"/>
    <w:rsid w:val="0019652C"/>
    <w:rsid w:val="001A0E1C"/>
    <w:rsid w:val="001A269C"/>
    <w:rsid w:val="001A3835"/>
    <w:rsid w:val="001A3ADD"/>
    <w:rsid w:val="001A3B2E"/>
    <w:rsid w:val="001A3F3D"/>
    <w:rsid w:val="001A4668"/>
    <w:rsid w:val="001A4AA4"/>
    <w:rsid w:val="001A744C"/>
    <w:rsid w:val="001B1679"/>
    <w:rsid w:val="001B452F"/>
    <w:rsid w:val="001C0171"/>
    <w:rsid w:val="001D4456"/>
    <w:rsid w:val="001D4D68"/>
    <w:rsid w:val="001D5EF2"/>
    <w:rsid w:val="001E1F10"/>
    <w:rsid w:val="00200297"/>
    <w:rsid w:val="002008AF"/>
    <w:rsid w:val="00212FD6"/>
    <w:rsid w:val="00216E59"/>
    <w:rsid w:val="00222F41"/>
    <w:rsid w:val="00223AC4"/>
    <w:rsid w:val="002251A9"/>
    <w:rsid w:val="00226029"/>
    <w:rsid w:val="002260D8"/>
    <w:rsid w:val="00230EC5"/>
    <w:rsid w:val="00236A2D"/>
    <w:rsid w:val="00244801"/>
    <w:rsid w:val="00246829"/>
    <w:rsid w:val="002471BD"/>
    <w:rsid w:val="00251C8F"/>
    <w:rsid w:val="00265DE5"/>
    <w:rsid w:val="00265F81"/>
    <w:rsid w:val="0027010B"/>
    <w:rsid w:val="002723B5"/>
    <w:rsid w:val="0027657F"/>
    <w:rsid w:val="002820EE"/>
    <w:rsid w:val="002822C7"/>
    <w:rsid w:val="00284FD0"/>
    <w:rsid w:val="0028574E"/>
    <w:rsid w:val="00294D0A"/>
    <w:rsid w:val="00296228"/>
    <w:rsid w:val="002A1559"/>
    <w:rsid w:val="002A76A5"/>
    <w:rsid w:val="002B0E24"/>
    <w:rsid w:val="002B2D3E"/>
    <w:rsid w:val="002B7A73"/>
    <w:rsid w:val="002C149A"/>
    <w:rsid w:val="002C4653"/>
    <w:rsid w:val="002D3051"/>
    <w:rsid w:val="002E46C4"/>
    <w:rsid w:val="002F0F40"/>
    <w:rsid w:val="002F3740"/>
    <w:rsid w:val="002F6917"/>
    <w:rsid w:val="003028E5"/>
    <w:rsid w:val="00305EA6"/>
    <w:rsid w:val="0030782B"/>
    <w:rsid w:val="00307C89"/>
    <w:rsid w:val="0031586B"/>
    <w:rsid w:val="00320B00"/>
    <w:rsid w:val="0032348E"/>
    <w:rsid w:val="00325E25"/>
    <w:rsid w:val="00330B1F"/>
    <w:rsid w:val="0033460D"/>
    <w:rsid w:val="003359C7"/>
    <w:rsid w:val="0034089C"/>
    <w:rsid w:val="003423C6"/>
    <w:rsid w:val="00350DD0"/>
    <w:rsid w:val="003512C6"/>
    <w:rsid w:val="00354DAF"/>
    <w:rsid w:val="00362F62"/>
    <w:rsid w:val="0036797A"/>
    <w:rsid w:val="00367B82"/>
    <w:rsid w:val="00370AE0"/>
    <w:rsid w:val="00375E31"/>
    <w:rsid w:val="00383E11"/>
    <w:rsid w:val="0038775E"/>
    <w:rsid w:val="003901D6"/>
    <w:rsid w:val="00392E4E"/>
    <w:rsid w:val="00392F5F"/>
    <w:rsid w:val="003A35DC"/>
    <w:rsid w:val="003A4404"/>
    <w:rsid w:val="003A60FB"/>
    <w:rsid w:val="003B1281"/>
    <w:rsid w:val="003B14B7"/>
    <w:rsid w:val="003B1BC3"/>
    <w:rsid w:val="003B2113"/>
    <w:rsid w:val="003B5EA3"/>
    <w:rsid w:val="003B6DA5"/>
    <w:rsid w:val="003C61D9"/>
    <w:rsid w:val="003C61FD"/>
    <w:rsid w:val="003D33C7"/>
    <w:rsid w:val="003D38B9"/>
    <w:rsid w:val="003E4271"/>
    <w:rsid w:val="003E75C2"/>
    <w:rsid w:val="003F1031"/>
    <w:rsid w:val="003F15AC"/>
    <w:rsid w:val="003F36AA"/>
    <w:rsid w:val="00400B80"/>
    <w:rsid w:val="00400C73"/>
    <w:rsid w:val="004047B2"/>
    <w:rsid w:val="0040772D"/>
    <w:rsid w:val="00424A8F"/>
    <w:rsid w:val="0042576B"/>
    <w:rsid w:val="00426C41"/>
    <w:rsid w:val="0045446E"/>
    <w:rsid w:val="00454D44"/>
    <w:rsid w:val="004550CA"/>
    <w:rsid w:val="00462990"/>
    <w:rsid w:val="00475F30"/>
    <w:rsid w:val="00476068"/>
    <w:rsid w:val="00476702"/>
    <w:rsid w:val="00484749"/>
    <w:rsid w:val="00486BBE"/>
    <w:rsid w:val="004A2192"/>
    <w:rsid w:val="004A4F6F"/>
    <w:rsid w:val="004A7047"/>
    <w:rsid w:val="004B4B88"/>
    <w:rsid w:val="004B73EE"/>
    <w:rsid w:val="004C00BD"/>
    <w:rsid w:val="004C2E3E"/>
    <w:rsid w:val="004C6172"/>
    <w:rsid w:val="004D1616"/>
    <w:rsid w:val="004D27F5"/>
    <w:rsid w:val="004D28C9"/>
    <w:rsid w:val="004D3AD5"/>
    <w:rsid w:val="004D4001"/>
    <w:rsid w:val="004E59A6"/>
    <w:rsid w:val="004E7602"/>
    <w:rsid w:val="00501533"/>
    <w:rsid w:val="00506264"/>
    <w:rsid w:val="0051094C"/>
    <w:rsid w:val="005111A5"/>
    <w:rsid w:val="00511600"/>
    <w:rsid w:val="005136BA"/>
    <w:rsid w:val="005166AD"/>
    <w:rsid w:val="005222FE"/>
    <w:rsid w:val="005225E1"/>
    <w:rsid w:val="00524E29"/>
    <w:rsid w:val="005276A0"/>
    <w:rsid w:val="00527768"/>
    <w:rsid w:val="005354C8"/>
    <w:rsid w:val="00535D19"/>
    <w:rsid w:val="00540494"/>
    <w:rsid w:val="005423FF"/>
    <w:rsid w:val="005438AB"/>
    <w:rsid w:val="005457BD"/>
    <w:rsid w:val="005464D0"/>
    <w:rsid w:val="00551F6A"/>
    <w:rsid w:val="0055292A"/>
    <w:rsid w:val="00557A12"/>
    <w:rsid w:val="00580566"/>
    <w:rsid w:val="005946A9"/>
    <w:rsid w:val="005A3399"/>
    <w:rsid w:val="005B156E"/>
    <w:rsid w:val="005B1743"/>
    <w:rsid w:val="005B7A4A"/>
    <w:rsid w:val="005C66CC"/>
    <w:rsid w:val="005C6F2D"/>
    <w:rsid w:val="005D1052"/>
    <w:rsid w:val="005E027B"/>
    <w:rsid w:val="005F373F"/>
    <w:rsid w:val="005F5780"/>
    <w:rsid w:val="00605E7D"/>
    <w:rsid w:val="00611867"/>
    <w:rsid w:val="00611F3F"/>
    <w:rsid w:val="00616731"/>
    <w:rsid w:val="00616AE2"/>
    <w:rsid w:val="00620152"/>
    <w:rsid w:val="0062101D"/>
    <w:rsid w:val="00622C58"/>
    <w:rsid w:val="00641FF0"/>
    <w:rsid w:val="00654491"/>
    <w:rsid w:val="00655F3A"/>
    <w:rsid w:val="00661D6B"/>
    <w:rsid w:val="0067041D"/>
    <w:rsid w:val="00677667"/>
    <w:rsid w:val="00682046"/>
    <w:rsid w:val="00682164"/>
    <w:rsid w:val="00683FC8"/>
    <w:rsid w:val="00684E66"/>
    <w:rsid w:val="00696214"/>
    <w:rsid w:val="006B0FE5"/>
    <w:rsid w:val="006B2A1D"/>
    <w:rsid w:val="006B3577"/>
    <w:rsid w:val="006B527D"/>
    <w:rsid w:val="006C2904"/>
    <w:rsid w:val="006C438B"/>
    <w:rsid w:val="006C768A"/>
    <w:rsid w:val="006C7EE6"/>
    <w:rsid w:val="006D1FA4"/>
    <w:rsid w:val="006E11B4"/>
    <w:rsid w:val="006E2BFC"/>
    <w:rsid w:val="006E4E36"/>
    <w:rsid w:val="006E62FD"/>
    <w:rsid w:val="006F08DE"/>
    <w:rsid w:val="006F11B8"/>
    <w:rsid w:val="006F3E1E"/>
    <w:rsid w:val="006F494A"/>
    <w:rsid w:val="007040F4"/>
    <w:rsid w:val="0070485D"/>
    <w:rsid w:val="0071267C"/>
    <w:rsid w:val="00713524"/>
    <w:rsid w:val="00720E7F"/>
    <w:rsid w:val="00727206"/>
    <w:rsid w:val="00732131"/>
    <w:rsid w:val="00741E04"/>
    <w:rsid w:val="00745D13"/>
    <w:rsid w:val="00775B3B"/>
    <w:rsid w:val="00776979"/>
    <w:rsid w:val="007810B7"/>
    <w:rsid w:val="00782795"/>
    <w:rsid w:val="0078742D"/>
    <w:rsid w:val="00790752"/>
    <w:rsid w:val="00793505"/>
    <w:rsid w:val="00796982"/>
    <w:rsid w:val="007A1597"/>
    <w:rsid w:val="007A1D3D"/>
    <w:rsid w:val="007A3E70"/>
    <w:rsid w:val="007A6654"/>
    <w:rsid w:val="007A6F28"/>
    <w:rsid w:val="007A729D"/>
    <w:rsid w:val="007A7E25"/>
    <w:rsid w:val="007A7EF8"/>
    <w:rsid w:val="007B735C"/>
    <w:rsid w:val="007C313F"/>
    <w:rsid w:val="007C4769"/>
    <w:rsid w:val="007C4D9F"/>
    <w:rsid w:val="007C5BFC"/>
    <w:rsid w:val="007D04C1"/>
    <w:rsid w:val="007D7013"/>
    <w:rsid w:val="007E1106"/>
    <w:rsid w:val="007E2236"/>
    <w:rsid w:val="007E2D72"/>
    <w:rsid w:val="007E4338"/>
    <w:rsid w:val="007E645C"/>
    <w:rsid w:val="007F06C6"/>
    <w:rsid w:val="007F3566"/>
    <w:rsid w:val="00802E75"/>
    <w:rsid w:val="00807646"/>
    <w:rsid w:val="00811B82"/>
    <w:rsid w:val="008122AE"/>
    <w:rsid w:val="0081296D"/>
    <w:rsid w:val="00814920"/>
    <w:rsid w:val="00822623"/>
    <w:rsid w:val="00834591"/>
    <w:rsid w:val="00836CF9"/>
    <w:rsid w:val="00837371"/>
    <w:rsid w:val="00846EAD"/>
    <w:rsid w:val="0084758A"/>
    <w:rsid w:val="00853D3D"/>
    <w:rsid w:val="008574F9"/>
    <w:rsid w:val="00860050"/>
    <w:rsid w:val="00860DD5"/>
    <w:rsid w:val="00863A7E"/>
    <w:rsid w:val="00864817"/>
    <w:rsid w:val="00864EF1"/>
    <w:rsid w:val="00871D07"/>
    <w:rsid w:val="00872EF7"/>
    <w:rsid w:val="0087585C"/>
    <w:rsid w:val="00880F5A"/>
    <w:rsid w:val="0088211C"/>
    <w:rsid w:val="0088370E"/>
    <w:rsid w:val="00883EDF"/>
    <w:rsid w:val="008857F5"/>
    <w:rsid w:val="00886331"/>
    <w:rsid w:val="008865D3"/>
    <w:rsid w:val="008943BD"/>
    <w:rsid w:val="008C245D"/>
    <w:rsid w:val="008C5C3A"/>
    <w:rsid w:val="008D1586"/>
    <w:rsid w:val="008D6FEA"/>
    <w:rsid w:val="008F08E3"/>
    <w:rsid w:val="008F0F70"/>
    <w:rsid w:val="008F7A3D"/>
    <w:rsid w:val="00901EDD"/>
    <w:rsid w:val="0091147D"/>
    <w:rsid w:val="00917C84"/>
    <w:rsid w:val="00920140"/>
    <w:rsid w:val="0092067A"/>
    <w:rsid w:val="00921AB1"/>
    <w:rsid w:val="00923A08"/>
    <w:rsid w:val="009242B3"/>
    <w:rsid w:val="00925E89"/>
    <w:rsid w:val="00941201"/>
    <w:rsid w:val="00941215"/>
    <w:rsid w:val="0094514F"/>
    <w:rsid w:val="0094717D"/>
    <w:rsid w:val="009603A9"/>
    <w:rsid w:val="009628EE"/>
    <w:rsid w:val="00962B2B"/>
    <w:rsid w:val="009654E2"/>
    <w:rsid w:val="00977210"/>
    <w:rsid w:val="00982D3B"/>
    <w:rsid w:val="00995EE8"/>
    <w:rsid w:val="00997B47"/>
    <w:rsid w:val="009A0EC2"/>
    <w:rsid w:val="009B37B5"/>
    <w:rsid w:val="009B4129"/>
    <w:rsid w:val="009B5AB7"/>
    <w:rsid w:val="009B6834"/>
    <w:rsid w:val="009C5EA4"/>
    <w:rsid w:val="009D1F6A"/>
    <w:rsid w:val="009D3171"/>
    <w:rsid w:val="009E6015"/>
    <w:rsid w:val="009E71B5"/>
    <w:rsid w:val="009E78F8"/>
    <w:rsid w:val="009F0945"/>
    <w:rsid w:val="009F307E"/>
    <w:rsid w:val="009F4CF2"/>
    <w:rsid w:val="00A02F8E"/>
    <w:rsid w:val="00A06879"/>
    <w:rsid w:val="00A2129A"/>
    <w:rsid w:val="00A32B9F"/>
    <w:rsid w:val="00A33216"/>
    <w:rsid w:val="00A3358B"/>
    <w:rsid w:val="00A35119"/>
    <w:rsid w:val="00A3514E"/>
    <w:rsid w:val="00A37DE5"/>
    <w:rsid w:val="00A4162E"/>
    <w:rsid w:val="00A428A7"/>
    <w:rsid w:val="00A50293"/>
    <w:rsid w:val="00A55516"/>
    <w:rsid w:val="00A56E2B"/>
    <w:rsid w:val="00A61A29"/>
    <w:rsid w:val="00A64725"/>
    <w:rsid w:val="00A66675"/>
    <w:rsid w:val="00A70CBA"/>
    <w:rsid w:val="00A71C9B"/>
    <w:rsid w:val="00A75092"/>
    <w:rsid w:val="00A7550D"/>
    <w:rsid w:val="00A75A90"/>
    <w:rsid w:val="00A83165"/>
    <w:rsid w:val="00A8590F"/>
    <w:rsid w:val="00A87C8D"/>
    <w:rsid w:val="00A943B8"/>
    <w:rsid w:val="00A9495A"/>
    <w:rsid w:val="00A9696E"/>
    <w:rsid w:val="00A975AF"/>
    <w:rsid w:val="00AA6024"/>
    <w:rsid w:val="00AB0FA0"/>
    <w:rsid w:val="00AB3DB8"/>
    <w:rsid w:val="00AB4BC8"/>
    <w:rsid w:val="00AB581B"/>
    <w:rsid w:val="00AB5854"/>
    <w:rsid w:val="00AC5A6E"/>
    <w:rsid w:val="00AC699C"/>
    <w:rsid w:val="00AC6DA4"/>
    <w:rsid w:val="00AD2A77"/>
    <w:rsid w:val="00AD37D2"/>
    <w:rsid w:val="00AD71D2"/>
    <w:rsid w:val="00AE0920"/>
    <w:rsid w:val="00AE6519"/>
    <w:rsid w:val="00AE7B8C"/>
    <w:rsid w:val="00AF139E"/>
    <w:rsid w:val="00B1418B"/>
    <w:rsid w:val="00B15496"/>
    <w:rsid w:val="00B157B6"/>
    <w:rsid w:val="00B20DB6"/>
    <w:rsid w:val="00B20FE7"/>
    <w:rsid w:val="00B219A1"/>
    <w:rsid w:val="00B24A87"/>
    <w:rsid w:val="00B25528"/>
    <w:rsid w:val="00B26190"/>
    <w:rsid w:val="00B45877"/>
    <w:rsid w:val="00B61B76"/>
    <w:rsid w:val="00B62A17"/>
    <w:rsid w:val="00B8244B"/>
    <w:rsid w:val="00B826B9"/>
    <w:rsid w:val="00B83393"/>
    <w:rsid w:val="00B91C76"/>
    <w:rsid w:val="00B92DAA"/>
    <w:rsid w:val="00B94B0C"/>
    <w:rsid w:val="00BA044F"/>
    <w:rsid w:val="00BA0A4D"/>
    <w:rsid w:val="00BA1AFA"/>
    <w:rsid w:val="00BA3E67"/>
    <w:rsid w:val="00BA5AD1"/>
    <w:rsid w:val="00BA63CD"/>
    <w:rsid w:val="00BB28CF"/>
    <w:rsid w:val="00BB4331"/>
    <w:rsid w:val="00BB68F4"/>
    <w:rsid w:val="00BB792E"/>
    <w:rsid w:val="00BC0212"/>
    <w:rsid w:val="00BC41FC"/>
    <w:rsid w:val="00BC6984"/>
    <w:rsid w:val="00BC747A"/>
    <w:rsid w:val="00BC74A1"/>
    <w:rsid w:val="00BD1BAF"/>
    <w:rsid w:val="00BD5994"/>
    <w:rsid w:val="00BE16BB"/>
    <w:rsid w:val="00BE3F21"/>
    <w:rsid w:val="00BE5FBA"/>
    <w:rsid w:val="00BF3357"/>
    <w:rsid w:val="00BF5444"/>
    <w:rsid w:val="00BF72F8"/>
    <w:rsid w:val="00C057E8"/>
    <w:rsid w:val="00C0719C"/>
    <w:rsid w:val="00C11632"/>
    <w:rsid w:val="00C135FB"/>
    <w:rsid w:val="00C13DA4"/>
    <w:rsid w:val="00C1424E"/>
    <w:rsid w:val="00C14270"/>
    <w:rsid w:val="00C14768"/>
    <w:rsid w:val="00C15216"/>
    <w:rsid w:val="00C158BC"/>
    <w:rsid w:val="00C16D07"/>
    <w:rsid w:val="00C20097"/>
    <w:rsid w:val="00C21CCD"/>
    <w:rsid w:val="00C261A7"/>
    <w:rsid w:val="00C275C0"/>
    <w:rsid w:val="00C336FF"/>
    <w:rsid w:val="00C354EB"/>
    <w:rsid w:val="00C36C9F"/>
    <w:rsid w:val="00C4414A"/>
    <w:rsid w:val="00C44543"/>
    <w:rsid w:val="00C44740"/>
    <w:rsid w:val="00C46D27"/>
    <w:rsid w:val="00C46FF3"/>
    <w:rsid w:val="00C53774"/>
    <w:rsid w:val="00C5783A"/>
    <w:rsid w:val="00C71D9A"/>
    <w:rsid w:val="00C74C4B"/>
    <w:rsid w:val="00C74F29"/>
    <w:rsid w:val="00C75937"/>
    <w:rsid w:val="00C82012"/>
    <w:rsid w:val="00C8546F"/>
    <w:rsid w:val="00C902D9"/>
    <w:rsid w:val="00CA1C01"/>
    <w:rsid w:val="00CA4E97"/>
    <w:rsid w:val="00CC046B"/>
    <w:rsid w:val="00CC4780"/>
    <w:rsid w:val="00CC482D"/>
    <w:rsid w:val="00CD0BEE"/>
    <w:rsid w:val="00CD22C1"/>
    <w:rsid w:val="00CD2CCA"/>
    <w:rsid w:val="00CE0421"/>
    <w:rsid w:val="00CE4C83"/>
    <w:rsid w:val="00CE50AA"/>
    <w:rsid w:val="00CF12DE"/>
    <w:rsid w:val="00CF23B8"/>
    <w:rsid w:val="00D009EA"/>
    <w:rsid w:val="00D036FB"/>
    <w:rsid w:val="00D13CAF"/>
    <w:rsid w:val="00D200A4"/>
    <w:rsid w:val="00D21654"/>
    <w:rsid w:val="00D239C9"/>
    <w:rsid w:val="00D24C8B"/>
    <w:rsid w:val="00D25459"/>
    <w:rsid w:val="00D3122D"/>
    <w:rsid w:val="00D355B1"/>
    <w:rsid w:val="00D37045"/>
    <w:rsid w:val="00D44E9C"/>
    <w:rsid w:val="00D53A1C"/>
    <w:rsid w:val="00D64D5E"/>
    <w:rsid w:val="00D70EB7"/>
    <w:rsid w:val="00D83801"/>
    <w:rsid w:val="00D9426E"/>
    <w:rsid w:val="00DA2DD1"/>
    <w:rsid w:val="00DB03F0"/>
    <w:rsid w:val="00DB572A"/>
    <w:rsid w:val="00DB5C0B"/>
    <w:rsid w:val="00DC33D7"/>
    <w:rsid w:val="00DC4537"/>
    <w:rsid w:val="00DD0A71"/>
    <w:rsid w:val="00DD6163"/>
    <w:rsid w:val="00DE090E"/>
    <w:rsid w:val="00DE26B5"/>
    <w:rsid w:val="00DE3899"/>
    <w:rsid w:val="00DE50B7"/>
    <w:rsid w:val="00DE5CB3"/>
    <w:rsid w:val="00DE6BA7"/>
    <w:rsid w:val="00DF1A25"/>
    <w:rsid w:val="00E006B4"/>
    <w:rsid w:val="00E01460"/>
    <w:rsid w:val="00E0477A"/>
    <w:rsid w:val="00E05C71"/>
    <w:rsid w:val="00E076C3"/>
    <w:rsid w:val="00E07C72"/>
    <w:rsid w:val="00E1005C"/>
    <w:rsid w:val="00E10B04"/>
    <w:rsid w:val="00E234D4"/>
    <w:rsid w:val="00E24466"/>
    <w:rsid w:val="00E25F2F"/>
    <w:rsid w:val="00E2630D"/>
    <w:rsid w:val="00E344AF"/>
    <w:rsid w:val="00E371FB"/>
    <w:rsid w:val="00E376BC"/>
    <w:rsid w:val="00E37BE9"/>
    <w:rsid w:val="00E41BEA"/>
    <w:rsid w:val="00E42760"/>
    <w:rsid w:val="00E44352"/>
    <w:rsid w:val="00E51AD1"/>
    <w:rsid w:val="00E53D90"/>
    <w:rsid w:val="00E55A37"/>
    <w:rsid w:val="00E63EAC"/>
    <w:rsid w:val="00E652EB"/>
    <w:rsid w:val="00E661A9"/>
    <w:rsid w:val="00E72741"/>
    <w:rsid w:val="00E775A4"/>
    <w:rsid w:val="00E82836"/>
    <w:rsid w:val="00E82982"/>
    <w:rsid w:val="00E85761"/>
    <w:rsid w:val="00E8576C"/>
    <w:rsid w:val="00E87AE7"/>
    <w:rsid w:val="00E96595"/>
    <w:rsid w:val="00EA4156"/>
    <w:rsid w:val="00EB1505"/>
    <w:rsid w:val="00EB3185"/>
    <w:rsid w:val="00EB7D66"/>
    <w:rsid w:val="00EC0202"/>
    <w:rsid w:val="00EC1E01"/>
    <w:rsid w:val="00EC3936"/>
    <w:rsid w:val="00EC7468"/>
    <w:rsid w:val="00ED1BB8"/>
    <w:rsid w:val="00EF18F8"/>
    <w:rsid w:val="00EF358C"/>
    <w:rsid w:val="00EF4333"/>
    <w:rsid w:val="00F06F8F"/>
    <w:rsid w:val="00F100EE"/>
    <w:rsid w:val="00F11AE0"/>
    <w:rsid w:val="00F130BC"/>
    <w:rsid w:val="00F1760F"/>
    <w:rsid w:val="00F206AF"/>
    <w:rsid w:val="00F24DAF"/>
    <w:rsid w:val="00F30D03"/>
    <w:rsid w:val="00F36603"/>
    <w:rsid w:val="00F42F9C"/>
    <w:rsid w:val="00F4498C"/>
    <w:rsid w:val="00F45E96"/>
    <w:rsid w:val="00F46767"/>
    <w:rsid w:val="00F52FEE"/>
    <w:rsid w:val="00F6234E"/>
    <w:rsid w:val="00F64C86"/>
    <w:rsid w:val="00F74C38"/>
    <w:rsid w:val="00F76A01"/>
    <w:rsid w:val="00F77587"/>
    <w:rsid w:val="00F86B86"/>
    <w:rsid w:val="00F92715"/>
    <w:rsid w:val="00F97F70"/>
    <w:rsid w:val="00FA6905"/>
    <w:rsid w:val="00FB178D"/>
    <w:rsid w:val="00FB3B33"/>
    <w:rsid w:val="00FB7D42"/>
    <w:rsid w:val="00FC1DF2"/>
    <w:rsid w:val="00FC6619"/>
    <w:rsid w:val="00FD5FC3"/>
    <w:rsid w:val="00FD6835"/>
    <w:rsid w:val="00FF5217"/>
    <w:rsid w:val="00FF57A8"/>
    <w:rsid w:val="00FF7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strokecolor="none [3212]"/>
    </o:shapedefaults>
    <o:shapelayout v:ext="edit">
      <o:idmap v:ext="edit" data="1"/>
      <o:rules v:ext="edit">
        <o:r id="V:Rule4" type="connector" idref="#_x0000_s1035"/>
        <o:r id="V:Rule5" type="connector" idref="#_x0000_s1034"/>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0EE"/>
  </w:style>
  <w:style w:type="paragraph" w:styleId="Heading1">
    <w:name w:val="heading 1"/>
    <w:basedOn w:val="Normal"/>
    <w:next w:val="Normal"/>
    <w:link w:val="Heading1Char"/>
    <w:uiPriority w:val="9"/>
    <w:qFormat/>
    <w:rsid w:val="009C5EA4"/>
    <w:pPr>
      <w:keepNext/>
      <w:keepLines/>
      <w:widowControl w:val="0"/>
      <w:suppressAutoHyphens/>
      <w:spacing w:before="480" w:after="0" w:line="24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Heading2">
    <w:name w:val="heading 2"/>
    <w:basedOn w:val="Normal"/>
    <w:next w:val="Normal"/>
    <w:link w:val="Heading2Char"/>
    <w:uiPriority w:val="9"/>
    <w:semiHidden/>
    <w:unhideWhenUsed/>
    <w:qFormat/>
    <w:rsid w:val="009C5E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rsid w:val="009C5EA4"/>
    <w:rPr>
      <w:vertAlign w:val="superscript"/>
    </w:rPr>
  </w:style>
  <w:style w:type="paragraph" w:styleId="FootnoteText">
    <w:name w:val="footnote text"/>
    <w:basedOn w:val="Normal"/>
    <w:link w:val="FootnoteTextChar"/>
    <w:uiPriority w:val="99"/>
    <w:rsid w:val="009C5EA4"/>
    <w:pPr>
      <w:widowControl w:val="0"/>
      <w:suppressLineNumbers/>
      <w:suppressAutoHyphens/>
      <w:spacing w:after="0" w:line="240" w:lineRule="auto"/>
      <w:ind w:left="283" w:hanging="283"/>
    </w:pPr>
    <w:rPr>
      <w:rFonts w:ascii="Times New Roman" w:eastAsia="Arial Unicode MS" w:hAnsi="Times New Roman" w:cs="Tahoma"/>
      <w:kern w:val="1"/>
      <w:sz w:val="20"/>
      <w:szCs w:val="20"/>
      <w:lang w:eastAsia="ar-SA"/>
    </w:rPr>
  </w:style>
  <w:style w:type="character" w:customStyle="1" w:styleId="FootnoteTextChar">
    <w:name w:val="Footnote Text Char"/>
    <w:basedOn w:val="DefaultParagraphFont"/>
    <w:link w:val="FootnoteText"/>
    <w:uiPriority w:val="99"/>
    <w:rsid w:val="009C5EA4"/>
    <w:rPr>
      <w:rFonts w:ascii="Times New Roman" w:eastAsia="Arial Unicode MS" w:hAnsi="Times New Roman" w:cs="Tahoma"/>
      <w:kern w:val="1"/>
      <w:sz w:val="20"/>
      <w:szCs w:val="20"/>
      <w:lang w:eastAsia="ar-SA"/>
    </w:rPr>
  </w:style>
  <w:style w:type="paragraph" w:styleId="ListParagraph">
    <w:name w:val="List Paragraph"/>
    <w:basedOn w:val="Normal"/>
    <w:uiPriority w:val="34"/>
    <w:qFormat/>
    <w:rsid w:val="009C5EA4"/>
    <w:pPr>
      <w:widowControl w:val="0"/>
      <w:suppressAutoHyphens/>
      <w:spacing w:after="0" w:line="240" w:lineRule="auto"/>
      <w:ind w:left="720"/>
      <w:contextualSpacing/>
    </w:pPr>
    <w:rPr>
      <w:rFonts w:ascii="Times New Roman" w:eastAsia="Arial Unicode MS" w:hAnsi="Times New Roman" w:cs="Tahoma"/>
      <w:kern w:val="1"/>
      <w:sz w:val="24"/>
      <w:szCs w:val="24"/>
      <w:lang w:eastAsia="ar-SA"/>
    </w:rPr>
  </w:style>
  <w:style w:type="character" w:customStyle="1" w:styleId="Heading1Char">
    <w:name w:val="Heading 1 Char"/>
    <w:basedOn w:val="DefaultParagraphFont"/>
    <w:link w:val="Heading1"/>
    <w:uiPriority w:val="9"/>
    <w:rsid w:val="009C5EA4"/>
    <w:rPr>
      <w:rFonts w:asciiTheme="majorHAnsi" w:eastAsiaTheme="majorEastAsia" w:hAnsiTheme="majorHAnsi" w:cstheme="majorBidi"/>
      <w:b/>
      <w:bCs/>
      <w:color w:val="365F91" w:themeColor="accent1" w:themeShade="BF"/>
      <w:kern w:val="1"/>
      <w:sz w:val="28"/>
      <w:szCs w:val="28"/>
      <w:lang w:eastAsia="ar-SA"/>
    </w:rPr>
  </w:style>
  <w:style w:type="character" w:customStyle="1" w:styleId="Heading2Char">
    <w:name w:val="Heading 2 Char"/>
    <w:basedOn w:val="DefaultParagraphFont"/>
    <w:link w:val="Heading2"/>
    <w:uiPriority w:val="9"/>
    <w:rsid w:val="009C5EA4"/>
    <w:rPr>
      <w:rFonts w:asciiTheme="majorHAnsi" w:eastAsiaTheme="majorEastAsia" w:hAnsiTheme="majorHAnsi" w:cstheme="majorBidi"/>
      <w:b/>
      <w:bCs/>
      <w:color w:val="4F81BD" w:themeColor="accent1"/>
      <w:sz w:val="26"/>
      <w:szCs w:val="26"/>
    </w:rPr>
  </w:style>
  <w:style w:type="character" w:customStyle="1" w:styleId="hps">
    <w:name w:val="hps"/>
    <w:basedOn w:val="DefaultParagraphFont"/>
    <w:rsid w:val="009C5EA4"/>
  </w:style>
  <w:style w:type="character" w:customStyle="1" w:styleId="longtext">
    <w:name w:val="long_text"/>
    <w:basedOn w:val="DefaultParagraphFont"/>
    <w:rsid w:val="009C5EA4"/>
  </w:style>
  <w:style w:type="character" w:styleId="Hyperlink">
    <w:name w:val="Hyperlink"/>
    <w:basedOn w:val="DefaultParagraphFont"/>
    <w:uiPriority w:val="99"/>
    <w:unhideWhenUsed/>
    <w:rsid w:val="009C5EA4"/>
    <w:rPr>
      <w:color w:val="0000FF" w:themeColor="hyperlink"/>
      <w:u w:val="single"/>
    </w:rPr>
  </w:style>
  <w:style w:type="character" w:styleId="FootnoteReference">
    <w:name w:val="footnote reference"/>
    <w:basedOn w:val="DefaultParagraphFont"/>
    <w:uiPriority w:val="99"/>
    <w:rsid w:val="009C5EA4"/>
    <w:rPr>
      <w:vertAlign w:val="superscript"/>
    </w:rPr>
  </w:style>
  <w:style w:type="paragraph" w:styleId="BodyText">
    <w:name w:val="Body Text"/>
    <w:basedOn w:val="Normal"/>
    <w:link w:val="BodyTextChar"/>
    <w:rsid w:val="00E25F2F"/>
    <w:pPr>
      <w:widowControl w:val="0"/>
      <w:suppressAutoHyphens/>
      <w:spacing w:after="120" w:line="240" w:lineRule="auto"/>
    </w:pPr>
    <w:rPr>
      <w:rFonts w:ascii="Times New Roman" w:eastAsia="Arial Unicode MS" w:hAnsi="Times New Roman" w:cs="Tahoma"/>
      <w:kern w:val="1"/>
      <w:sz w:val="24"/>
      <w:szCs w:val="24"/>
      <w:lang w:eastAsia="ar-SA"/>
    </w:rPr>
  </w:style>
  <w:style w:type="character" w:customStyle="1" w:styleId="BodyTextChar">
    <w:name w:val="Body Text Char"/>
    <w:basedOn w:val="DefaultParagraphFont"/>
    <w:link w:val="BodyText"/>
    <w:rsid w:val="00E25F2F"/>
    <w:rPr>
      <w:rFonts w:ascii="Times New Roman" w:eastAsia="Arial Unicode MS" w:hAnsi="Times New Roman" w:cs="Tahoma"/>
      <w:kern w:val="1"/>
      <w:sz w:val="24"/>
      <w:szCs w:val="24"/>
      <w:lang w:eastAsia="ar-SA"/>
    </w:rPr>
  </w:style>
  <w:style w:type="paragraph" w:styleId="BalloonText">
    <w:name w:val="Balloon Text"/>
    <w:basedOn w:val="Normal"/>
    <w:link w:val="BalloonTextChar"/>
    <w:uiPriority w:val="99"/>
    <w:semiHidden/>
    <w:unhideWhenUsed/>
    <w:rsid w:val="003B5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EA3"/>
    <w:rPr>
      <w:rFonts w:ascii="Tahoma" w:hAnsi="Tahoma" w:cs="Tahoma"/>
      <w:sz w:val="16"/>
      <w:szCs w:val="16"/>
    </w:rPr>
  </w:style>
  <w:style w:type="paragraph" w:styleId="NormalWeb">
    <w:name w:val="Normal (Web)"/>
    <w:basedOn w:val="Normal"/>
    <w:uiPriority w:val="99"/>
    <w:semiHidden/>
    <w:unhideWhenUsed/>
    <w:rsid w:val="009A0EC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A0EC2"/>
    <w:rPr>
      <w:b/>
      <w:bCs/>
    </w:rPr>
  </w:style>
  <w:style w:type="character" w:styleId="Emphasis">
    <w:name w:val="Emphasis"/>
    <w:basedOn w:val="DefaultParagraphFont"/>
    <w:uiPriority w:val="20"/>
    <w:qFormat/>
    <w:rsid w:val="009A0EC2"/>
    <w:rPr>
      <w:i/>
      <w:iCs/>
    </w:rPr>
  </w:style>
  <w:style w:type="paragraph" w:styleId="NoSpacing">
    <w:name w:val="No Spacing"/>
    <w:link w:val="NoSpacingChar"/>
    <w:uiPriority w:val="1"/>
    <w:qFormat/>
    <w:rsid w:val="00012D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12D3A"/>
    <w:rPr>
      <w:rFonts w:eastAsiaTheme="minorEastAsia"/>
      <w:lang w:val="en-US"/>
    </w:rPr>
  </w:style>
  <w:style w:type="paragraph" w:styleId="Header">
    <w:name w:val="header"/>
    <w:basedOn w:val="Normal"/>
    <w:link w:val="HeaderChar"/>
    <w:uiPriority w:val="99"/>
    <w:semiHidden/>
    <w:unhideWhenUsed/>
    <w:rsid w:val="006167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6731"/>
  </w:style>
  <w:style w:type="paragraph" w:styleId="Footer">
    <w:name w:val="footer"/>
    <w:basedOn w:val="Normal"/>
    <w:link w:val="FooterChar"/>
    <w:uiPriority w:val="99"/>
    <w:unhideWhenUsed/>
    <w:rsid w:val="00616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731"/>
  </w:style>
  <w:style w:type="table" w:styleId="TableGrid">
    <w:name w:val="Table Grid"/>
    <w:basedOn w:val="TableNormal"/>
    <w:rsid w:val="000945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0260213">
      <w:bodyDiv w:val="1"/>
      <w:marLeft w:val="0"/>
      <w:marRight w:val="0"/>
      <w:marTop w:val="0"/>
      <w:marBottom w:val="0"/>
      <w:divBdr>
        <w:top w:val="none" w:sz="0" w:space="0" w:color="auto"/>
        <w:left w:val="none" w:sz="0" w:space="0" w:color="auto"/>
        <w:bottom w:val="none" w:sz="0" w:space="0" w:color="auto"/>
        <w:right w:val="none" w:sz="0" w:space="0" w:color="auto"/>
      </w:divBdr>
    </w:div>
    <w:div w:id="1404569610">
      <w:bodyDiv w:val="1"/>
      <w:marLeft w:val="0"/>
      <w:marRight w:val="0"/>
      <w:marTop w:val="0"/>
      <w:marBottom w:val="0"/>
      <w:divBdr>
        <w:top w:val="none" w:sz="0" w:space="0" w:color="auto"/>
        <w:left w:val="none" w:sz="0" w:space="0" w:color="auto"/>
        <w:bottom w:val="none" w:sz="0" w:space="0" w:color="auto"/>
        <w:right w:val="none" w:sz="0" w:space="0" w:color="auto"/>
      </w:divBdr>
    </w:div>
    <w:div w:id="1994287228">
      <w:bodyDiv w:val="1"/>
      <w:marLeft w:val="0"/>
      <w:marRight w:val="0"/>
      <w:marTop w:val="0"/>
      <w:marBottom w:val="0"/>
      <w:divBdr>
        <w:top w:val="none" w:sz="0" w:space="0" w:color="auto"/>
        <w:left w:val="none" w:sz="0" w:space="0" w:color="auto"/>
        <w:bottom w:val="none" w:sz="0" w:space="0" w:color="auto"/>
        <w:right w:val="none" w:sz="0" w:space="0" w:color="auto"/>
      </w:divBdr>
      <w:divsChild>
        <w:div w:id="1807383494">
          <w:marLeft w:val="0"/>
          <w:marRight w:val="0"/>
          <w:marTop w:val="0"/>
          <w:marBottom w:val="0"/>
          <w:divBdr>
            <w:top w:val="none" w:sz="0" w:space="0" w:color="auto"/>
            <w:left w:val="none" w:sz="0" w:space="0" w:color="auto"/>
            <w:bottom w:val="none" w:sz="0" w:space="0" w:color="auto"/>
            <w:right w:val="none" w:sz="0" w:space="0" w:color="auto"/>
          </w:divBdr>
          <w:divsChild>
            <w:div w:id="1578127685">
              <w:marLeft w:val="0"/>
              <w:marRight w:val="0"/>
              <w:marTop w:val="0"/>
              <w:marBottom w:val="0"/>
              <w:divBdr>
                <w:top w:val="none" w:sz="0" w:space="0" w:color="auto"/>
                <w:left w:val="none" w:sz="0" w:space="0" w:color="auto"/>
                <w:bottom w:val="none" w:sz="0" w:space="0" w:color="auto"/>
                <w:right w:val="none" w:sz="0" w:space="0" w:color="auto"/>
              </w:divBdr>
              <w:divsChild>
                <w:div w:id="5995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6E5CD-D68A-44CB-BBD2-A49D8AB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22</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83</cp:revision>
  <cp:lastPrinted>2013-06-01T05:58:00Z</cp:lastPrinted>
  <dcterms:created xsi:type="dcterms:W3CDTF">2012-12-09T09:03:00Z</dcterms:created>
  <dcterms:modified xsi:type="dcterms:W3CDTF">2013-07-01T05:49:00Z</dcterms:modified>
</cp:coreProperties>
</file>