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A04" w:rsidRDefault="00902A04" w:rsidP="006C6904">
      <w:pPr>
        <w:spacing w:line="480" w:lineRule="exact"/>
        <w:jc w:val="center"/>
        <w:rPr>
          <w:rFonts w:cs="Times New Roman"/>
          <w:b/>
          <w:bCs/>
          <w:szCs w:val="24"/>
        </w:rPr>
      </w:pPr>
      <w:r>
        <w:rPr>
          <w:rFonts w:cs="Times New Roman"/>
          <w:b/>
          <w:bCs/>
          <w:szCs w:val="24"/>
        </w:rPr>
        <w:t>BAB I</w:t>
      </w:r>
    </w:p>
    <w:p w:rsidR="00902A04" w:rsidRPr="00902A04" w:rsidRDefault="00902A04" w:rsidP="006C6904">
      <w:pPr>
        <w:spacing w:line="480" w:lineRule="exact"/>
        <w:jc w:val="center"/>
        <w:rPr>
          <w:rFonts w:cs="Times New Roman"/>
          <w:b/>
          <w:bCs/>
          <w:szCs w:val="24"/>
        </w:rPr>
      </w:pPr>
      <w:r>
        <w:rPr>
          <w:rFonts w:cs="Times New Roman"/>
          <w:b/>
          <w:bCs/>
          <w:szCs w:val="24"/>
        </w:rPr>
        <w:t>PENDAHULUAN</w:t>
      </w:r>
    </w:p>
    <w:p w:rsidR="008939C6" w:rsidRPr="00370F3D" w:rsidRDefault="008939C6" w:rsidP="006C6904">
      <w:pPr>
        <w:pStyle w:val="ListParagraph"/>
        <w:numPr>
          <w:ilvl w:val="0"/>
          <w:numId w:val="28"/>
        </w:numPr>
        <w:tabs>
          <w:tab w:val="right" w:pos="284"/>
        </w:tabs>
        <w:spacing w:before="240" w:after="120" w:line="480" w:lineRule="exact"/>
        <w:ind w:left="357" w:hanging="357"/>
        <w:jc w:val="both"/>
        <w:rPr>
          <w:rFonts w:cs="Times New Roman"/>
          <w:b/>
          <w:bCs/>
          <w:i/>
          <w:iCs/>
          <w:szCs w:val="24"/>
        </w:rPr>
      </w:pPr>
      <w:r w:rsidRPr="00370F3D">
        <w:rPr>
          <w:rFonts w:cs="Times New Roman"/>
          <w:b/>
          <w:bCs/>
          <w:i/>
          <w:iCs/>
          <w:szCs w:val="24"/>
        </w:rPr>
        <w:t>Latar Belakang Masalah</w:t>
      </w:r>
    </w:p>
    <w:p w:rsidR="008939C6" w:rsidRPr="003D7B14" w:rsidRDefault="0014525E" w:rsidP="00DE087E">
      <w:pPr>
        <w:pStyle w:val="ListParagraph"/>
        <w:spacing w:line="480" w:lineRule="exact"/>
        <w:ind w:left="0" w:firstLine="720"/>
        <w:jc w:val="both"/>
        <w:rPr>
          <w:rFonts w:cs="Times New Roman"/>
          <w:szCs w:val="24"/>
          <w:lang w:val="id-ID"/>
        </w:rPr>
      </w:pPr>
      <w:r>
        <w:rPr>
          <w:szCs w:val="24"/>
        </w:rPr>
        <w:t>Al</w:t>
      </w:r>
      <w:r w:rsidR="008939C6">
        <w:rPr>
          <w:szCs w:val="24"/>
        </w:rPr>
        <w:t xml:space="preserve">-Qur’an merupakan sumber pertama dan utama, dengan lingkup dimensi. Banyak perintah Allah yang </w:t>
      </w:r>
      <w:r w:rsidR="008939C6" w:rsidRPr="00AA79DF">
        <w:rPr>
          <w:i/>
          <w:iCs/>
          <w:szCs w:val="24"/>
        </w:rPr>
        <w:t>qat}</w:t>
      </w:r>
      <w:r>
        <w:rPr>
          <w:i/>
          <w:iCs/>
          <w:szCs w:val="24"/>
          <w:lang w:val="id-ID"/>
        </w:rPr>
        <w:t>’</w:t>
      </w:r>
      <w:r w:rsidR="008939C6" w:rsidRPr="00AA79DF">
        <w:rPr>
          <w:i/>
          <w:iCs/>
          <w:szCs w:val="24"/>
        </w:rPr>
        <w:t xml:space="preserve">i&gt; </w:t>
      </w:r>
      <w:r>
        <w:rPr>
          <w:i/>
          <w:iCs/>
          <w:szCs w:val="24"/>
          <w:lang w:val="id-ID"/>
        </w:rPr>
        <w:t>al-</w:t>
      </w:r>
      <w:r w:rsidR="008939C6" w:rsidRPr="00AA79DF">
        <w:rPr>
          <w:i/>
          <w:iCs/>
          <w:szCs w:val="24"/>
        </w:rPr>
        <w:t>dila&gt;lah</w:t>
      </w:r>
      <w:r w:rsidR="008939C6">
        <w:rPr>
          <w:i/>
          <w:iCs/>
          <w:szCs w:val="24"/>
        </w:rPr>
        <w:t xml:space="preserve"> </w:t>
      </w:r>
      <w:r w:rsidR="008939C6">
        <w:rPr>
          <w:szCs w:val="24"/>
        </w:rPr>
        <w:t>agar umat Islam berpegang kepada</w:t>
      </w:r>
      <w:r w:rsidR="00B13C94">
        <w:rPr>
          <w:szCs w:val="24"/>
        </w:rPr>
        <w:t xml:space="preserve"> al-Qur’an, baru kepada hadis R</w:t>
      </w:r>
      <w:r w:rsidR="008939C6">
        <w:rPr>
          <w:szCs w:val="24"/>
        </w:rPr>
        <w:t>a</w:t>
      </w:r>
      <w:r w:rsidR="00B13C94">
        <w:rPr>
          <w:szCs w:val="24"/>
          <w:lang w:val="id-ID"/>
        </w:rPr>
        <w:t>s</w:t>
      </w:r>
      <w:r w:rsidR="008939C6">
        <w:rPr>
          <w:szCs w:val="24"/>
        </w:rPr>
        <w:t>ulullah saw.</w:t>
      </w:r>
      <w:r w:rsidR="008939C6">
        <w:rPr>
          <w:rStyle w:val="FootnoteReference"/>
        </w:rPr>
        <w:footnoteReference w:id="1"/>
      </w:r>
      <w:r w:rsidR="008939C6">
        <w:rPr>
          <w:szCs w:val="24"/>
        </w:rPr>
        <w:t xml:space="preserve"> </w:t>
      </w:r>
      <w:r>
        <w:rPr>
          <w:szCs w:val="24"/>
        </w:rPr>
        <w:t>Al</w:t>
      </w:r>
      <w:r w:rsidR="008939C6">
        <w:rPr>
          <w:szCs w:val="24"/>
        </w:rPr>
        <w:t>-Qur’an adalah sebuah kitab yang tidak datang kepadanya keb</w:t>
      </w:r>
      <w:r w:rsidR="003A22F7">
        <w:rPr>
          <w:szCs w:val="24"/>
        </w:rPr>
        <w:t>atilan dari awal sampai akhir</w:t>
      </w:r>
      <w:r w:rsidR="008939C6">
        <w:rPr>
          <w:szCs w:val="24"/>
        </w:rPr>
        <w:t>, yang diturunkan oleh Tuhan Yang Maha Bijaksana lagi Maha Terpuji. Kitab yang mendapat keistimewaan, yaitu yang mampu mencetak ulam</w:t>
      </w:r>
      <w:r w:rsidR="00A63946">
        <w:rPr>
          <w:szCs w:val="24"/>
          <w:lang w:val="id-ID"/>
        </w:rPr>
        <w:t>a</w:t>
      </w:r>
      <w:r w:rsidR="008939C6">
        <w:rPr>
          <w:szCs w:val="24"/>
        </w:rPr>
        <w:t xml:space="preserve"> Islam yang tahu dan mengerti tentang penafsiran nas-nas al-Qur’an dan ulama yang mengamalkan hukum-hukum yang tersirat di dalamnya, demi kemaslahatan umat manusia di dunia maupu</w:t>
      </w:r>
      <w:r>
        <w:rPr>
          <w:szCs w:val="24"/>
        </w:rPr>
        <w:t>n</w:t>
      </w:r>
      <w:r w:rsidR="008939C6">
        <w:rPr>
          <w:szCs w:val="24"/>
        </w:rPr>
        <w:t xml:space="preserve"> di akhirat.</w:t>
      </w:r>
      <w:r w:rsidR="008939C6">
        <w:rPr>
          <w:rStyle w:val="FootnoteReference"/>
        </w:rPr>
        <w:footnoteReference w:id="2"/>
      </w:r>
      <w:r w:rsidR="002B5EF6">
        <w:rPr>
          <w:szCs w:val="24"/>
        </w:rPr>
        <w:t xml:space="preserve"> Allah swt. </w:t>
      </w:r>
      <w:r w:rsidR="00DE087E">
        <w:rPr>
          <w:szCs w:val="24"/>
          <w:lang w:val="id-ID"/>
        </w:rPr>
        <w:t>b</w:t>
      </w:r>
      <w:r w:rsidR="002B5EF6">
        <w:rPr>
          <w:szCs w:val="24"/>
        </w:rPr>
        <w:t>erfirman</w:t>
      </w:r>
      <w:r w:rsidR="002B5EF6">
        <w:rPr>
          <w:szCs w:val="24"/>
          <w:lang w:val="id-ID"/>
        </w:rPr>
        <w:t xml:space="preserve"> dalam </w:t>
      </w:r>
      <w:r w:rsidR="002B5EF6">
        <w:rPr>
          <w:rFonts w:cs="Times New Roman"/>
          <w:szCs w:val="24"/>
        </w:rPr>
        <w:t xml:space="preserve">QS. </w:t>
      </w:r>
      <w:r w:rsidR="00076314">
        <w:rPr>
          <w:rFonts w:cs="Times New Roman"/>
          <w:szCs w:val="24"/>
          <w:lang w:val="id-ID"/>
        </w:rPr>
        <w:t>Fa</w:t>
      </w:r>
      <w:r w:rsidR="00F657A3">
        <w:rPr>
          <w:rFonts w:cs="Times New Roman"/>
          <w:szCs w:val="24"/>
          <w:lang w:val="id-ID"/>
        </w:rPr>
        <w:t>&gt;</w:t>
      </w:r>
      <w:r w:rsidR="00076314">
        <w:rPr>
          <w:rFonts w:cs="Times New Roman"/>
          <w:szCs w:val="24"/>
          <w:lang w:val="id-ID"/>
        </w:rPr>
        <w:t>t}ir</w:t>
      </w:r>
      <w:r w:rsidR="002B5EF6">
        <w:rPr>
          <w:rFonts w:cs="Times New Roman"/>
          <w:szCs w:val="24"/>
          <w:lang w:val="id-ID"/>
        </w:rPr>
        <w:t>/</w:t>
      </w:r>
      <w:r w:rsidR="00076314">
        <w:rPr>
          <w:rFonts w:cs="Times New Roman"/>
          <w:szCs w:val="24"/>
          <w:lang w:val="id-ID"/>
        </w:rPr>
        <w:t xml:space="preserve">35 </w:t>
      </w:r>
      <w:r w:rsidR="002B5EF6" w:rsidRPr="00950AEB">
        <w:rPr>
          <w:rFonts w:cs="Times New Roman"/>
          <w:szCs w:val="24"/>
        </w:rPr>
        <w:t xml:space="preserve">: </w:t>
      </w:r>
      <w:r w:rsidR="00076314">
        <w:rPr>
          <w:rFonts w:cs="Times New Roman"/>
          <w:szCs w:val="24"/>
          <w:lang w:val="id-ID"/>
        </w:rPr>
        <w:t>2</w:t>
      </w:r>
      <w:r w:rsidR="002B5EF6" w:rsidRPr="00950AEB">
        <w:rPr>
          <w:rFonts w:cs="Times New Roman"/>
          <w:szCs w:val="24"/>
        </w:rPr>
        <w:t>8</w:t>
      </w:r>
      <w:r w:rsidR="003D7B14">
        <w:rPr>
          <w:rFonts w:cs="Times New Roman"/>
          <w:szCs w:val="24"/>
          <w:lang w:val="id-ID"/>
        </w:rPr>
        <w:t xml:space="preserve"> :</w:t>
      </w:r>
    </w:p>
    <w:p w:rsidR="008939C6" w:rsidRPr="00076314" w:rsidRDefault="00076314" w:rsidP="00261209">
      <w:pPr>
        <w:bidi/>
        <w:spacing w:line="480" w:lineRule="exact"/>
        <w:ind w:left="49" w:right="426"/>
        <w:jc w:val="both"/>
        <w:rPr>
          <w:rFonts w:ascii="Arabic Typesetting" w:hAnsi="Arabic Typesetting" w:cs="Arabic Typesetting"/>
          <w:sz w:val="40"/>
          <w:szCs w:val="40"/>
          <w:rtl/>
        </w:rPr>
      </w:pPr>
      <w:r w:rsidRPr="00076314">
        <w:rPr>
          <w:rFonts w:ascii="Arabic Typesetting" w:hAnsi="Arabic Typesetting" w:cs="Arabic Typesetting"/>
          <w:sz w:val="40"/>
          <w:szCs w:val="40"/>
          <w:rtl/>
        </w:rPr>
        <w:t>وَمِنَ ٱلنَّاسِ وَٱلدَّوَآبِّ وَٱلۡأَنۡعَٰمِ مُخۡتَلِفٌ أَلۡوَٰنُهُۥ كَذَٰلِكَۗ إِنَّمَا يَخۡشَى ٱللَّهَ مِنۡ عِبَادِهِ ٱلۡعُلَمَٰٓؤُاْۗ إِنَّ ٱللَّهَ عَزِيزٌ غَفُورٌ</w:t>
      </w:r>
      <w:r w:rsidR="008939C6" w:rsidRPr="00076314">
        <w:rPr>
          <w:rFonts w:ascii="Arabic Typesetting" w:hAnsi="Arabic Typesetting" w:cs="Arabic Typesetting"/>
          <w:sz w:val="40"/>
          <w:szCs w:val="40"/>
          <w:rtl/>
        </w:rPr>
        <w:t xml:space="preserve">  </w:t>
      </w:r>
    </w:p>
    <w:p w:rsidR="008939C6" w:rsidRPr="00C50EBF" w:rsidRDefault="008939C6" w:rsidP="0014525E">
      <w:pPr>
        <w:spacing w:line="480" w:lineRule="exact"/>
        <w:jc w:val="both"/>
        <w:rPr>
          <w:szCs w:val="24"/>
        </w:rPr>
      </w:pPr>
      <w:r w:rsidRPr="00C50EBF">
        <w:rPr>
          <w:szCs w:val="24"/>
        </w:rPr>
        <w:t>Terjemahnya:</w:t>
      </w:r>
    </w:p>
    <w:p w:rsidR="00CB04D1" w:rsidRPr="00CB04D1" w:rsidRDefault="00CB04D1" w:rsidP="00F657A3">
      <w:pPr>
        <w:ind w:left="567" w:right="49"/>
        <w:jc w:val="both"/>
        <w:rPr>
          <w:rFonts w:cs="Times New Roman"/>
          <w:szCs w:val="24"/>
        </w:rPr>
      </w:pPr>
      <w:r w:rsidRPr="00CB04D1">
        <w:rPr>
          <w:rFonts w:cs="Times New Roman"/>
          <w:szCs w:val="24"/>
        </w:rPr>
        <w:t xml:space="preserve">Dan demikian (pula) di antara manusia, </w:t>
      </w:r>
      <w:r w:rsidR="003D7B14">
        <w:rPr>
          <w:rFonts w:cs="Times New Roman"/>
          <w:szCs w:val="24"/>
          <w:lang w:val="id-ID"/>
        </w:rPr>
        <w:t xml:space="preserve">makhluk-makhluk bergerak yang bernyawa, dan hewan-hewan ternak ada yang bermacam-macam warnanya (dan jenisnya). Di antara hamba-hamba Allah yang takut kepada-Nya, hanyalah para ulama. Sungguh Allah Maha </w:t>
      </w:r>
      <w:r w:rsidR="00F657A3">
        <w:rPr>
          <w:rFonts w:cs="Times New Roman"/>
          <w:szCs w:val="24"/>
          <w:lang w:val="id-ID"/>
        </w:rPr>
        <w:t>P</w:t>
      </w:r>
      <w:r w:rsidR="003D7B14">
        <w:rPr>
          <w:rFonts w:cs="Times New Roman"/>
          <w:szCs w:val="24"/>
          <w:lang w:val="id-ID"/>
        </w:rPr>
        <w:t xml:space="preserve">erkasa, Maha </w:t>
      </w:r>
      <w:r w:rsidR="00F657A3">
        <w:rPr>
          <w:rFonts w:cs="Times New Roman"/>
          <w:szCs w:val="24"/>
          <w:lang w:val="id-ID"/>
        </w:rPr>
        <w:t>Pengampun</w:t>
      </w:r>
      <w:r w:rsidR="003D7B14">
        <w:rPr>
          <w:rFonts w:cs="Times New Roman"/>
          <w:szCs w:val="24"/>
          <w:lang w:val="id-ID"/>
        </w:rPr>
        <w:t>.</w:t>
      </w:r>
      <w:r w:rsidR="00DE087E" w:rsidRPr="00DE087E">
        <w:rPr>
          <w:szCs w:val="24"/>
          <w:vertAlign w:val="superscript"/>
          <w:rtl/>
        </w:rPr>
        <w:footnoteReference w:id="3"/>
      </w:r>
    </w:p>
    <w:p w:rsidR="00CB04D1" w:rsidRPr="00950AEB" w:rsidRDefault="00CB04D1" w:rsidP="00CB04D1">
      <w:pPr>
        <w:ind w:left="567" w:right="285"/>
        <w:jc w:val="both"/>
        <w:rPr>
          <w:rFonts w:cs="Times New Roman"/>
          <w:szCs w:val="24"/>
        </w:rPr>
      </w:pPr>
    </w:p>
    <w:p w:rsidR="008939C6" w:rsidRDefault="008939C6" w:rsidP="00077691">
      <w:pPr>
        <w:pStyle w:val="ListParagraph"/>
        <w:spacing w:before="0" w:line="480" w:lineRule="exact"/>
        <w:ind w:left="0" w:firstLine="720"/>
        <w:jc w:val="both"/>
        <w:rPr>
          <w:szCs w:val="24"/>
        </w:rPr>
      </w:pPr>
      <w:r w:rsidRPr="00C50EBF">
        <w:rPr>
          <w:szCs w:val="24"/>
        </w:rPr>
        <w:lastRenderedPageBreak/>
        <w:t xml:space="preserve">Kajian al-Qur’an merupakan </w:t>
      </w:r>
      <w:r w:rsidR="00844DA0">
        <w:rPr>
          <w:szCs w:val="24"/>
        </w:rPr>
        <w:t>sebuah tuntutan dalam rangka memahami</w:t>
      </w:r>
      <w:r w:rsidRPr="00C50EBF">
        <w:rPr>
          <w:szCs w:val="24"/>
        </w:rPr>
        <w:t xml:space="preserve"> pesan-pesan yang dikandungnya. Kemunculan berbagai tulisan atau karya tafsir, bukan hanya menambah perbendaharaan ilmu keislaman, tetapi merupakan upaya memahami isi kandungan al-Qur’an agar senantiasa sesuai dengan kandungan </w:t>
      </w:r>
      <w:r w:rsidR="0014525E">
        <w:rPr>
          <w:szCs w:val="24"/>
        </w:rPr>
        <w:t xml:space="preserve">waktu </w:t>
      </w:r>
      <w:r w:rsidRPr="00C50EBF">
        <w:rPr>
          <w:szCs w:val="24"/>
        </w:rPr>
        <w:t xml:space="preserve">dan </w:t>
      </w:r>
      <w:r w:rsidR="0014525E">
        <w:rPr>
          <w:szCs w:val="24"/>
        </w:rPr>
        <w:t>tempat</w:t>
      </w:r>
      <w:r w:rsidR="00DE087E">
        <w:rPr>
          <w:szCs w:val="24"/>
          <w:lang w:val="id-ID"/>
        </w:rPr>
        <w:t xml:space="preserve"> </w:t>
      </w:r>
      <w:r w:rsidRPr="00C50EBF">
        <w:rPr>
          <w:szCs w:val="24"/>
        </w:rPr>
        <w:t xml:space="preserve">berpegang pada postulat bahwa kalam Allah itu </w:t>
      </w:r>
      <w:r w:rsidRPr="00C50EBF">
        <w:rPr>
          <w:i/>
          <w:iCs/>
          <w:szCs w:val="24"/>
        </w:rPr>
        <w:t>s}a&gt;lihun likulli&gt; zama&gt;n wa maka&gt;n</w:t>
      </w:r>
      <w:r w:rsidRPr="00C50EBF">
        <w:rPr>
          <w:szCs w:val="24"/>
        </w:rPr>
        <w:t>.</w:t>
      </w:r>
      <w:r>
        <w:rPr>
          <w:rStyle w:val="FootnoteReference"/>
        </w:rPr>
        <w:footnoteReference w:id="4"/>
      </w:r>
      <w:r w:rsidRPr="00C50EBF">
        <w:rPr>
          <w:szCs w:val="24"/>
        </w:rPr>
        <w:t xml:space="preserve"> </w:t>
      </w:r>
    </w:p>
    <w:p w:rsidR="008939C6" w:rsidRDefault="008939C6" w:rsidP="00077691">
      <w:pPr>
        <w:spacing w:before="0" w:line="480" w:lineRule="exact"/>
        <w:ind w:firstLine="709"/>
        <w:jc w:val="both"/>
        <w:rPr>
          <w:rFonts w:cs="Times New Roman"/>
          <w:szCs w:val="24"/>
        </w:rPr>
      </w:pPr>
      <w:r w:rsidRPr="00FD3F00">
        <w:rPr>
          <w:rFonts w:cs="Times New Roman"/>
          <w:szCs w:val="24"/>
        </w:rPr>
        <w:t xml:space="preserve">Demikian pula dengan sumber hukumnya, dalam hal ini al-Qur’an –bukan berarti mengabaikan hadis- seharusnya ditempatkan pada posisi yang tinggi sebagai pedoman hidup sekaligus </w:t>
      </w:r>
      <w:r w:rsidRPr="00FD3F00">
        <w:rPr>
          <w:rFonts w:cs="Times New Roman"/>
          <w:i/>
          <w:iCs/>
          <w:szCs w:val="24"/>
        </w:rPr>
        <w:t xml:space="preserve">al-marji’u al-awwal </w:t>
      </w:r>
      <w:r w:rsidRPr="00FD3F00">
        <w:rPr>
          <w:rFonts w:cs="Times New Roman"/>
          <w:szCs w:val="24"/>
        </w:rPr>
        <w:t xml:space="preserve">atau rujukan pertama. Artinya segala bentuk permasalahan dan fenomena yang dihadapi dalam hidup ini, hendaknya dikembalikan kepada tuntunan al-Qur’an. </w:t>
      </w:r>
      <w:r w:rsidR="0014525E">
        <w:rPr>
          <w:rFonts w:cs="Times New Roman"/>
          <w:szCs w:val="24"/>
        </w:rPr>
        <w:t>Oleh k</w:t>
      </w:r>
      <w:r w:rsidRPr="00FD3F00">
        <w:rPr>
          <w:rFonts w:cs="Times New Roman"/>
          <w:szCs w:val="24"/>
        </w:rPr>
        <w:t xml:space="preserve">arena itu, </w:t>
      </w:r>
      <w:r w:rsidR="0014525E">
        <w:rPr>
          <w:rFonts w:cs="Times New Roman"/>
          <w:szCs w:val="24"/>
        </w:rPr>
        <w:t>sesuatu hal yang logis</w:t>
      </w:r>
      <w:r w:rsidRPr="00FD3F00">
        <w:rPr>
          <w:rFonts w:cs="Times New Roman"/>
          <w:szCs w:val="24"/>
        </w:rPr>
        <w:t xml:space="preserve"> jika para mufasir sepakat bahwa proses penurunan al-Qur’an ke muka bumi, tidak diturunkan sekaligus, melainkan secara berangsur-angsur sesuai dengan kapasitas intelektual dan konteks masalah yang dihadapi umat manusia.</w:t>
      </w:r>
      <w:r w:rsidR="00DE087E">
        <w:rPr>
          <w:rFonts w:cs="Times New Roman"/>
          <w:szCs w:val="24"/>
          <w:lang w:val="id-ID"/>
        </w:rPr>
        <w:t xml:space="preserve"> </w:t>
      </w:r>
      <w:r>
        <w:rPr>
          <w:rFonts w:cs="Times New Roman"/>
          <w:szCs w:val="24"/>
        </w:rPr>
        <w:t>Sejalan</w:t>
      </w:r>
      <w:r w:rsidR="00E16EC0">
        <w:rPr>
          <w:rFonts w:cs="Times New Roman"/>
          <w:szCs w:val="24"/>
        </w:rPr>
        <w:t xml:space="preserve"> dengan firman-Nya QS. al-Isra&gt;</w:t>
      </w:r>
      <w:r w:rsidR="002B5EF6">
        <w:rPr>
          <w:rFonts w:cs="Times New Roman"/>
          <w:szCs w:val="24"/>
          <w:lang w:val="id-ID"/>
        </w:rPr>
        <w:t>/</w:t>
      </w:r>
      <w:r>
        <w:rPr>
          <w:rFonts w:cs="Times New Roman"/>
          <w:szCs w:val="24"/>
        </w:rPr>
        <w:t>17: 106.</w:t>
      </w:r>
    </w:p>
    <w:p w:rsidR="008939C6" w:rsidRPr="002B5EF6" w:rsidRDefault="008939C6" w:rsidP="00B07B41">
      <w:pPr>
        <w:bidi/>
        <w:spacing w:line="480" w:lineRule="exact"/>
        <w:ind w:left="49" w:right="567"/>
        <w:jc w:val="both"/>
        <w:rPr>
          <w:rFonts w:ascii="Times New Roman" w:hAnsi="Times New Roman" w:cs="Times New Roman"/>
          <w:sz w:val="20"/>
          <w:szCs w:val="20"/>
          <w:lang w:val="id-ID"/>
        </w:rPr>
      </w:pPr>
      <w:r w:rsidRPr="00076314">
        <w:rPr>
          <w:rFonts w:ascii="Arabic Typesetting" w:hAnsi="Arabic Typesetting" w:cs="Arabic Typesetting"/>
          <w:sz w:val="40"/>
          <w:szCs w:val="40"/>
          <w:rtl/>
        </w:rPr>
        <w:t>وَقُرْآنًا فَرَقْنَاهُ لِتَقْرَأَهُ عَلَى النَّاسِ عَلَى مُكْثٍ وَنَزَّلْنَاهُ</w:t>
      </w:r>
      <w:r w:rsidRPr="00076314">
        <w:rPr>
          <w:rFonts w:ascii="Arabic Typesetting" w:hAnsi="Arabic Typesetting" w:cs="Arabic Typesetting"/>
          <w:sz w:val="40"/>
          <w:szCs w:val="40"/>
        </w:rPr>
        <w:t xml:space="preserve"> </w:t>
      </w:r>
      <w:r w:rsidRPr="00076314">
        <w:rPr>
          <w:rFonts w:ascii="Arabic Typesetting" w:hAnsi="Arabic Typesetting" w:cs="Arabic Typesetting"/>
          <w:sz w:val="40"/>
          <w:szCs w:val="40"/>
          <w:rtl/>
        </w:rPr>
        <w:t>تَنْزِيلًا</w:t>
      </w:r>
      <w:r>
        <w:rPr>
          <w:rFonts w:ascii="Traditional Arabic" w:hAnsi="Traditional Arabic"/>
          <w:sz w:val="40"/>
          <w:szCs w:val="40"/>
        </w:rPr>
        <w:t xml:space="preserve"> </w:t>
      </w:r>
      <w:r w:rsidR="00F657A3">
        <w:rPr>
          <w:rFonts w:ascii="Times New Roman" w:hAnsi="Times New Roman" w:cs="Times New Roman"/>
          <w:szCs w:val="24"/>
          <w:lang w:val="id-ID"/>
        </w:rPr>
        <w:t>...</w:t>
      </w:r>
    </w:p>
    <w:p w:rsidR="008939C6" w:rsidRDefault="008939C6" w:rsidP="0014525E">
      <w:pPr>
        <w:spacing w:line="480" w:lineRule="exact"/>
        <w:jc w:val="both"/>
        <w:rPr>
          <w:rFonts w:cs="Times New Roman"/>
          <w:szCs w:val="24"/>
        </w:rPr>
      </w:pPr>
      <w:r>
        <w:rPr>
          <w:rFonts w:cs="Times New Roman"/>
          <w:szCs w:val="24"/>
        </w:rPr>
        <w:t>Terjemahnya:</w:t>
      </w:r>
    </w:p>
    <w:p w:rsidR="008939C6" w:rsidRDefault="008939C6" w:rsidP="00B07B41">
      <w:pPr>
        <w:spacing w:after="120"/>
        <w:ind w:left="567" w:right="49"/>
        <w:jc w:val="both"/>
        <w:rPr>
          <w:rFonts w:cs="Times New Roman"/>
          <w:szCs w:val="24"/>
        </w:rPr>
      </w:pPr>
      <w:r>
        <w:rPr>
          <w:rFonts w:cs="Times New Roman"/>
          <w:szCs w:val="24"/>
        </w:rPr>
        <w:t xml:space="preserve">“Dan al-Qur’an </w:t>
      </w:r>
      <w:r w:rsidR="003D7B14">
        <w:rPr>
          <w:rFonts w:cs="Times New Roman"/>
          <w:szCs w:val="24"/>
          <w:lang w:val="id-ID"/>
        </w:rPr>
        <w:t>(</w:t>
      </w:r>
      <w:r>
        <w:rPr>
          <w:rFonts w:cs="Times New Roman"/>
          <w:szCs w:val="24"/>
        </w:rPr>
        <w:t>Kami turunkan</w:t>
      </w:r>
      <w:r w:rsidR="003D7B14">
        <w:rPr>
          <w:rFonts w:cs="Times New Roman"/>
          <w:szCs w:val="24"/>
          <w:lang w:val="id-ID"/>
        </w:rPr>
        <w:t>)</w:t>
      </w:r>
      <w:r>
        <w:rPr>
          <w:rFonts w:cs="Times New Roman"/>
          <w:szCs w:val="24"/>
        </w:rPr>
        <w:t xml:space="preserve"> berangsur-angsur agar </w:t>
      </w:r>
      <w:r w:rsidR="003D7B14">
        <w:rPr>
          <w:rFonts w:cs="Times New Roman"/>
          <w:szCs w:val="24"/>
          <w:lang w:val="id-ID"/>
        </w:rPr>
        <w:t xml:space="preserve">engkau (Muhammad) </w:t>
      </w:r>
      <w:r>
        <w:rPr>
          <w:rFonts w:cs="Times New Roman"/>
          <w:szCs w:val="24"/>
        </w:rPr>
        <w:t>membacakannya kepada manusia</w:t>
      </w:r>
      <w:r w:rsidR="003D7B14">
        <w:rPr>
          <w:rFonts w:cs="Times New Roman"/>
          <w:szCs w:val="24"/>
          <w:lang w:val="id-ID"/>
        </w:rPr>
        <w:t xml:space="preserve"> </w:t>
      </w:r>
      <w:r w:rsidR="003D7B14">
        <w:rPr>
          <w:rFonts w:cs="Times New Roman"/>
          <w:szCs w:val="24"/>
        </w:rPr>
        <w:t>perlahan-lahan</w:t>
      </w:r>
      <w:r>
        <w:rPr>
          <w:rFonts w:cs="Times New Roman"/>
          <w:szCs w:val="24"/>
        </w:rPr>
        <w:t xml:space="preserve"> dan Kami menurunkannya </w:t>
      </w:r>
      <w:r w:rsidR="003D7B14">
        <w:rPr>
          <w:rFonts w:cs="Times New Roman"/>
          <w:szCs w:val="24"/>
          <w:lang w:val="id-ID"/>
        </w:rPr>
        <w:t>secara bertahap</w:t>
      </w:r>
      <w:r>
        <w:rPr>
          <w:rFonts w:cs="Times New Roman"/>
          <w:szCs w:val="24"/>
        </w:rPr>
        <w:t>.”</w:t>
      </w:r>
      <w:r>
        <w:rPr>
          <w:rStyle w:val="FootnoteReference"/>
          <w:rFonts w:cs="Times New Roman"/>
          <w:szCs w:val="24"/>
        </w:rPr>
        <w:footnoteReference w:id="5"/>
      </w:r>
    </w:p>
    <w:p w:rsidR="008939C6" w:rsidRPr="00FD3F00" w:rsidRDefault="00B07B41" w:rsidP="00E60F10">
      <w:pPr>
        <w:spacing w:before="0" w:line="480" w:lineRule="exact"/>
        <w:ind w:firstLine="709"/>
        <w:jc w:val="both"/>
        <w:rPr>
          <w:rFonts w:cs="Times New Roman"/>
          <w:szCs w:val="24"/>
        </w:rPr>
      </w:pPr>
      <w:r>
        <w:rPr>
          <w:rFonts w:cs="Times New Roman"/>
          <w:szCs w:val="24"/>
          <w:lang w:val="id-ID"/>
        </w:rPr>
        <w:t>A</w:t>
      </w:r>
      <w:r w:rsidR="008939C6" w:rsidRPr="00FD3F00">
        <w:rPr>
          <w:rFonts w:cs="Times New Roman"/>
          <w:szCs w:val="24"/>
        </w:rPr>
        <w:t>l-Biqa&gt;’i&gt;</w:t>
      </w:r>
      <w:r w:rsidR="001C5036">
        <w:rPr>
          <w:rFonts w:cs="Times New Roman"/>
          <w:szCs w:val="24"/>
          <w:lang w:val="id-ID"/>
        </w:rPr>
        <w:t xml:space="preserve"> </w:t>
      </w:r>
      <w:r>
        <w:rPr>
          <w:rFonts w:cs="Times New Roman"/>
          <w:szCs w:val="24"/>
          <w:lang w:val="id-ID"/>
        </w:rPr>
        <w:t xml:space="preserve">memahami </w:t>
      </w:r>
      <w:r w:rsidR="008939C6">
        <w:rPr>
          <w:rFonts w:cs="Times New Roman"/>
          <w:szCs w:val="24"/>
        </w:rPr>
        <w:t>ayat di atas</w:t>
      </w:r>
      <w:r w:rsidR="00DE087E">
        <w:rPr>
          <w:rFonts w:cs="Times New Roman"/>
          <w:szCs w:val="24"/>
        </w:rPr>
        <w:t xml:space="preserve">, </w:t>
      </w:r>
      <w:r w:rsidR="008939C6" w:rsidRPr="00FD3F00">
        <w:rPr>
          <w:rFonts w:cs="Times New Roman"/>
          <w:szCs w:val="24"/>
        </w:rPr>
        <w:t xml:space="preserve">bahwa Allah sengaja menurunkan al-Qur’an secara berangsur-angsur karena akan lebih sempurna penjelasannya, lebih mendalam </w:t>
      </w:r>
      <w:r w:rsidR="008939C6" w:rsidRPr="00FD3F00">
        <w:rPr>
          <w:rFonts w:cs="Times New Roman"/>
          <w:szCs w:val="24"/>
        </w:rPr>
        <w:lastRenderedPageBreak/>
        <w:t>pemahamannya, lebih mudah untuk dihafal, dan lebih kuat pengaruhnya di dalam hati.</w:t>
      </w:r>
      <w:r w:rsidR="008939C6" w:rsidRPr="00FD3F00">
        <w:rPr>
          <w:rStyle w:val="FootnoteReference"/>
          <w:rFonts w:cs="Times New Roman"/>
          <w:szCs w:val="24"/>
        </w:rPr>
        <w:footnoteReference w:id="6"/>
      </w:r>
    </w:p>
    <w:p w:rsidR="008939C6" w:rsidRPr="00FD3F00" w:rsidRDefault="008939C6" w:rsidP="00E60F10">
      <w:pPr>
        <w:spacing w:before="0" w:line="480" w:lineRule="exact"/>
        <w:ind w:firstLine="709"/>
        <w:jc w:val="both"/>
        <w:rPr>
          <w:rFonts w:cs="Times New Roman"/>
          <w:szCs w:val="24"/>
        </w:rPr>
      </w:pPr>
      <w:r w:rsidRPr="00FD3F00">
        <w:rPr>
          <w:rFonts w:cs="Times New Roman"/>
          <w:szCs w:val="24"/>
        </w:rPr>
        <w:t>Hal ini menunjukkan betapa besar kearifan dan keagungan Allah serta membuktikan misi suci al-Qur’an sebagai respon intelektual atas prinsip universalitasnya itu, agar segala hal tidak jatuh menjadi serba kemutlak</w:t>
      </w:r>
      <w:r>
        <w:rPr>
          <w:rFonts w:cs="Times New Roman"/>
          <w:szCs w:val="24"/>
        </w:rPr>
        <w:t>an</w:t>
      </w:r>
      <w:r w:rsidRPr="00FD3F00">
        <w:rPr>
          <w:rFonts w:cs="Times New Roman"/>
          <w:szCs w:val="24"/>
        </w:rPr>
        <w:t xml:space="preserve"> (absolutisme). Karena sekalipun al-Qur’an diterima oleh Rasulullah di tanah Arab dan berbahasa Arab, tetapi tidak berarti bahwa ia hanya diperuntukkan bagi orang-orang Arab semata</w:t>
      </w:r>
      <w:r>
        <w:rPr>
          <w:rFonts w:cs="Times New Roman"/>
          <w:szCs w:val="24"/>
        </w:rPr>
        <w:t>,</w:t>
      </w:r>
      <w:r w:rsidRPr="00FD3F00">
        <w:rPr>
          <w:rFonts w:cs="Times New Roman"/>
          <w:szCs w:val="24"/>
        </w:rPr>
        <w:t xml:space="preserve"> melainkan untuk seluruh umat manusia di muka bumi.</w:t>
      </w:r>
      <w:r w:rsidRPr="00FD3F00">
        <w:rPr>
          <w:rStyle w:val="FootnoteReference"/>
          <w:rFonts w:cs="Times New Roman"/>
          <w:szCs w:val="24"/>
        </w:rPr>
        <w:footnoteReference w:id="7"/>
      </w:r>
    </w:p>
    <w:p w:rsidR="000452C7" w:rsidRDefault="0014525E" w:rsidP="00E60F10">
      <w:pPr>
        <w:spacing w:before="0" w:line="480" w:lineRule="exact"/>
        <w:ind w:firstLine="709"/>
        <w:jc w:val="both"/>
        <w:rPr>
          <w:lang w:val="id-ID" w:bidi="ar-EG"/>
        </w:rPr>
      </w:pPr>
      <w:r>
        <w:rPr>
          <w:rFonts w:cs="Times New Roman"/>
          <w:szCs w:val="24"/>
          <w:lang w:val="id-ID"/>
        </w:rPr>
        <w:t xml:space="preserve">Kegiatan </w:t>
      </w:r>
      <w:r w:rsidR="00E51C35">
        <w:rPr>
          <w:rFonts w:cs="Times New Roman"/>
          <w:szCs w:val="24"/>
          <w:lang w:val="id-ID"/>
        </w:rPr>
        <w:t xml:space="preserve">penafsiran pun telah dilakukan sejak zaman </w:t>
      </w:r>
      <w:r w:rsidR="00E51C35">
        <w:rPr>
          <w:lang w:bidi="ar-EG"/>
        </w:rPr>
        <w:t xml:space="preserve">Nabi Muhammad saw. sebagai </w:t>
      </w:r>
      <w:r w:rsidR="00E51C35">
        <w:rPr>
          <w:i/>
          <w:iCs/>
          <w:lang w:bidi="ar-EG"/>
        </w:rPr>
        <w:t xml:space="preserve">mufassir awwal  </w:t>
      </w:r>
      <w:r>
        <w:rPr>
          <w:lang w:bidi="ar-EG"/>
        </w:rPr>
        <w:t xml:space="preserve">yang </w:t>
      </w:r>
      <w:r w:rsidR="00E51C35">
        <w:rPr>
          <w:lang w:bidi="ar-EG"/>
        </w:rPr>
        <w:t>menjelaskan dan menafsirkan ayat-ayat kepada para sahabat, baik Nabi Muhammad saw. menjelaskannya tanpa adanya sebab dan kejadian maupun karena salah seorang sahabat bertanya kepada Nabi Muhammad saw</w:t>
      </w:r>
      <w:r w:rsidR="00E51C35">
        <w:rPr>
          <w:lang w:val="id-ID" w:bidi="ar-EG"/>
        </w:rPr>
        <w:t>.</w:t>
      </w:r>
    </w:p>
    <w:p w:rsidR="00F14A38" w:rsidRDefault="0014525E" w:rsidP="00881A07">
      <w:pPr>
        <w:spacing w:before="0" w:line="480" w:lineRule="exact"/>
        <w:ind w:firstLine="709"/>
        <w:jc w:val="both"/>
        <w:rPr>
          <w:rFonts w:cs="Times New Roman"/>
          <w:szCs w:val="24"/>
          <w:lang w:val="id-ID"/>
        </w:rPr>
      </w:pPr>
      <w:r w:rsidRPr="00261209">
        <w:rPr>
          <w:rFonts w:cs="Times New Roman"/>
          <w:szCs w:val="24"/>
          <w:lang w:val="id-ID"/>
        </w:rPr>
        <w:t>Penafsiran kemudian</w:t>
      </w:r>
      <w:r w:rsidR="00E51C35" w:rsidRPr="00E51C35">
        <w:rPr>
          <w:rFonts w:cs="Times New Roman"/>
          <w:szCs w:val="24"/>
          <w:lang w:val="id-ID"/>
        </w:rPr>
        <w:t xml:space="preserve"> dilanjutkan pada masa sahabat dan </w:t>
      </w:r>
      <w:r w:rsidR="00E51C35" w:rsidRPr="006C6904">
        <w:rPr>
          <w:rFonts w:cs="Times New Roman"/>
          <w:i/>
          <w:iCs/>
          <w:szCs w:val="24"/>
          <w:lang w:val="id-ID"/>
        </w:rPr>
        <w:t>tabi</w:t>
      </w:r>
      <w:r w:rsidR="00261209" w:rsidRPr="006C6904">
        <w:rPr>
          <w:rFonts w:cs="Times New Roman"/>
          <w:i/>
          <w:iCs/>
          <w:szCs w:val="24"/>
          <w:lang w:val="id-ID"/>
        </w:rPr>
        <w:t>’</w:t>
      </w:r>
      <w:r w:rsidR="00E51C35" w:rsidRPr="006C6904">
        <w:rPr>
          <w:rFonts w:cs="Times New Roman"/>
          <w:i/>
          <w:iCs/>
          <w:szCs w:val="24"/>
          <w:lang w:val="id-ID"/>
        </w:rPr>
        <w:t>i</w:t>
      </w:r>
      <w:r w:rsidR="00261209" w:rsidRPr="006C6904">
        <w:rPr>
          <w:rFonts w:cs="Times New Roman"/>
          <w:i/>
          <w:iCs/>
          <w:szCs w:val="24"/>
          <w:lang w:val="id-ID"/>
        </w:rPr>
        <w:t>&gt;</w:t>
      </w:r>
      <w:r w:rsidR="00E51C35" w:rsidRPr="006C6904">
        <w:rPr>
          <w:rFonts w:cs="Times New Roman"/>
          <w:i/>
          <w:iCs/>
          <w:szCs w:val="24"/>
          <w:lang w:val="id-ID"/>
        </w:rPr>
        <w:t>n</w:t>
      </w:r>
      <w:r w:rsidR="00E51C35" w:rsidRPr="00E51C35">
        <w:rPr>
          <w:rFonts w:cs="Times New Roman"/>
          <w:szCs w:val="24"/>
          <w:lang w:val="id-ID"/>
        </w:rPr>
        <w:t>. Sahabat meriw</w:t>
      </w:r>
      <w:r w:rsidR="00881A07">
        <w:rPr>
          <w:rFonts w:cs="Times New Roman"/>
          <w:szCs w:val="24"/>
          <w:lang w:val="id-ID"/>
        </w:rPr>
        <w:t>ayatkan dari Nabi Muhammad saw.</w:t>
      </w:r>
      <w:r w:rsidR="00E51C35" w:rsidRPr="00E51C35">
        <w:rPr>
          <w:rFonts w:cs="Times New Roman"/>
          <w:szCs w:val="24"/>
          <w:lang w:val="id-ID"/>
        </w:rPr>
        <w:t xml:space="preserve"> sahabat meriwayatkan dari sahabat yang lain, tabiin meriwayatkan dari sahabat dan </w:t>
      </w:r>
      <w:r w:rsidR="00E51C35" w:rsidRPr="006C6904">
        <w:rPr>
          <w:rFonts w:cs="Times New Roman"/>
          <w:i/>
          <w:iCs/>
          <w:szCs w:val="24"/>
          <w:lang w:val="id-ID"/>
        </w:rPr>
        <w:t>tabi</w:t>
      </w:r>
      <w:r w:rsidR="00844DA0" w:rsidRPr="006C6904">
        <w:rPr>
          <w:rFonts w:cs="Times New Roman"/>
          <w:i/>
          <w:iCs/>
          <w:szCs w:val="24"/>
          <w:lang w:val="id-ID"/>
        </w:rPr>
        <w:t>’</w:t>
      </w:r>
      <w:r w:rsidR="00E51C35" w:rsidRPr="006C6904">
        <w:rPr>
          <w:rFonts w:cs="Times New Roman"/>
          <w:i/>
          <w:iCs/>
          <w:szCs w:val="24"/>
          <w:lang w:val="id-ID"/>
        </w:rPr>
        <w:t>i</w:t>
      </w:r>
      <w:r w:rsidR="00844DA0" w:rsidRPr="006C6904">
        <w:rPr>
          <w:rFonts w:cs="Times New Roman"/>
          <w:i/>
          <w:iCs/>
          <w:szCs w:val="24"/>
          <w:lang w:val="id-ID"/>
        </w:rPr>
        <w:t>&gt;</w:t>
      </w:r>
      <w:r w:rsidR="00E51C35" w:rsidRPr="006C6904">
        <w:rPr>
          <w:rFonts w:cs="Times New Roman"/>
          <w:i/>
          <w:iCs/>
          <w:szCs w:val="24"/>
          <w:lang w:val="id-ID"/>
        </w:rPr>
        <w:t>n</w:t>
      </w:r>
      <w:r w:rsidR="00E51C35" w:rsidRPr="00E51C35">
        <w:rPr>
          <w:rFonts w:cs="Times New Roman"/>
          <w:szCs w:val="24"/>
          <w:lang w:val="id-ID"/>
        </w:rPr>
        <w:t xml:space="preserve"> meriwayatkan dari </w:t>
      </w:r>
      <w:r w:rsidR="006C6904" w:rsidRPr="006C6904">
        <w:rPr>
          <w:rFonts w:cs="Times New Roman"/>
          <w:i/>
          <w:iCs/>
          <w:szCs w:val="24"/>
          <w:lang w:val="id-ID"/>
        </w:rPr>
        <w:t>tabi’i&gt;n</w:t>
      </w:r>
      <w:r w:rsidR="006C6904" w:rsidRPr="00E51C35">
        <w:rPr>
          <w:rFonts w:cs="Times New Roman"/>
          <w:szCs w:val="24"/>
          <w:lang w:val="id-ID"/>
        </w:rPr>
        <w:t xml:space="preserve"> </w:t>
      </w:r>
      <w:r w:rsidR="00E51C35" w:rsidRPr="00E51C35">
        <w:rPr>
          <w:rFonts w:cs="Times New Roman"/>
          <w:szCs w:val="24"/>
          <w:lang w:val="id-ID"/>
        </w:rPr>
        <w:t>yang lain.</w:t>
      </w:r>
      <w:r w:rsidR="00E51C35" w:rsidRPr="0014525E">
        <w:rPr>
          <w:rFonts w:cs="Times New Roman"/>
          <w:szCs w:val="24"/>
          <w:vertAlign w:val="superscript"/>
          <w:lang w:val="id-ID"/>
        </w:rPr>
        <w:footnoteReference w:id="8"/>
      </w:r>
      <w:r w:rsidR="00E51C35" w:rsidRPr="00E51C35">
        <w:rPr>
          <w:rFonts w:cs="Times New Roman"/>
          <w:szCs w:val="24"/>
          <w:lang w:val="id-ID"/>
        </w:rPr>
        <w:t xml:space="preserve"> </w:t>
      </w:r>
      <w:r w:rsidRPr="00F14A38">
        <w:rPr>
          <w:rFonts w:cs="Times New Roman"/>
          <w:szCs w:val="24"/>
          <w:lang w:val="id-ID"/>
        </w:rPr>
        <w:t xml:space="preserve">Pada </w:t>
      </w:r>
      <w:r w:rsidR="00F14A38" w:rsidRPr="00F14A38">
        <w:rPr>
          <w:rFonts w:cs="Times New Roman"/>
          <w:szCs w:val="24"/>
          <w:lang w:val="id-ID"/>
        </w:rPr>
        <w:t xml:space="preserve">masa </w:t>
      </w:r>
      <w:r w:rsidR="00F14A38" w:rsidRPr="00A63946">
        <w:rPr>
          <w:rFonts w:cs="Times New Roman"/>
          <w:i/>
          <w:iCs/>
          <w:szCs w:val="24"/>
          <w:lang w:val="id-ID"/>
        </w:rPr>
        <w:t>ta&gt;bi' al-ta&gt;bi'i&gt;n</w:t>
      </w:r>
      <w:r w:rsidR="00F14A38" w:rsidRPr="00F14A38">
        <w:rPr>
          <w:rFonts w:cs="Times New Roman"/>
          <w:szCs w:val="24"/>
          <w:lang w:val="id-ID"/>
        </w:rPr>
        <w:t xml:space="preserve">, yaitu masa permulaan periode </w:t>
      </w:r>
      <w:r w:rsidR="00F14A38" w:rsidRPr="00A63946">
        <w:rPr>
          <w:rFonts w:cs="Times New Roman"/>
          <w:i/>
          <w:iCs/>
          <w:szCs w:val="24"/>
          <w:lang w:val="id-ID"/>
        </w:rPr>
        <w:t>tadwi&gt;n al-h}adi&gt;s\</w:t>
      </w:r>
      <w:r w:rsidR="00F14A38" w:rsidRPr="00F14A38">
        <w:rPr>
          <w:rFonts w:cs="Times New Roman"/>
          <w:szCs w:val="24"/>
          <w:lang w:val="id-ID"/>
        </w:rPr>
        <w:t>.</w:t>
      </w:r>
      <w:r w:rsidR="00F14A38" w:rsidRPr="00F14A38">
        <w:rPr>
          <w:rFonts w:cs="Times New Roman"/>
          <w:szCs w:val="24"/>
          <w:vertAlign w:val="superscript"/>
          <w:lang w:val="id-ID"/>
        </w:rPr>
        <w:footnoteReference w:id="9"/>
      </w:r>
      <w:r w:rsidR="00F14A38" w:rsidRPr="00F14A38">
        <w:rPr>
          <w:rFonts w:cs="Times New Roman"/>
          <w:szCs w:val="24"/>
          <w:lang w:val="id-ID"/>
        </w:rPr>
        <w:t xml:space="preserve"> </w:t>
      </w:r>
      <w:r w:rsidRPr="00F14A38">
        <w:rPr>
          <w:rFonts w:cs="Times New Roman"/>
          <w:szCs w:val="24"/>
          <w:lang w:val="id-ID"/>
        </w:rPr>
        <w:t xml:space="preserve">Kajian </w:t>
      </w:r>
      <w:r w:rsidR="00F14A38" w:rsidRPr="00F14A38">
        <w:rPr>
          <w:rFonts w:cs="Times New Roman"/>
          <w:szCs w:val="24"/>
          <w:lang w:val="id-ID"/>
        </w:rPr>
        <w:t xml:space="preserve">tafsir </w:t>
      </w:r>
      <w:r>
        <w:rPr>
          <w:rFonts w:cs="Times New Roman"/>
          <w:szCs w:val="24"/>
        </w:rPr>
        <w:t xml:space="preserve">pada fase ini </w:t>
      </w:r>
      <w:r w:rsidR="00F14A38" w:rsidRPr="00F14A38">
        <w:rPr>
          <w:rFonts w:cs="Times New Roman"/>
          <w:szCs w:val="24"/>
          <w:lang w:val="id-ID"/>
        </w:rPr>
        <w:t xml:space="preserve">masih bersatu dengan bidang keislaman lainnya seperti hadis, dan </w:t>
      </w:r>
      <w:r w:rsidR="00F14A38" w:rsidRPr="00F14A38">
        <w:rPr>
          <w:rFonts w:cs="Times New Roman"/>
          <w:szCs w:val="24"/>
          <w:lang w:val="id-ID"/>
        </w:rPr>
        <w:lastRenderedPageBreak/>
        <w:t>fikih. Kajian tafsir pada fase ini belum berdiri sendiri sebagai kitab khusus tentang tafsir,</w:t>
      </w:r>
      <w:r w:rsidR="00F14A38" w:rsidRPr="00F14A38">
        <w:rPr>
          <w:rFonts w:cs="Times New Roman"/>
          <w:szCs w:val="24"/>
          <w:vertAlign w:val="superscript"/>
          <w:lang w:val="id-ID"/>
        </w:rPr>
        <w:footnoteReference w:id="10"/>
      </w:r>
      <w:r w:rsidR="00F14A38" w:rsidRPr="00F14A38">
        <w:rPr>
          <w:rFonts w:cs="Times New Roman"/>
          <w:szCs w:val="24"/>
          <w:lang w:val="id-ID"/>
        </w:rPr>
        <w:t xml:space="preserve"> melainkan dalam bentuk penafsiran satu surah saja atau beberapa ayat. </w:t>
      </w:r>
    </w:p>
    <w:p w:rsidR="0014525E" w:rsidRDefault="0014525E" w:rsidP="00881A07">
      <w:pPr>
        <w:spacing w:before="0" w:line="480" w:lineRule="exact"/>
        <w:ind w:firstLine="709"/>
        <w:jc w:val="both"/>
        <w:rPr>
          <w:rFonts w:cs="Times New Roman"/>
          <w:szCs w:val="24"/>
          <w:lang w:val="id-ID"/>
        </w:rPr>
      </w:pPr>
      <w:r>
        <w:rPr>
          <w:rFonts w:cs="Times New Roman"/>
          <w:szCs w:val="24"/>
          <w:lang w:val="id-ID"/>
        </w:rPr>
        <w:t xml:space="preserve">Dalam </w:t>
      </w:r>
      <w:r w:rsidR="00F14A38">
        <w:rPr>
          <w:rFonts w:cs="Times New Roman"/>
          <w:szCs w:val="24"/>
          <w:lang w:val="id-ID"/>
        </w:rPr>
        <w:t>perkembangan</w:t>
      </w:r>
      <w:r w:rsidR="00F55365">
        <w:rPr>
          <w:rFonts w:cs="Times New Roman"/>
          <w:szCs w:val="24"/>
          <w:lang w:val="id-ID"/>
        </w:rPr>
        <w:t>n</w:t>
      </w:r>
      <w:r w:rsidR="00F14A38">
        <w:rPr>
          <w:rFonts w:cs="Times New Roman"/>
          <w:szCs w:val="24"/>
          <w:lang w:val="id-ID"/>
        </w:rPr>
        <w:t>ya,</w:t>
      </w:r>
      <w:r w:rsidR="00F14A38" w:rsidRPr="00F14A38">
        <w:rPr>
          <w:rFonts w:cs="Times New Roman"/>
          <w:szCs w:val="24"/>
          <w:lang w:val="id-ID"/>
        </w:rPr>
        <w:t xml:space="preserve"> </w:t>
      </w:r>
      <w:r w:rsidR="00F14A38">
        <w:rPr>
          <w:rFonts w:cs="Times New Roman"/>
          <w:szCs w:val="24"/>
          <w:lang w:val="id-ID"/>
        </w:rPr>
        <w:t xml:space="preserve">penulisan </w:t>
      </w:r>
      <w:r w:rsidR="00F14A38" w:rsidRPr="00F14A38">
        <w:rPr>
          <w:rFonts w:cs="Times New Roman"/>
          <w:szCs w:val="24"/>
          <w:lang w:val="id-ID"/>
        </w:rPr>
        <w:t>tafsir berdiri sendiri</w:t>
      </w:r>
      <w:r w:rsidR="00F14A38" w:rsidRPr="00F14A38">
        <w:rPr>
          <w:rFonts w:cs="Times New Roman"/>
          <w:szCs w:val="24"/>
          <w:vertAlign w:val="superscript"/>
          <w:lang w:val="id-ID"/>
        </w:rPr>
        <w:footnoteReference w:id="11"/>
      </w:r>
      <w:r w:rsidR="00F14A38" w:rsidRPr="00F14A38">
        <w:rPr>
          <w:rFonts w:cs="Times New Roman"/>
          <w:szCs w:val="24"/>
          <w:lang w:val="id-ID"/>
        </w:rPr>
        <w:t xml:space="preserve"> sebagai sebuah kitab tafsir, </w:t>
      </w:r>
      <w:r w:rsidR="00F55365">
        <w:rPr>
          <w:rFonts w:cs="Times New Roman"/>
          <w:szCs w:val="24"/>
          <w:lang w:val="id-ID"/>
        </w:rPr>
        <w:t>dengan</w:t>
      </w:r>
      <w:r w:rsidR="00F14A38" w:rsidRPr="00F14A38">
        <w:rPr>
          <w:rFonts w:cs="Times New Roman"/>
          <w:szCs w:val="24"/>
          <w:lang w:val="id-ID"/>
        </w:rPr>
        <w:t xml:space="preserve"> penafsiran al-Qur’an dari surah pertama hingga surah terakhir. Kajian tafsir pada fase ini telah berpisah secara struktu</w:t>
      </w:r>
      <w:r w:rsidR="00F55365">
        <w:rPr>
          <w:rFonts w:cs="Times New Roman"/>
          <w:szCs w:val="24"/>
          <w:lang w:val="id-ID"/>
        </w:rPr>
        <w:t>r</w:t>
      </w:r>
      <w:r w:rsidR="00F14A38" w:rsidRPr="00F14A38">
        <w:rPr>
          <w:rFonts w:cs="Times New Roman"/>
          <w:szCs w:val="24"/>
          <w:lang w:val="id-ID"/>
        </w:rPr>
        <w:t>al dari penyusu</w:t>
      </w:r>
      <w:r>
        <w:rPr>
          <w:rFonts w:cs="Times New Roman"/>
          <w:szCs w:val="24"/>
          <w:lang w:val="id-ID"/>
        </w:rPr>
        <w:t>nan dan pembahasan kajian hadis</w:t>
      </w:r>
      <w:r w:rsidRPr="0014525E">
        <w:rPr>
          <w:rFonts w:cs="Times New Roman"/>
          <w:szCs w:val="24"/>
          <w:lang w:val="id-ID"/>
        </w:rPr>
        <w:t>,</w:t>
      </w:r>
      <w:r w:rsidR="00F14A38" w:rsidRPr="00F14A38">
        <w:rPr>
          <w:rFonts w:cs="Times New Roman"/>
          <w:szCs w:val="24"/>
          <w:lang w:val="id-ID"/>
        </w:rPr>
        <w:t xml:space="preserve"> </w:t>
      </w:r>
      <w:r w:rsidRPr="00F14A38">
        <w:rPr>
          <w:rFonts w:cs="Times New Roman"/>
          <w:szCs w:val="24"/>
          <w:lang w:val="id-ID"/>
        </w:rPr>
        <w:t xml:space="preserve">maka </w:t>
      </w:r>
      <w:r w:rsidR="00F55365">
        <w:rPr>
          <w:rFonts w:cs="Times New Roman"/>
          <w:szCs w:val="24"/>
          <w:lang w:val="id-ID"/>
        </w:rPr>
        <w:t>muncul</w:t>
      </w:r>
      <w:r w:rsidR="00F14A38" w:rsidRPr="00F14A38">
        <w:rPr>
          <w:rFonts w:cs="Times New Roman"/>
          <w:szCs w:val="24"/>
          <w:lang w:val="id-ID"/>
        </w:rPr>
        <w:t xml:space="preserve">lah kitab tafsir seperti </w:t>
      </w:r>
      <w:r w:rsidR="00F14A38" w:rsidRPr="0041795F">
        <w:rPr>
          <w:rFonts w:cs="Times New Roman"/>
          <w:i/>
          <w:iCs/>
          <w:szCs w:val="24"/>
          <w:lang w:val="id-ID"/>
        </w:rPr>
        <w:t>Ja&gt;mi' al-Baya&gt;n 'an Ta'wi&gt;l A&lt;yy al-Qur’a&gt;n</w:t>
      </w:r>
      <w:r w:rsidR="00F14A38" w:rsidRPr="00F14A38">
        <w:rPr>
          <w:rFonts w:cs="Times New Roman"/>
          <w:szCs w:val="24"/>
          <w:lang w:val="id-ID"/>
        </w:rPr>
        <w:t xml:space="preserve">  karya </w:t>
      </w:r>
      <w:r w:rsidR="00F14A38" w:rsidRPr="0041795F">
        <w:rPr>
          <w:rFonts w:cs="Times New Roman"/>
          <w:i/>
          <w:iCs/>
          <w:szCs w:val="24"/>
          <w:lang w:val="id-ID"/>
        </w:rPr>
        <w:t>al-Tabari</w:t>
      </w:r>
      <w:r w:rsidR="00F14A38" w:rsidRPr="00F14A38">
        <w:rPr>
          <w:rFonts w:cs="Times New Roman"/>
          <w:szCs w:val="24"/>
          <w:lang w:val="id-ID"/>
        </w:rPr>
        <w:t xml:space="preserve">&gt;, </w:t>
      </w:r>
      <w:r w:rsidR="00F14A38" w:rsidRPr="0041795F">
        <w:rPr>
          <w:rFonts w:cs="Times New Roman"/>
          <w:i/>
          <w:iCs/>
          <w:szCs w:val="24"/>
          <w:lang w:val="id-ID"/>
        </w:rPr>
        <w:t xml:space="preserve">Tafsi&gt;r al-Qur’a&gt;n al-'Az}i&gt;m  </w:t>
      </w:r>
      <w:r w:rsidR="00F14A38" w:rsidRPr="00DE087E">
        <w:rPr>
          <w:rFonts w:cs="Times New Roman"/>
          <w:szCs w:val="24"/>
          <w:lang w:val="id-ID"/>
        </w:rPr>
        <w:t>karya</w:t>
      </w:r>
      <w:r w:rsidR="00F14A38" w:rsidRPr="0041795F">
        <w:rPr>
          <w:rFonts w:cs="Times New Roman"/>
          <w:i/>
          <w:iCs/>
          <w:szCs w:val="24"/>
          <w:lang w:val="id-ID"/>
        </w:rPr>
        <w:t xml:space="preserve"> </w:t>
      </w:r>
      <w:r w:rsidR="00F14A38" w:rsidRPr="00335F22">
        <w:rPr>
          <w:rFonts w:cs="Times New Roman"/>
          <w:szCs w:val="24"/>
          <w:lang w:val="id-ID"/>
        </w:rPr>
        <w:t>Ibn Abi&gt; H{a&gt;tim</w:t>
      </w:r>
      <w:r w:rsidR="00F14A38" w:rsidRPr="00F14A38">
        <w:rPr>
          <w:rFonts w:cs="Times New Roman"/>
          <w:szCs w:val="24"/>
          <w:lang w:val="id-ID"/>
        </w:rPr>
        <w:t xml:space="preserve"> (w. 327 H), </w:t>
      </w:r>
      <w:r w:rsidR="00F14A38" w:rsidRPr="0041795F">
        <w:rPr>
          <w:rFonts w:cs="Times New Roman"/>
          <w:i/>
          <w:iCs/>
          <w:szCs w:val="24"/>
          <w:lang w:val="id-ID"/>
        </w:rPr>
        <w:t xml:space="preserve">Bah}r al-'Ulu&gt;m  </w:t>
      </w:r>
      <w:r w:rsidR="00F14A38" w:rsidRPr="00DE087E">
        <w:rPr>
          <w:rFonts w:cs="Times New Roman"/>
          <w:szCs w:val="24"/>
          <w:lang w:val="id-ID"/>
        </w:rPr>
        <w:t>karya</w:t>
      </w:r>
      <w:r w:rsidR="00F14A38" w:rsidRPr="0041795F">
        <w:rPr>
          <w:rFonts w:cs="Times New Roman"/>
          <w:i/>
          <w:iCs/>
          <w:szCs w:val="24"/>
          <w:lang w:val="id-ID"/>
        </w:rPr>
        <w:t xml:space="preserve"> </w:t>
      </w:r>
      <w:r w:rsidR="00F14A38" w:rsidRPr="00335F22">
        <w:rPr>
          <w:rFonts w:cs="Times New Roman"/>
          <w:szCs w:val="24"/>
          <w:lang w:val="id-ID"/>
        </w:rPr>
        <w:t xml:space="preserve">al-Samarqandi&gt; </w:t>
      </w:r>
      <w:r w:rsidR="00F14A38" w:rsidRPr="00F14A38">
        <w:rPr>
          <w:rFonts w:cs="Times New Roman"/>
          <w:szCs w:val="24"/>
          <w:lang w:val="id-ID"/>
        </w:rPr>
        <w:t>(w. 373 H). Ciri fase ini adalah menghimpun dan menukilkan riwayat-riwayat dari Nab</w:t>
      </w:r>
      <w:r w:rsidR="00844DA0">
        <w:rPr>
          <w:rFonts w:cs="Times New Roman"/>
          <w:szCs w:val="24"/>
          <w:lang w:val="id-ID"/>
        </w:rPr>
        <w:t>i Muhammad saw., para sahabat</w:t>
      </w:r>
      <w:r w:rsidR="00F14A38" w:rsidRPr="00F14A38">
        <w:rPr>
          <w:rFonts w:cs="Times New Roman"/>
          <w:szCs w:val="24"/>
          <w:lang w:val="id-ID"/>
        </w:rPr>
        <w:t xml:space="preserve">, </w:t>
      </w:r>
      <w:r w:rsidR="00F14A38" w:rsidRPr="0041795F">
        <w:rPr>
          <w:rFonts w:cs="Times New Roman"/>
          <w:i/>
          <w:iCs/>
          <w:szCs w:val="24"/>
          <w:lang w:val="id-ID"/>
        </w:rPr>
        <w:t>ta</w:t>
      </w:r>
      <w:r w:rsidR="0041795F">
        <w:rPr>
          <w:rFonts w:cs="Times New Roman"/>
          <w:i/>
          <w:iCs/>
          <w:szCs w:val="24"/>
          <w:lang w:val="id-ID"/>
        </w:rPr>
        <w:t>&gt;</w:t>
      </w:r>
      <w:r w:rsidR="00F14A38" w:rsidRPr="0041795F">
        <w:rPr>
          <w:rFonts w:cs="Times New Roman"/>
          <w:i/>
          <w:iCs/>
          <w:szCs w:val="24"/>
          <w:lang w:val="id-ID"/>
        </w:rPr>
        <w:t>bi</w:t>
      </w:r>
      <w:r w:rsidR="0041795F">
        <w:rPr>
          <w:rFonts w:cs="Times New Roman"/>
          <w:i/>
          <w:iCs/>
          <w:szCs w:val="24"/>
          <w:lang w:val="id-ID"/>
        </w:rPr>
        <w:t>‘</w:t>
      </w:r>
      <w:r w:rsidR="00F14A38" w:rsidRPr="0041795F">
        <w:rPr>
          <w:rFonts w:cs="Times New Roman"/>
          <w:i/>
          <w:iCs/>
          <w:szCs w:val="24"/>
          <w:lang w:val="id-ID"/>
        </w:rPr>
        <w:t>i</w:t>
      </w:r>
      <w:r w:rsidR="0041795F">
        <w:rPr>
          <w:rFonts w:cs="Times New Roman"/>
          <w:i/>
          <w:iCs/>
          <w:szCs w:val="24"/>
          <w:lang w:val="id-ID"/>
        </w:rPr>
        <w:t>&gt;</w:t>
      </w:r>
      <w:r w:rsidR="00F14A38" w:rsidRPr="0041795F">
        <w:rPr>
          <w:rFonts w:cs="Times New Roman"/>
          <w:i/>
          <w:iCs/>
          <w:szCs w:val="24"/>
          <w:lang w:val="id-ID"/>
        </w:rPr>
        <w:t>n</w:t>
      </w:r>
      <w:r w:rsidR="00F14A38" w:rsidRPr="00F14A38">
        <w:rPr>
          <w:rFonts w:cs="Times New Roman"/>
          <w:szCs w:val="24"/>
          <w:lang w:val="id-ID"/>
        </w:rPr>
        <w:t xml:space="preserve">, dan </w:t>
      </w:r>
      <w:r w:rsidR="00F14A38" w:rsidRPr="0041795F">
        <w:rPr>
          <w:rFonts w:cs="Times New Roman"/>
          <w:i/>
          <w:iCs/>
          <w:szCs w:val="24"/>
          <w:lang w:val="id-ID"/>
        </w:rPr>
        <w:t>ta&gt;bi' al-ta&gt;bi'i&gt;n</w:t>
      </w:r>
      <w:r w:rsidR="00F14A38" w:rsidRPr="00F14A38">
        <w:rPr>
          <w:rFonts w:cs="Times New Roman"/>
          <w:szCs w:val="24"/>
          <w:lang w:val="id-ID"/>
        </w:rPr>
        <w:t>.</w:t>
      </w:r>
      <w:r w:rsidR="00F14A38" w:rsidRPr="00F14A38">
        <w:rPr>
          <w:rFonts w:cs="Times New Roman"/>
          <w:szCs w:val="24"/>
          <w:vertAlign w:val="superscript"/>
          <w:lang w:val="id-ID"/>
        </w:rPr>
        <w:footnoteReference w:id="12"/>
      </w:r>
    </w:p>
    <w:p w:rsidR="0041795F" w:rsidRPr="009D5FBF" w:rsidRDefault="009D5FBF" w:rsidP="00881A07">
      <w:pPr>
        <w:spacing w:before="0" w:line="480" w:lineRule="exact"/>
        <w:ind w:firstLine="709"/>
        <w:jc w:val="both"/>
        <w:rPr>
          <w:lang w:val="id-ID" w:bidi="ar-EG"/>
        </w:rPr>
      </w:pPr>
      <w:r w:rsidRPr="00F14A38">
        <w:rPr>
          <w:rFonts w:cs="Times New Roman"/>
          <w:szCs w:val="24"/>
          <w:lang w:val="id-ID"/>
        </w:rPr>
        <w:t>Mufas</w:t>
      </w:r>
      <w:r w:rsidR="00841422">
        <w:rPr>
          <w:rFonts w:cs="Times New Roman"/>
          <w:szCs w:val="24"/>
          <w:lang w:val="id-ID"/>
        </w:rPr>
        <w:t>s</w:t>
      </w:r>
      <w:r w:rsidRPr="00F14A38">
        <w:rPr>
          <w:rFonts w:cs="Times New Roman"/>
          <w:szCs w:val="24"/>
          <w:lang w:val="id-ID"/>
        </w:rPr>
        <w:t xml:space="preserve">ir </w:t>
      </w:r>
      <w:r w:rsidR="00F14A38" w:rsidRPr="00F14A38">
        <w:rPr>
          <w:rFonts w:cs="Times New Roman"/>
          <w:szCs w:val="24"/>
          <w:lang w:val="id-ID"/>
        </w:rPr>
        <w:t xml:space="preserve">pertama yang menyusun kitab tafsir utuh secara tertib </w:t>
      </w:r>
      <w:r w:rsidR="00F14A38" w:rsidRPr="00A63946">
        <w:rPr>
          <w:rFonts w:cs="Times New Roman"/>
          <w:i/>
          <w:iCs/>
          <w:szCs w:val="24"/>
          <w:lang w:val="id-ID"/>
        </w:rPr>
        <w:t>mushaf 'us\ma&gt;ni</w:t>
      </w:r>
      <w:r w:rsidR="00F14A38" w:rsidRPr="00F14A38">
        <w:rPr>
          <w:rFonts w:cs="Times New Roman"/>
          <w:szCs w:val="24"/>
          <w:lang w:val="id-ID"/>
        </w:rPr>
        <w:t>&gt;  adalah Ibn al-Nadi&gt;m (w. 99 H).</w:t>
      </w:r>
      <w:r w:rsidR="00F14A38" w:rsidRPr="0041795F">
        <w:rPr>
          <w:rFonts w:cs="Times New Roman"/>
          <w:szCs w:val="24"/>
          <w:vertAlign w:val="superscript"/>
          <w:lang w:val="id-ID"/>
        </w:rPr>
        <w:footnoteReference w:id="13"/>
      </w:r>
      <w:r w:rsidR="00F14A38" w:rsidRPr="0041795F">
        <w:rPr>
          <w:rFonts w:cs="Times New Roman"/>
          <w:szCs w:val="24"/>
          <w:vertAlign w:val="superscript"/>
          <w:lang w:val="id-ID"/>
        </w:rPr>
        <w:t xml:space="preserve"> </w:t>
      </w:r>
      <w:r w:rsidR="0041795F">
        <w:rPr>
          <w:lang w:val="id-ID" w:bidi="ar-EG"/>
        </w:rPr>
        <w:t>Kemudian fase berikutnya</w:t>
      </w:r>
      <w:r w:rsidR="0041795F" w:rsidRPr="0041795F">
        <w:rPr>
          <w:lang w:val="id-ID" w:bidi="ar-EG"/>
        </w:rPr>
        <w:t xml:space="preserve"> merupakan fase pengembangan dari fase </w:t>
      </w:r>
      <w:r w:rsidR="0041795F">
        <w:rPr>
          <w:lang w:val="id-ID" w:bidi="ar-EG"/>
        </w:rPr>
        <w:t>sebelumnya</w:t>
      </w:r>
      <w:r w:rsidR="0041795F" w:rsidRPr="0041795F">
        <w:rPr>
          <w:lang w:val="id-ID" w:bidi="ar-EG"/>
        </w:rPr>
        <w:t xml:space="preserve">. Fase ini sama seperti fase sebelumnya –telah muncul kitab tafsir secara utuh- tetapi fase ini penukilan riwayat-riwayat dari Nabi Muhammad saw., para sahabat ra., para </w:t>
      </w:r>
      <w:r w:rsidR="00881A07" w:rsidRPr="00881A07">
        <w:rPr>
          <w:i/>
          <w:iCs/>
          <w:lang w:val="id-ID" w:bidi="ar-EG"/>
        </w:rPr>
        <w:t>ta&gt;</w:t>
      </w:r>
      <w:r w:rsidR="0041795F" w:rsidRPr="00881A07">
        <w:rPr>
          <w:i/>
          <w:iCs/>
          <w:lang w:val="id-ID" w:bidi="ar-EG"/>
        </w:rPr>
        <w:t>bi</w:t>
      </w:r>
      <w:r w:rsidR="00881A07" w:rsidRPr="00881A07">
        <w:rPr>
          <w:i/>
          <w:iCs/>
          <w:lang w:val="id-ID" w:bidi="ar-EG"/>
        </w:rPr>
        <w:t>’</w:t>
      </w:r>
      <w:r w:rsidR="0041795F" w:rsidRPr="00881A07">
        <w:rPr>
          <w:i/>
          <w:iCs/>
          <w:lang w:val="id-ID" w:bidi="ar-EG"/>
        </w:rPr>
        <w:t>i</w:t>
      </w:r>
      <w:r w:rsidR="00881A07" w:rsidRPr="00881A07">
        <w:rPr>
          <w:i/>
          <w:iCs/>
          <w:lang w:val="id-ID" w:bidi="ar-EG"/>
        </w:rPr>
        <w:t>&gt;</w:t>
      </w:r>
      <w:r w:rsidR="0041795F" w:rsidRPr="00881A07">
        <w:rPr>
          <w:i/>
          <w:iCs/>
          <w:lang w:val="id-ID" w:bidi="ar-EG"/>
        </w:rPr>
        <w:t>n</w:t>
      </w:r>
      <w:r w:rsidR="0041795F" w:rsidRPr="0041795F">
        <w:rPr>
          <w:lang w:val="id-ID" w:bidi="ar-EG"/>
        </w:rPr>
        <w:t xml:space="preserve">, dan para ulama sebelum mereka, secara ringkas bahkan tanpa menukilkan siapa yang menjadi </w:t>
      </w:r>
      <w:r w:rsidR="0041795F" w:rsidRPr="0041795F">
        <w:rPr>
          <w:i/>
          <w:iCs/>
          <w:lang w:val="id-ID" w:bidi="ar-EG"/>
        </w:rPr>
        <w:t xml:space="preserve">qa&gt;’il </w:t>
      </w:r>
      <w:r w:rsidR="0041795F" w:rsidRPr="0041795F">
        <w:rPr>
          <w:lang w:val="id-ID" w:bidi="ar-EG"/>
        </w:rPr>
        <w:t>(</w:t>
      </w:r>
      <w:r w:rsidR="0041795F" w:rsidRPr="0041795F">
        <w:rPr>
          <w:i/>
          <w:iCs/>
          <w:lang w:val="id-ID" w:bidi="ar-EG"/>
        </w:rPr>
        <w:t>s}a&gt;h}ib al-kala&gt;m</w:t>
      </w:r>
      <w:r>
        <w:rPr>
          <w:lang w:val="id-ID" w:bidi="ar-EG"/>
        </w:rPr>
        <w:t>)</w:t>
      </w:r>
      <w:r w:rsidRPr="009D5FBF">
        <w:rPr>
          <w:lang w:val="id-ID" w:bidi="ar-EG"/>
        </w:rPr>
        <w:t>,</w:t>
      </w:r>
      <w:r w:rsidR="0041795F">
        <w:rPr>
          <w:rStyle w:val="FootnoteReference"/>
          <w:lang w:bidi="ar-EG"/>
        </w:rPr>
        <w:footnoteReference w:id="14"/>
      </w:r>
      <w:r w:rsidR="0041795F" w:rsidRPr="0041795F">
        <w:rPr>
          <w:lang w:val="id-ID" w:bidi="ar-EG"/>
        </w:rPr>
        <w:t xml:space="preserve"> </w:t>
      </w:r>
      <w:r w:rsidRPr="009D5FBF">
        <w:rPr>
          <w:lang w:val="id-ID" w:bidi="ar-EG"/>
        </w:rPr>
        <w:t>s</w:t>
      </w:r>
      <w:r>
        <w:rPr>
          <w:lang w:val="id-ID" w:bidi="ar-EG"/>
        </w:rPr>
        <w:t>ehingga</w:t>
      </w:r>
      <w:r w:rsidRPr="009D5FBF">
        <w:rPr>
          <w:lang w:val="id-ID" w:bidi="ar-EG"/>
        </w:rPr>
        <w:t xml:space="preserve"> </w:t>
      </w:r>
      <w:r w:rsidR="0041795F" w:rsidRPr="009D5FBF">
        <w:rPr>
          <w:lang w:val="id-ID" w:bidi="ar-EG"/>
        </w:rPr>
        <w:t>seakan-akan ia sendiri yang berkata demikian padahal pandangan tersebut bukan darinya.</w:t>
      </w:r>
    </w:p>
    <w:p w:rsidR="0041795F" w:rsidRDefault="0041795F" w:rsidP="00056F00">
      <w:pPr>
        <w:spacing w:before="0" w:line="480" w:lineRule="exact"/>
        <w:ind w:firstLine="709"/>
        <w:jc w:val="both"/>
        <w:rPr>
          <w:rFonts w:cs="Times New Roman"/>
          <w:szCs w:val="24"/>
          <w:lang w:val="id-ID"/>
        </w:rPr>
      </w:pPr>
      <w:r w:rsidRPr="0041795F">
        <w:rPr>
          <w:rFonts w:cs="Times New Roman"/>
          <w:szCs w:val="24"/>
          <w:lang w:val="id-ID"/>
        </w:rPr>
        <w:lastRenderedPageBreak/>
        <w:t xml:space="preserve">Fase ini merupakan awal munculnya hadis palsu dan semaraknya </w:t>
      </w:r>
      <w:r w:rsidRPr="0041795F">
        <w:rPr>
          <w:rFonts w:cs="Times New Roman"/>
          <w:i/>
          <w:iCs/>
          <w:szCs w:val="24"/>
          <w:lang w:val="id-ID"/>
        </w:rPr>
        <w:t>isra&gt;’i&gt;liyya&gt;t</w:t>
      </w:r>
      <w:r w:rsidRPr="0041795F">
        <w:rPr>
          <w:rFonts w:cs="Times New Roman"/>
          <w:szCs w:val="24"/>
          <w:lang w:val="id-ID"/>
        </w:rPr>
        <w:t xml:space="preserve">. Fase ini membuat sebuah keadaan  yang rumit dan kompleks. Dalam artian, umat Islam pada masa ini mengalami keadaan baru dalam periwayatan, yaitu periwayatan-periwayatan yang diriwayatkan oleh para rawi tidak semuanya sahih. </w:t>
      </w:r>
      <w:r w:rsidR="001C5036" w:rsidRPr="0041795F">
        <w:rPr>
          <w:rFonts w:cs="Times New Roman"/>
          <w:szCs w:val="24"/>
          <w:lang w:val="id-ID"/>
        </w:rPr>
        <w:t xml:space="preserve">Fase </w:t>
      </w:r>
      <w:r w:rsidRPr="0041795F">
        <w:rPr>
          <w:rFonts w:cs="Times New Roman"/>
          <w:szCs w:val="24"/>
          <w:lang w:val="id-ID"/>
        </w:rPr>
        <w:t>ini mengharuskan umat Islam untuk membedakan antara riwayat yang sahih dan lemah.</w:t>
      </w:r>
      <w:r w:rsidRPr="0041795F">
        <w:rPr>
          <w:rFonts w:cs="Times New Roman"/>
          <w:szCs w:val="24"/>
          <w:vertAlign w:val="superscript"/>
          <w:lang w:val="id-ID"/>
        </w:rPr>
        <w:footnoteReference w:id="15"/>
      </w:r>
      <w:r w:rsidRPr="0041795F">
        <w:rPr>
          <w:rFonts w:cs="Times New Roman"/>
          <w:szCs w:val="24"/>
          <w:lang w:val="id-ID"/>
        </w:rPr>
        <w:t xml:space="preserve"> </w:t>
      </w:r>
    </w:p>
    <w:p w:rsidR="0041795F" w:rsidRDefault="002C4ECA" w:rsidP="00056F00">
      <w:pPr>
        <w:spacing w:before="0" w:line="480" w:lineRule="exact"/>
        <w:ind w:firstLine="720"/>
        <w:jc w:val="both"/>
      </w:pPr>
      <w:r>
        <w:rPr>
          <w:lang w:val="id-ID" w:bidi="ar-EG"/>
        </w:rPr>
        <w:t xml:space="preserve">Kegiatan </w:t>
      </w:r>
      <w:r w:rsidR="0041795F">
        <w:rPr>
          <w:lang w:val="id-ID" w:bidi="ar-EG"/>
        </w:rPr>
        <w:t>penafsiran al-Qur’an</w:t>
      </w:r>
      <w:r w:rsidR="0041795F" w:rsidRPr="0041795F">
        <w:rPr>
          <w:lang w:val="id-ID" w:bidi="ar-EG"/>
        </w:rPr>
        <w:t xml:space="preserve"> yang semula menggunakan pendekatan </w:t>
      </w:r>
      <w:r w:rsidR="0041795F" w:rsidRPr="0041795F">
        <w:rPr>
          <w:szCs w:val="28"/>
          <w:lang w:val="id-ID" w:bidi="ar-EG"/>
        </w:rPr>
        <w:t xml:space="preserve">tafsir </w:t>
      </w:r>
      <w:r w:rsidR="0041795F" w:rsidRPr="0041795F">
        <w:rPr>
          <w:i/>
          <w:iCs/>
          <w:lang w:val="id-ID" w:bidi="ar-EG"/>
        </w:rPr>
        <w:t>bi al-ma’s\u&gt;r</w:t>
      </w:r>
      <w:r w:rsidR="0041795F" w:rsidRPr="0041795F">
        <w:rPr>
          <w:lang w:val="id-ID" w:bidi="ar-EG"/>
        </w:rPr>
        <w:t xml:space="preserve">  berubah menjadi pendekatan </w:t>
      </w:r>
      <w:r w:rsidR="0041795F" w:rsidRPr="0041795F">
        <w:rPr>
          <w:szCs w:val="28"/>
          <w:lang w:val="id-ID" w:bidi="ar-EG"/>
        </w:rPr>
        <w:t xml:space="preserve">tafsir </w:t>
      </w:r>
      <w:r w:rsidR="0041795F" w:rsidRPr="0041795F">
        <w:rPr>
          <w:i/>
          <w:iCs/>
          <w:szCs w:val="28"/>
          <w:lang w:val="id-ID" w:bidi="ar-EG"/>
        </w:rPr>
        <w:t>bi al-ra’y</w:t>
      </w:r>
      <w:r w:rsidR="0041795F" w:rsidRPr="0041795F">
        <w:rPr>
          <w:lang w:val="id-ID" w:bidi="ar-EG"/>
        </w:rPr>
        <w:t xml:space="preserve">. Seperti kitab tafsir </w:t>
      </w:r>
      <w:r w:rsidR="0041795F" w:rsidRPr="0041795F">
        <w:rPr>
          <w:i/>
          <w:iCs/>
          <w:lang w:val="id-ID" w:bidi="ar-EG"/>
        </w:rPr>
        <w:t xml:space="preserve">Mafa&gt;ti&gt;h} al-Gaib </w:t>
      </w:r>
      <w:r w:rsidR="0041795F" w:rsidRPr="0041795F">
        <w:rPr>
          <w:lang w:val="id-ID" w:bidi="ar-EG"/>
        </w:rPr>
        <w:t xml:space="preserve"> karya al-Ra&gt;zi&gt; (w. 606 H), </w:t>
      </w:r>
      <w:r w:rsidR="0041795F" w:rsidRPr="0041795F">
        <w:rPr>
          <w:i/>
          <w:iCs/>
          <w:lang w:val="id-ID" w:bidi="ar-EG"/>
        </w:rPr>
        <w:t xml:space="preserve">Ja&gt;mi' li Ah}ka&gt;m al-Qur’a&gt;n </w:t>
      </w:r>
      <w:r w:rsidR="0041795F" w:rsidRPr="0041795F">
        <w:rPr>
          <w:lang w:val="id-ID" w:bidi="ar-EG"/>
        </w:rPr>
        <w:t xml:space="preserve"> karya al-Qurt}ubi&gt; (w. 671 H), dan </w:t>
      </w:r>
      <w:r w:rsidR="0041795F" w:rsidRPr="0041795F">
        <w:rPr>
          <w:i/>
          <w:iCs/>
          <w:lang w:val="id-ID" w:bidi="ar-EG"/>
        </w:rPr>
        <w:t xml:space="preserve">Anwa&gt;r al-Tanzi&gt;l wa Asra&gt;r al-Ta’wi&gt;l  </w:t>
      </w:r>
      <w:r w:rsidR="0041795F" w:rsidRPr="0041795F">
        <w:rPr>
          <w:lang w:val="id-ID" w:bidi="ar-EG"/>
        </w:rPr>
        <w:t xml:space="preserve">karya al-Baid}a&gt;wi&gt; (w. 685 H). </w:t>
      </w:r>
      <w:r w:rsidR="0041795F" w:rsidRPr="0041795F">
        <w:rPr>
          <w:szCs w:val="28"/>
          <w:lang w:val="id-ID"/>
        </w:rPr>
        <w:t xml:space="preserve">Mus}t}afa&gt; Zaid mencatat bahwa manusia pertama yang menafsirkan al-Qur'an dengan pendekatan tafsir </w:t>
      </w:r>
      <w:r w:rsidR="0041795F" w:rsidRPr="0041795F">
        <w:rPr>
          <w:i/>
          <w:iCs/>
          <w:szCs w:val="28"/>
          <w:lang w:val="id-ID"/>
        </w:rPr>
        <w:t>bi al-ra’y</w:t>
      </w:r>
      <w:r w:rsidR="0041795F" w:rsidRPr="0041795F">
        <w:rPr>
          <w:szCs w:val="28"/>
          <w:lang w:val="id-ID"/>
        </w:rPr>
        <w:t xml:space="preserve"> adalah Muqa&gt;til Ibn Sulaima&gt;n al-Azadi&gt; al-Khura&gt;sa&gt;ni&gt; (w. 150 H), pernyataan ini dikuatkan oleh al-Sya&gt;fi'i&gt; (w. 204 H).</w:t>
      </w:r>
      <w:r w:rsidR="0041795F">
        <w:rPr>
          <w:rStyle w:val="FootnoteReference"/>
          <w:szCs w:val="28"/>
        </w:rPr>
        <w:footnoteReference w:id="16"/>
      </w:r>
      <w:r w:rsidR="0041795F">
        <w:rPr>
          <w:lang w:val="id-ID" w:bidi="ar-EG"/>
        </w:rPr>
        <w:t xml:space="preserve"> </w:t>
      </w:r>
      <w:r w:rsidR="0041795F">
        <w:rPr>
          <w:lang w:bidi="ar-EG"/>
        </w:rPr>
        <w:t>Ciri fase ini adalah kitab tafsir  yang di</w:t>
      </w:r>
      <w:r w:rsidR="001C5036">
        <w:rPr>
          <w:lang w:val="id-ID" w:bidi="ar-EG"/>
        </w:rPr>
        <w:t xml:space="preserve">tulis </w:t>
      </w:r>
      <w:r w:rsidR="0041795F">
        <w:rPr>
          <w:lang w:bidi="ar-EG"/>
        </w:rPr>
        <w:t xml:space="preserve">oleh para mufasir selain menggunakan riwayat juga banyak menggunakan ijtihad dan </w:t>
      </w:r>
      <w:r w:rsidR="0041795F">
        <w:rPr>
          <w:i/>
          <w:iCs/>
          <w:lang w:bidi="ar-EG"/>
        </w:rPr>
        <w:t>dira&gt;yah.</w:t>
      </w:r>
      <w:r w:rsidR="0041795F">
        <w:t xml:space="preserve"> </w:t>
      </w:r>
    </w:p>
    <w:p w:rsidR="00A16FD0" w:rsidRDefault="00A16FD0" w:rsidP="001226B2">
      <w:pPr>
        <w:spacing w:before="0" w:line="480" w:lineRule="exact"/>
        <w:ind w:firstLine="720"/>
        <w:jc w:val="lowKashida"/>
        <w:rPr>
          <w:lang w:bidi="ar-EG"/>
        </w:rPr>
      </w:pPr>
      <w:r>
        <w:rPr>
          <w:lang w:val="id-ID" w:bidi="ar-EG"/>
        </w:rPr>
        <w:t xml:space="preserve">Fase selanjutnya terjadi </w:t>
      </w:r>
      <w:r>
        <w:rPr>
          <w:lang w:bidi="ar-EG"/>
        </w:rPr>
        <w:t xml:space="preserve">kemunduran dalam sejarah tafsir karena fase ini produktifitas dan semangat mufasir cenderung berkurang dalam membuat karya ilmiah berupa kitab tafsir. Indikatornya adalah </w:t>
      </w:r>
      <w:r w:rsidR="002C4ECA">
        <w:rPr>
          <w:lang w:bidi="ar-EG"/>
        </w:rPr>
        <w:t xml:space="preserve">pertama, </w:t>
      </w:r>
      <w:r>
        <w:rPr>
          <w:lang w:bidi="ar-EG"/>
        </w:rPr>
        <w:t>dalam setiap abadnya kitab tafsir yang baru jarang dijumpai; kedua adalah kitab tafsir yang dikarang berupa ringkasan, dan bersifat global (</w:t>
      </w:r>
      <w:r>
        <w:rPr>
          <w:i/>
          <w:iCs/>
          <w:lang w:bidi="ar-EG"/>
        </w:rPr>
        <w:t>ijma&gt;li&gt;</w:t>
      </w:r>
      <w:r>
        <w:rPr>
          <w:lang w:bidi="ar-EG"/>
        </w:rPr>
        <w:t xml:space="preserve">), seperti kitab tafsir </w:t>
      </w:r>
      <w:r>
        <w:rPr>
          <w:i/>
          <w:iCs/>
          <w:lang w:bidi="ar-EG"/>
        </w:rPr>
        <w:t xml:space="preserve">Jala&gt;lain  </w:t>
      </w:r>
      <w:r>
        <w:rPr>
          <w:lang w:bidi="ar-EG"/>
        </w:rPr>
        <w:t>karya Jala&gt;l al-Di&gt;n al-Mah}alli&gt; (w. 846 H) dan al-Suyu&gt;ti&gt;</w:t>
      </w:r>
      <w:r w:rsidR="00B07B41">
        <w:rPr>
          <w:lang w:val="id-ID" w:bidi="ar-EG"/>
        </w:rPr>
        <w:t xml:space="preserve"> (w. 911 H)</w:t>
      </w:r>
      <w:r>
        <w:rPr>
          <w:lang w:bidi="ar-EG"/>
        </w:rPr>
        <w:t xml:space="preserve">. </w:t>
      </w:r>
    </w:p>
    <w:p w:rsidR="00C67EEB" w:rsidRPr="00E51C35" w:rsidRDefault="00B71FFF" w:rsidP="001226B2">
      <w:pPr>
        <w:spacing w:before="0" w:line="480" w:lineRule="exact"/>
        <w:ind w:firstLine="720"/>
        <w:jc w:val="lowKashida"/>
        <w:rPr>
          <w:rFonts w:cs="Times New Roman"/>
          <w:szCs w:val="24"/>
          <w:lang w:val="id-ID"/>
        </w:rPr>
      </w:pPr>
      <w:r>
        <w:rPr>
          <w:lang w:bidi="ar-EG"/>
        </w:rPr>
        <w:t>Pada saat ini</w:t>
      </w:r>
      <w:r w:rsidR="00A16FD0">
        <w:rPr>
          <w:lang w:bidi="ar-EG"/>
        </w:rPr>
        <w:t xml:space="preserve"> merupakan fase kitab tafsir tematik (</w:t>
      </w:r>
      <w:r w:rsidR="00A16FD0">
        <w:rPr>
          <w:i/>
          <w:iCs/>
          <w:lang w:bidi="ar-EG"/>
        </w:rPr>
        <w:t>mawd}u&gt;'i&gt;</w:t>
      </w:r>
      <w:r w:rsidR="00A16FD0">
        <w:rPr>
          <w:lang w:bidi="ar-EG"/>
        </w:rPr>
        <w:t xml:space="preserve">) yang dipelopori oleh al-Farma&gt;wi&gt; di Mesir. Fase ini merupakan fase kekinian yang tidak menafsirkan </w:t>
      </w:r>
      <w:r w:rsidR="00A16FD0">
        <w:rPr>
          <w:lang w:bidi="ar-EG"/>
        </w:rPr>
        <w:lastRenderedPageBreak/>
        <w:t xml:space="preserve">ayat-ayat al-Qur’an secara </w:t>
      </w:r>
      <w:r w:rsidR="00A16FD0">
        <w:rPr>
          <w:i/>
          <w:iCs/>
          <w:lang w:bidi="ar-EG"/>
        </w:rPr>
        <w:t xml:space="preserve">tah}li&gt;li&gt;, </w:t>
      </w:r>
      <w:r w:rsidR="00A16FD0">
        <w:rPr>
          <w:lang w:bidi="ar-EG"/>
        </w:rPr>
        <w:t>melainkan secara tematik yang berusaha menjawab masalah-masalah faktual-kontemporer di masyarakat. Fase ini berusaha memadukan berbagai metode dan pendekatan para mufasir sebelumnya. Di Indonesia, fase ini dipelopori oleh Alumnus Universitas al-Azhar Kairo, Mesir, yaitu Muhammad Quraish Shihab.</w:t>
      </w:r>
    </w:p>
    <w:p w:rsidR="00013D10" w:rsidRPr="002C4ECA" w:rsidRDefault="00013D10" w:rsidP="00E849A4">
      <w:pPr>
        <w:spacing w:before="0" w:line="480" w:lineRule="exact"/>
        <w:ind w:firstLine="709"/>
        <w:jc w:val="both"/>
        <w:rPr>
          <w:szCs w:val="24"/>
        </w:rPr>
      </w:pPr>
      <w:r w:rsidRPr="002C4ECA">
        <w:rPr>
          <w:szCs w:val="24"/>
        </w:rPr>
        <w:t>Dalam konteks Indonesia, tradisi penulisan tafsir telah bergerak cukup lama, dengan keragaman teknis penulisan, corak dan bahasa yang dipakai. Untuk menelusuri kemunculan penulisan dan perkembangan tafsir al-Qur’an di Indonesia, jika didasarkan pada tahun, maka ditemukan tiga periode generasi. Generasi pertama, pe</w:t>
      </w:r>
      <w:r w:rsidR="002E1B73">
        <w:rPr>
          <w:szCs w:val="24"/>
        </w:rPr>
        <w:t>r</w:t>
      </w:r>
      <w:r w:rsidRPr="002C4ECA">
        <w:rPr>
          <w:szCs w:val="24"/>
        </w:rPr>
        <w:t>mulaan abad ke-20 sampai awal tahun 1960-an. Era ini ditandai dengan adanya penerjemahan dan penafsiran yang masih didominasi oleh model tafsir terpisah-pisah dan cenderung pada surah-surah tertentu sebagai objek tafsir. Generasi kedua, merupakan penyempurnaan atas generasi pertama, yang muncul pada pertengahan tahun 1960-an. Ciri</w:t>
      </w:r>
      <w:r w:rsidR="000747BD">
        <w:rPr>
          <w:szCs w:val="24"/>
          <w:lang w:val="id-ID"/>
        </w:rPr>
        <w:t xml:space="preserve"> fase ini</w:t>
      </w:r>
      <w:r w:rsidRPr="002C4ECA">
        <w:rPr>
          <w:szCs w:val="24"/>
        </w:rPr>
        <w:t xml:space="preserve"> biasanya mempunyai beberapa catatan kaki, terjemahan kata perkata dan kadang-kadang disertai indeks yang sederhana. Generasi ketiga, mulai muncul pada tahun 1970-an yang merupakan penafsiran lengkap, dengan komentar-komentar yang luas terhadap teks disertai juga terjemahnya.</w:t>
      </w:r>
      <w:r w:rsidRPr="002C4ECA">
        <w:rPr>
          <w:rStyle w:val="FootnoteReference"/>
        </w:rPr>
        <w:footnoteReference w:id="17"/>
      </w:r>
      <w:r w:rsidRPr="002C4ECA">
        <w:rPr>
          <w:szCs w:val="24"/>
        </w:rPr>
        <w:t xml:space="preserve">  </w:t>
      </w:r>
    </w:p>
    <w:p w:rsidR="0041795F" w:rsidRPr="002C4ECA" w:rsidRDefault="0041795F" w:rsidP="00E849A4">
      <w:pPr>
        <w:spacing w:before="0" w:line="480" w:lineRule="exact"/>
        <w:ind w:firstLine="709"/>
        <w:jc w:val="both"/>
      </w:pPr>
      <w:r w:rsidRPr="002C4ECA">
        <w:t>Kajian tentang tradisi al-Qur’an dan tafsir di Indonesia telah dilakukan oleh beberapa Indonesianis seperti, R. Israeli dan AH. Johns (</w:t>
      </w:r>
      <w:r w:rsidRPr="002C4ECA">
        <w:rPr>
          <w:i/>
          <w:iCs/>
        </w:rPr>
        <w:t>Islam in the Malay world: an Explotary survey with the some refe</w:t>
      </w:r>
      <w:r w:rsidR="00F55365">
        <w:rPr>
          <w:i/>
          <w:iCs/>
          <w:lang w:val="id-ID"/>
        </w:rPr>
        <w:t>re</w:t>
      </w:r>
      <w:r w:rsidR="00F55365">
        <w:rPr>
          <w:i/>
          <w:iCs/>
        </w:rPr>
        <w:t>nces to Quranic exeg</w:t>
      </w:r>
      <w:r w:rsidRPr="002C4ECA">
        <w:rPr>
          <w:i/>
          <w:iCs/>
        </w:rPr>
        <w:t>esis</w:t>
      </w:r>
      <w:r w:rsidR="00B71FFF">
        <w:t>, 1984), A</w:t>
      </w:r>
      <w:r w:rsidRPr="002C4ECA">
        <w:t>H. Johns (</w:t>
      </w:r>
      <w:r w:rsidR="00F55365">
        <w:rPr>
          <w:i/>
          <w:iCs/>
        </w:rPr>
        <w:t>Quranic Exeg</w:t>
      </w:r>
      <w:r w:rsidRPr="002C4ECA">
        <w:rPr>
          <w:i/>
          <w:iCs/>
        </w:rPr>
        <w:t>esis in the Malay world: In search of profile,</w:t>
      </w:r>
      <w:r w:rsidRPr="002C4ECA">
        <w:t xml:space="preserve"> 1998). P. Riddel (</w:t>
      </w:r>
      <w:r w:rsidRPr="002C4ECA">
        <w:rPr>
          <w:i/>
          <w:iCs/>
        </w:rPr>
        <w:t>Earli</w:t>
      </w:r>
      <w:r w:rsidR="0098481F">
        <w:rPr>
          <w:i/>
          <w:iCs/>
          <w:lang w:val="id-ID"/>
        </w:rPr>
        <w:t>e</w:t>
      </w:r>
      <w:r w:rsidRPr="002C4ECA">
        <w:rPr>
          <w:i/>
          <w:iCs/>
        </w:rPr>
        <w:t xml:space="preserve">st </w:t>
      </w:r>
      <w:r w:rsidRPr="002C4ECA">
        <w:rPr>
          <w:i/>
          <w:iCs/>
        </w:rPr>
        <w:lastRenderedPageBreak/>
        <w:t>Quranic Exegetical activity in the malay speaking states,</w:t>
      </w:r>
      <w:r w:rsidRPr="002C4ECA">
        <w:t xml:space="preserve"> 1998)</w:t>
      </w:r>
      <w:r w:rsidRPr="002C4ECA">
        <w:rPr>
          <w:rStyle w:val="FootnoteReference"/>
        </w:rPr>
        <w:footnoteReference w:id="18"/>
      </w:r>
      <w:r w:rsidRPr="002C4ECA">
        <w:t>. Begitu juga yang dilakukan oleh cendekiawan Indonesia, khususnya yang mendalami tafsir dan sejarah.</w:t>
      </w:r>
    </w:p>
    <w:p w:rsidR="00D86A53" w:rsidRDefault="00D86A53" w:rsidP="00E849A4">
      <w:pPr>
        <w:spacing w:before="0" w:line="480" w:lineRule="exact"/>
        <w:ind w:firstLine="709"/>
        <w:jc w:val="both"/>
        <w:rPr>
          <w:szCs w:val="36"/>
          <w:lang w:val="sv-SE"/>
        </w:rPr>
      </w:pPr>
      <w:r>
        <w:rPr>
          <w:szCs w:val="36"/>
          <w:lang w:val="sv-SE"/>
        </w:rPr>
        <w:t>Beberapa cendikiawan Indonesia untuk menafsirkan al-Qur’an dengan menggunakan bahasa ibu yaitu bahasa Indonesia dengan memperhatikan kondisi masyarakat atau perkembangan keislaman di indonesia. Salah satu cendeki</w:t>
      </w:r>
      <w:r w:rsidR="0098481F">
        <w:rPr>
          <w:szCs w:val="36"/>
          <w:lang w:val="id-ID"/>
        </w:rPr>
        <w:t>a</w:t>
      </w:r>
      <w:r>
        <w:rPr>
          <w:szCs w:val="36"/>
          <w:lang w:val="sv-SE"/>
        </w:rPr>
        <w:t xml:space="preserve">wan Indonesia yang menyusun tafsir dalam bahasa Indonesia adalah </w:t>
      </w:r>
      <w:r>
        <w:rPr>
          <w:szCs w:val="36"/>
          <w:lang w:val="id-ID"/>
        </w:rPr>
        <w:t>Muhammad Rusli Malik</w:t>
      </w:r>
      <w:r>
        <w:rPr>
          <w:szCs w:val="36"/>
          <w:lang w:val="sv-SE"/>
        </w:rPr>
        <w:t xml:space="preserve">. </w:t>
      </w:r>
      <w:r>
        <w:rPr>
          <w:szCs w:val="36"/>
          <w:lang w:val="id-ID"/>
        </w:rPr>
        <w:t>Muhammad Rusli Malik walaupun dalam penulisan tafsi</w:t>
      </w:r>
      <w:r w:rsidR="00A63946">
        <w:rPr>
          <w:szCs w:val="36"/>
          <w:lang w:val="id-ID"/>
        </w:rPr>
        <w:t>r</w:t>
      </w:r>
      <w:r>
        <w:rPr>
          <w:szCs w:val="36"/>
          <w:lang w:val="id-ID"/>
        </w:rPr>
        <w:t xml:space="preserve">nya yang </w:t>
      </w:r>
      <w:r w:rsidR="00A16FD0">
        <w:rPr>
          <w:szCs w:val="36"/>
          <w:lang w:val="id-ID"/>
        </w:rPr>
        <w:t xml:space="preserve">belum rampung 30 juz, </w:t>
      </w:r>
      <w:r>
        <w:rPr>
          <w:szCs w:val="36"/>
          <w:lang w:val="id-ID"/>
        </w:rPr>
        <w:t>baru berada pada penafsiran juz</w:t>
      </w:r>
      <w:r w:rsidR="00D7492D">
        <w:rPr>
          <w:szCs w:val="36"/>
          <w:lang w:val="id-ID"/>
        </w:rPr>
        <w:t xml:space="preserve"> </w:t>
      </w:r>
      <w:r>
        <w:rPr>
          <w:szCs w:val="36"/>
          <w:lang w:val="id-ID"/>
        </w:rPr>
        <w:t xml:space="preserve">1, sudah memperlihatkan penafsiran-penafsiran yang </w:t>
      </w:r>
      <w:r w:rsidR="00620618">
        <w:rPr>
          <w:szCs w:val="36"/>
          <w:lang w:val="id-ID"/>
        </w:rPr>
        <w:t>mumpuni</w:t>
      </w:r>
      <w:r>
        <w:rPr>
          <w:szCs w:val="36"/>
          <w:lang w:val="id-ID"/>
        </w:rPr>
        <w:t xml:space="preserve"> </w:t>
      </w:r>
      <w:r>
        <w:rPr>
          <w:szCs w:val="36"/>
          <w:lang w:val="sv-SE"/>
        </w:rPr>
        <w:t xml:space="preserve">meskipun tidak setenar </w:t>
      </w:r>
      <w:r w:rsidRPr="000747BD">
        <w:rPr>
          <w:szCs w:val="36"/>
          <w:lang w:val="sv-SE"/>
        </w:rPr>
        <w:t>Tafsir al-Azhar</w:t>
      </w:r>
      <w:r>
        <w:rPr>
          <w:szCs w:val="36"/>
          <w:lang w:val="sv-SE"/>
        </w:rPr>
        <w:t xml:space="preserve"> karya Hamka</w:t>
      </w:r>
      <w:r w:rsidR="00D85558">
        <w:rPr>
          <w:szCs w:val="36"/>
          <w:lang w:val="id-ID"/>
        </w:rPr>
        <w:t xml:space="preserve"> (w. 1981 M)</w:t>
      </w:r>
      <w:r>
        <w:rPr>
          <w:szCs w:val="36"/>
          <w:lang w:val="sv-SE"/>
        </w:rPr>
        <w:t xml:space="preserve"> atau </w:t>
      </w:r>
      <w:r w:rsidR="001E4569">
        <w:rPr>
          <w:szCs w:val="36"/>
          <w:lang w:val="sv-SE"/>
        </w:rPr>
        <w:t>Tafsir al-Mis</w:t>
      </w:r>
      <w:r w:rsidRPr="000747BD">
        <w:rPr>
          <w:szCs w:val="36"/>
          <w:lang w:val="sv-SE"/>
        </w:rPr>
        <w:t>bah</w:t>
      </w:r>
      <w:r>
        <w:rPr>
          <w:szCs w:val="36"/>
          <w:lang w:val="sv-SE"/>
        </w:rPr>
        <w:t>, karya</w:t>
      </w:r>
      <w:r w:rsidR="00B71FFF">
        <w:rPr>
          <w:szCs w:val="36"/>
          <w:lang w:val="sv-SE"/>
        </w:rPr>
        <w:t xml:space="preserve"> M.</w:t>
      </w:r>
      <w:r>
        <w:rPr>
          <w:szCs w:val="36"/>
          <w:lang w:val="sv-SE"/>
        </w:rPr>
        <w:t xml:space="preserve"> Quraish Shihab.</w:t>
      </w:r>
    </w:p>
    <w:p w:rsidR="008939C6" w:rsidRPr="009E6C66" w:rsidRDefault="009E6C66" w:rsidP="00E849A4">
      <w:pPr>
        <w:spacing w:before="0" w:line="480" w:lineRule="exact"/>
        <w:ind w:firstLine="709"/>
        <w:jc w:val="both"/>
        <w:rPr>
          <w:color w:val="000000" w:themeColor="text1"/>
          <w:szCs w:val="36"/>
          <w:lang w:val="sv-SE"/>
        </w:rPr>
      </w:pPr>
      <w:r w:rsidRPr="009E6C66">
        <w:rPr>
          <w:color w:val="000000" w:themeColor="text1"/>
          <w:szCs w:val="36"/>
          <w:lang w:val="id-ID"/>
        </w:rPr>
        <w:t>Penafsiran</w:t>
      </w:r>
      <w:r w:rsidR="00D86A53" w:rsidRPr="009E6C66">
        <w:rPr>
          <w:color w:val="000000" w:themeColor="text1"/>
          <w:szCs w:val="36"/>
          <w:lang w:val="sv-SE"/>
        </w:rPr>
        <w:t xml:space="preserve"> yang dipergunakan dalam </w:t>
      </w:r>
      <w:r w:rsidR="00D86A53" w:rsidRPr="000747BD">
        <w:rPr>
          <w:i/>
          <w:iCs/>
          <w:color w:val="000000" w:themeColor="text1"/>
          <w:szCs w:val="36"/>
          <w:lang w:val="sv-SE"/>
        </w:rPr>
        <w:t>tafsi&gt;r al-Barru</w:t>
      </w:r>
      <w:r w:rsidR="00D86A53" w:rsidRPr="009E6C66">
        <w:rPr>
          <w:color w:val="000000" w:themeColor="text1"/>
          <w:szCs w:val="36"/>
          <w:lang w:val="sv-SE"/>
        </w:rPr>
        <w:t xml:space="preserve"> yaitu mengomentari ayat demi ayat secara beruntun dengan mengikuti urutan surat yang ada di mushaf yang ada sekarang. Muhammad Rusli Malik</w:t>
      </w:r>
      <w:r w:rsidR="00A16FD0" w:rsidRPr="009E6C66">
        <w:rPr>
          <w:color w:val="000000" w:themeColor="text1"/>
          <w:szCs w:val="36"/>
          <w:lang w:val="sv-SE"/>
        </w:rPr>
        <w:t xml:space="preserve"> adalah seorang cendikiawan muslim yang berasal dari tanah Sulawesi Selatan. Saat ini telah </w:t>
      </w:r>
      <w:r w:rsidR="00B71FFF" w:rsidRPr="009E6C66">
        <w:rPr>
          <w:color w:val="000000" w:themeColor="text1"/>
          <w:szCs w:val="36"/>
          <w:lang w:val="sv-SE"/>
        </w:rPr>
        <w:t>dik</w:t>
      </w:r>
      <w:r w:rsidR="00A16FD0" w:rsidRPr="009E6C66">
        <w:rPr>
          <w:color w:val="000000" w:themeColor="text1"/>
          <w:szCs w:val="36"/>
          <w:lang w:val="sv-SE"/>
        </w:rPr>
        <w:t xml:space="preserve">enal Quraish Shihab yang merupakan seorang mufassir yang ternama di Indonesia dengan </w:t>
      </w:r>
      <w:r w:rsidR="00A16FD0" w:rsidRPr="000747BD">
        <w:rPr>
          <w:i/>
          <w:iCs/>
          <w:color w:val="000000" w:themeColor="text1"/>
          <w:szCs w:val="36"/>
          <w:lang w:val="sv-SE"/>
        </w:rPr>
        <w:t>Tafsi&gt;r al-Misbah</w:t>
      </w:r>
      <w:r w:rsidR="00A16FD0" w:rsidRPr="009E6C66">
        <w:rPr>
          <w:color w:val="000000" w:themeColor="text1"/>
          <w:szCs w:val="36"/>
          <w:lang w:val="sv-SE"/>
        </w:rPr>
        <w:t xml:space="preserve"> nya yang juga merupakan putra Sulawesi Selatan. Hal di atas lah yang </w:t>
      </w:r>
      <w:r>
        <w:rPr>
          <w:color w:val="000000" w:themeColor="text1"/>
          <w:szCs w:val="36"/>
          <w:lang w:val="id-ID"/>
        </w:rPr>
        <w:t>menjadikan salah satu alasan</w:t>
      </w:r>
      <w:r w:rsidR="00A16FD0" w:rsidRPr="009E6C66">
        <w:rPr>
          <w:color w:val="000000" w:themeColor="text1"/>
          <w:szCs w:val="36"/>
          <w:lang w:val="sv-SE"/>
        </w:rPr>
        <w:t xml:space="preserve"> </w:t>
      </w:r>
      <w:r w:rsidR="000747BD">
        <w:rPr>
          <w:color w:val="000000" w:themeColor="text1"/>
          <w:szCs w:val="36"/>
          <w:lang w:val="id-ID"/>
        </w:rPr>
        <w:t xml:space="preserve">tambahan </w:t>
      </w:r>
      <w:r w:rsidR="00A16FD0" w:rsidRPr="009E6C66">
        <w:rPr>
          <w:color w:val="000000" w:themeColor="text1"/>
          <w:szCs w:val="36"/>
          <w:lang w:val="sv-SE"/>
        </w:rPr>
        <w:t xml:space="preserve">penulis tertarik meneliti </w:t>
      </w:r>
      <w:r w:rsidR="00A16FD0" w:rsidRPr="000A4250">
        <w:rPr>
          <w:i/>
          <w:iCs/>
          <w:color w:val="000000" w:themeColor="text1"/>
          <w:szCs w:val="36"/>
          <w:lang w:val="sv-SE"/>
        </w:rPr>
        <w:t>Tafsi&gt;r al-Barru</w:t>
      </w:r>
      <w:r w:rsidR="00A16FD0" w:rsidRPr="009E6C66">
        <w:rPr>
          <w:color w:val="000000" w:themeColor="text1"/>
          <w:szCs w:val="36"/>
          <w:lang w:val="sv-SE"/>
        </w:rPr>
        <w:t xml:space="preserve"> karya Rusli Malik.</w:t>
      </w:r>
    </w:p>
    <w:p w:rsidR="0051323A" w:rsidRDefault="004540C8" w:rsidP="0051323A">
      <w:pPr>
        <w:spacing w:line="480" w:lineRule="exact"/>
        <w:ind w:firstLine="709"/>
        <w:jc w:val="both"/>
        <w:rPr>
          <w:szCs w:val="36"/>
          <w:lang w:val="id-ID"/>
        </w:rPr>
      </w:pPr>
      <w:r w:rsidRPr="004540C8">
        <w:rPr>
          <w:szCs w:val="36"/>
          <w:lang w:val="sv-SE"/>
        </w:rPr>
        <w:t xml:space="preserve">Dalam muqaddimah tafsirnya, Muhammad Rusli Malik mengatakan </w:t>
      </w:r>
      <w:r w:rsidR="0087480F">
        <w:rPr>
          <w:szCs w:val="36"/>
          <w:lang w:val="id-ID"/>
        </w:rPr>
        <w:t>:</w:t>
      </w:r>
    </w:p>
    <w:p w:rsidR="0087480F" w:rsidRDefault="004540C8" w:rsidP="0087480F">
      <w:pPr>
        <w:ind w:left="567"/>
        <w:jc w:val="both"/>
        <w:rPr>
          <w:szCs w:val="36"/>
          <w:lang w:val="sv-SE"/>
        </w:rPr>
      </w:pPr>
      <w:r w:rsidRPr="004540C8">
        <w:rPr>
          <w:szCs w:val="36"/>
          <w:lang w:val="sv-SE"/>
        </w:rPr>
        <w:t>“Karena ditulis oleh orang awam, maka kalau merasa sudah bukan dari kalangan awam lagi terhadap al-Qur’an, buku ini- mohon maaf-sepertinya bukan bacaan yang cocok lagi buat anda. Buku ini ditujukan khusus kepada mereka yang masih terus menerus mencari (dan haus akan) kebenaran”.</w:t>
      </w:r>
    </w:p>
    <w:p w:rsidR="009E6C66" w:rsidRDefault="004540C8" w:rsidP="00E849A4">
      <w:pPr>
        <w:spacing w:before="0" w:line="480" w:lineRule="exact"/>
        <w:ind w:firstLine="709"/>
        <w:jc w:val="both"/>
        <w:rPr>
          <w:szCs w:val="36"/>
          <w:lang w:val="id-ID"/>
        </w:rPr>
      </w:pPr>
      <w:r w:rsidRPr="004540C8">
        <w:rPr>
          <w:szCs w:val="36"/>
          <w:lang w:val="sv-SE"/>
        </w:rPr>
        <w:lastRenderedPageBreak/>
        <w:t xml:space="preserve"> Pada kutipan ini </w:t>
      </w:r>
      <w:r w:rsidR="0087480F">
        <w:rPr>
          <w:szCs w:val="36"/>
          <w:lang w:val="id-ID"/>
        </w:rPr>
        <w:t>dapat dip</w:t>
      </w:r>
      <w:r w:rsidRPr="004540C8">
        <w:rPr>
          <w:szCs w:val="36"/>
          <w:lang w:val="sv-SE"/>
        </w:rPr>
        <w:t xml:space="preserve">ahami bahwa </w:t>
      </w:r>
      <w:r w:rsidRPr="00033657">
        <w:rPr>
          <w:i/>
          <w:iCs/>
          <w:szCs w:val="36"/>
          <w:lang w:val="sv-SE"/>
        </w:rPr>
        <w:t>Tafsi&gt;r al-Barru</w:t>
      </w:r>
      <w:r w:rsidRPr="004540C8">
        <w:rPr>
          <w:szCs w:val="36"/>
          <w:lang w:val="sv-SE"/>
        </w:rPr>
        <w:t xml:space="preserve"> merupakan kitab tafsir yang ideal bagi kalangan orang awam</w:t>
      </w:r>
      <w:r w:rsidR="001E6852">
        <w:rPr>
          <w:szCs w:val="36"/>
          <w:lang w:val="id-ID"/>
        </w:rPr>
        <w:t>,</w:t>
      </w:r>
      <w:r w:rsidR="001E6852">
        <w:rPr>
          <w:szCs w:val="36"/>
          <w:lang w:val="sv-SE"/>
        </w:rPr>
        <w:t xml:space="preserve"> </w:t>
      </w:r>
      <w:r w:rsidR="001E6852">
        <w:rPr>
          <w:szCs w:val="36"/>
          <w:lang w:val="id-ID"/>
        </w:rPr>
        <w:t>s</w:t>
      </w:r>
      <w:r w:rsidRPr="004540C8">
        <w:rPr>
          <w:szCs w:val="36"/>
          <w:lang w:val="sv-SE"/>
        </w:rPr>
        <w:t>ehingga mudah dipahami oleh masyarakat luas yang tidak bergelut langsung dengan bidang al-Qur’an khususnya dalam kajian penafsiran.</w:t>
      </w:r>
      <w:r w:rsidR="009E6C66">
        <w:rPr>
          <w:szCs w:val="36"/>
          <w:lang w:val="id-ID"/>
        </w:rPr>
        <w:t xml:space="preserve"> Melihat kepercayaan diri Rusli Malik yang beranggapan tafsir yang ditulisnya akan mudah dipahami oleh masyarakat awam, menjadikan penelitian terhadap metodologi yang digunakannya diperlukan. Dengan penelitian yang dilakukan dapat diketahui bagaimana metodologi yang sesuai dengan masyarakat awam menurut Rusli Malik.</w:t>
      </w:r>
      <w:r w:rsidR="00E651BD">
        <w:rPr>
          <w:szCs w:val="36"/>
          <w:lang w:val="id-ID"/>
        </w:rPr>
        <w:t xml:space="preserve"> Terdengar aneh rasanya, ketika sebuah kitab tafsir yang dikarang hanya untuk kalangan tertentu saja, sehingga perlu diperhatikan bagaimana model penafsiran yang dilakukan </w:t>
      </w:r>
      <w:r w:rsidR="00E34413">
        <w:rPr>
          <w:szCs w:val="36"/>
          <w:lang w:val="id-ID"/>
        </w:rPr>
        <w:t xml:space="preserve">Rusli Malik. Sudah sesuai dengan model-model penafsiran-penafsiran yang telah dilakukan oleh mufassir pada umumnya atau tidak. </w:t>
      </w:r>
    </w:p>
    <w:p w:rsidR="00B63884" w:rsidRPr="00B63884" w:rsidRDefault="00800DCB" w:rsidP="00E849A4">
      <w:pPr>
        <w:spacing w:before="0" w:line="480" w:lineRule="exact"/>
        <w:ind w:firstLine="709"/>
        <w:jc w:val="both"/>
        <w:rPr>
          <w:szCs w:val="36"/>
          <w:lang w:val="id-ID"/>
        </w:rPr>
      </w:pPr>
      <w:r>
        <w:rPr>
          <w:szCs w:val="36"/>
          <w:lang w:val="id-ID"/>
        </w:rPr>
        <w:t>Muh</w:t>
      </w:r>
      <w:r w:rsidR="00B63884">
        <w:rPr>
          <w:szCs w:val="36"/>
          <w:lang w:val="id-ID"/>
        </w:rPr>
        <w:t>ammad Rusli Malik seorang cendikiawan muslim yang lahir bukan dari kalangan pesantren. Riwayat pendidikannya mulai dari SD hingga SMA di sekolah negeri, yang porsi pendidikan agamanya jauh dari kata cukup. Setelah menamatkan SMA dia melanjutkan pendidikannya ke Universitas Hasanuddin dengan mengambil jurusan arsitektur. Sebuah terobosan baru di Indonesia, seorang lulusan arsitektur melahirkan sebuah produk buku tafsir.</w:t>
      </w:r>
      <w:r w:rsidR="00E34413">
        <w:rPr>
          <w:szCs w:val="36"/>
          <w:lang w:val="id-ID"/>
        </w:rPr>
        <w:t xml:space="preserve"> </w:t>
      </w:r>
    </w:p>
    <w:p w:rsidR="004540C8" w:rsidRDefault="00050085" w:rsidP="00E849A4">
      <w:pPr>
        <w:spacing w:before="0" w:line="480" w:lineRule="exact"/>
        <w:ind w:firstLine="709"/>
        <w:jc w:val="both"/>
        <w:rPr>
          <w:szCs w:val="36"/>
          <w:lang w:val="id-ID"/>
        </w:rPr>
      </w:pPr>
      <w:r>
        <w:rPr>
          <w:szCs w:val="36"/>
          <w:lang w:val="sv-SE"/>
        </w:rPr>
        <w:t>Penulis tertarik akan ungkapan dari Muhammad Rusli Malik mengenai tafsirnya</w:t>
      </w:r>
      <w:r w:rsidR="00B63884">
        <w:rPr>
          <w:szCs w:val="36"/>
          <w:lang w:val="id-ID"/>
        </w:rPr>
        <w:t xml:space="preserve"> begitu pula mengenai latar belakang pendidikannya</w:t>
      </w:r>
      <w:r>
        <w:rPr>
          <w:szCs w:val="36"/>
          <w:lang w:val="sv-SE"/>
        </w:rPr>
        <w:t xml:space="preserve">, sehingga perlu ada penelitian yang lebih spesifik terhadap </w:t>
      </w:r>
      <w:r>
        <w:rPr>
          <w:i/>
          <w:iCs/>
          <w:szCs w:val="36"/>
          <w:lang w:val="sv-SE"/>
        </w:rPr>
        <w:t>Tafsi&gt;r al-Barru</w:t>
      </w:r>
      <w:r>
        <w:rPr>
          <w:szCs w:val="36"/>
          <w:lang w:val="sv-SE"/>
        </w:rPr>
        <w:t xml:space="preserve"> dalam hal metodologi, corak dan </w:t>
      </w:r>
      <w:r w:rsidR="00412CE4">
        <w:rPr>
          <w:szCs w:val="36"/>
          <w:lang w:val="id-ID"/>
        </w:rPr>
        <w:t>sumber</w:t>
      </w:r>
      <w:r>
        <w:rPr>
          <w:szCs w:val="36"/>
          <w:lang w:val="sv-SE"/>
        </w:rPr>
        <w:t xml:space="preserve"> yang dipergunakan. Agar dapat diketahui aspek apa yang menjadikan tafsir ini ditujukan bagi kalangan awam.</w:t>
      </w:r>
      <w:r w:rsidR="00E34413">
        <w:rPr>
          <w:szCs w:val="36"/>
          <w:lang w:val="id-ID"/>
        </w:rPr>
        <w:t xml:space="preserve"> </w:t>
      </w:r>
    </w:p>
    <w:p w:rsidR="00412CE4" w:rsidRDefault="00412CE4" w:rsidP="00412CE4">
      <w:pPr>
        <w:spacing w:after="120" w:line="480" w:lineRule="exact"/>
        <w:ind w:firstLine="709"/>
        <w:jc w:val="both"/>
        <w:rPr>
          <w:szCs w:val="36"/>
          <w:lang w:val="id-ID"/>
        </w:rPr>
      </w:pPr>
    </w:p>
    <w:p w:rsidR="00E849A4" w:rsidRDefault="00E849A4" w:rsidP="00412CE4">
      <w:pPr>
        <w:spacing w:after="120" w:line="480" w:lineRule="exact"/>
        <w:ind w:firstLine="709"/>
        <w:jc w:val="both"/>
        <w:rPr>
          <w:szCs w:val="36"/>
          <w:lang w:val="id-ID"/>
        </w:rPr>
      </w:pPr>
    </w:p>
    <w:p w:rsidR="008939C6" w:rsidRPr="00370F3D" w:rsidRDefault="008939C6" w:rsidP="0044143A">
      <w:pPr>
        <w:pStyle w:val="ListParagraph"/>
        <w:numPr>
          <w:ilvl w:val="0"/>
          <w:numId w:val="28"/>
        </w:numPr>
        <w:tabs>
          <w:tab w:val="right" w:pos="284"/>
        </w:tabs>
        <w:spacing w:after="120" w:line="480" w:lineRule="exact"/>
        <w:jc w:val="both"/>
        <w:rPr>
          <w:rFonts w:cs="Times New Roman"/>
          <w:b/>
          <w:bCs/>
          <w:i/>
          <w:iCs/>
          <w:szCs w:val="24"/>
        </w:rPr>
      </w:pPr>
      <w:r w:rsidRPr="00370F3D">
        <w:rPr>
          <w:rFonts w:cs="Times New Roman"/>
          <w:b/>
          <w:bCs/>
          <w:i/>
          <w:iCs/>
          <w:szCs w:val="24"/>
          <w:lang w:val="id-ID"/>
        </w:rPr>
        <w:lastRenderedPageBreak/>
        <w:t>Rumusan Masalah</w:t>
      </w:r>
    </w:p>
    <w:p w:rsidR="00936170" w:rsidRDefault="00013D10" w:rsidP="000A4250">
      <w:pPr>
        <w:spacing w:before="0" w:line="480" w:lineRule="exact"/>
        <w:ind w:firstLine="720"/>
        <w:jc w:val="lowKashida"/>
        <w:rPr>
          <w:lang w:bidi="ar-EG"/>
        </w:rPr>
      </w:pPr>
      <w:r w:rsidRPr="00D1234D">
        <w:rPr>
          <w:lang w:bidi="ar-EG"/>
        </w:rPr>
        <w:t xml:space="preserve">Berdasarkan uraian latar belakang yang telah dikemukakan, maka masalah </w:t>
      </w:r>
      <w:r w:rsidR="00A16CA3" w:rsidRPr="00D1234D">
        <w:rPr>
          <w:lang w:bidi="ar-EG"/>
        </w:rPr>
        <w:t xml:space="preserve">pokok </w:t>
      </w:r>
      <w:r w:rsidRPr="00D1234D">
        <w:rPr>
          <w:lang w:bidi="ar-EG"/>
        </w:rPr>
        <w:t xml:space="preserve">yang menjadi </w:t>
      </w:r>
      <w:r w:rsidR="00A16CA3">
        <w:rPr>
          <w:lang w:bidi="ar-EG"/>
        </w:rPr>
        <w:t xml:space="preserve">pembahasan </w:t>
      </w:r>
      <w:r w:rsidRPr="00D1234D">
        <w:rPr>
          <w:lang w:bidi="ar-EG"/>
        </w:rPr>
        <w:t>untuk diteliti dalam kajian tesis ini adalah</w:t>
      </w:r>
      <w:r w:rsidR="00A16CA3">
        <w:rPr>
          <w:lang w:bidi="ar-EG"/>
        </w:rPr>
        <w:t>,</w:t>
      </w:r>
      <w:r w:rsidRPr="00D1234D">
        <w:rPr>
          <w:lang w:bidi="ar-EG"/>
        </w:rPr>
        <w:t xml:space="preserve"> </w:t>
      </w:r>
      <w:r w:rsidR="00A16CA3">
        <w:rPr>
          <w:lang w:bidi="ar-EG"/>
        </w:rPr>
        <w:t>“</w:t>
      </w:r>
      <w:r w:rsidRPr="00D1234D">
        <w:rPr>
          <w:lang w:bidi="ar-EG"/>
        </w:rPr>
        <w:t xml:space="preserve">bagaimana metodologi </w:t>
      </w:r>
      <w:r w:rsidR="000B61BE" w:rsidRPr="00D1234D">
        <w:rPr>
          <w:i/>
          <w:iCs/>
          <w:lang w:bidi="ar-EG"/>
        </w:rPr>
        <w:t xml:space="preserve">Tafsi&gt;r  </w:t>
      </w:r>
      <w:r w:rsidR="000B61BE">
        <w:rPr>
          <w:i/>
          <w:iCs/>
          <w:lang w:val="id-ID" w:bidi="ar-EG"/>
        </w:rPr>
        <w:t xml:space="preserve">al-Barru </w:t>
      </w:r>
      <w:r w:rsidRPr="00D1234D">
        <w:rPr>
          <w:lang w:bidi="ar-EG"/>
        </w:rPr>
        <w:t>?</w:t>
      </w:r>
      <w:r w:rsidR="00A16CA3">
        <w:rPr>
          <w:lang w:bidi="ar-EG"/>
        </w:rPr>
        <w:t>”</w:t>
      </w:r>
    </w:p>
    <w:p w:rsidR="00013D10" w:rsidRPr="00D1234D" w:rsidRDefault="00013D10" w:rsidP="000A4250">
      <w:pPr>
        <w:spacing w:before="0" w:line="480" w:lineRule="exact"/>
        <w:ind w:firstLine="720"/>
        <w:jc w:val="lowKashida"/>
        <w:rPr>
          <w:lang w:bidi="ar-EG"/>
        </w:rPr>
      </w:pPr>
      <w:r>
        <w:rPr>
          <w:lang w:bidi="ar-EG"/>
        </w:rPr>
        <w:t>Untuk terarah</w:t>
      </w:r>
      <w:r w:rsidRPr="00D1234D">
        <w:rPr>
          <w:lang w:bidi="ar-EG"/>
        </w:rPr>
        <w:t xml:space="preserve"> pembahasan tesis ini, maka masalah</w:t>
      </w:r>
      <w:r w:rsidR="00A16CA3">
        <w:t xml:space="preserve"> </w:t>
      </w:r>
      <w:r w:rsidR="00A16CA3" w:rsidRPr="00D1234D">
        <w:rPr>
          <w:lang w:bidi="ar-EG"/>
        </w:rPr>
        <w:t>pokok</w:t>
      </w:r>
      <w:r w:rsidR="00A16CA3">
        <w:rPr>
          <w:lang w:bidi="ar-EG"/>
        </w:rPr>
        <w:t xml:space="preserve"> tersebut di atas dalam bentuk sub-sub</w:t>
      </w:r>
      <w:r w:rsidRPr="00D1234D">
        <w:rPr>
          <w:lang w:bidi="ar-EG"/>
        </w:rPr>
        <w:t xml:space="preserve"> masalah sebagai berikut:</w:t>
      </w:r>
    </w:p>
    <w:p w:rsidR="00013D10" w:rsidRDefault="00013D10" w:rsidP="000B33BD">
      <w:pPr>
        <w:numPr>
          <w:ilvl w:val="0"/>
          <w:numId w:val="2"/>
        </w:numPr>
        <w:spacing w:line="480" w:lineRule="exact"/>
        <w:jc w:val="lowKashida"/>
        <w:rPr>
          <w:lang w:bidi="ar-EG"/>
        </w:rPr>
      </w:pPr>
      <w:r w:rsidRPr="00D1234D">
        <w:rPr>
          <w:lang w:bidi="ar-EG"/>
        </w:rPr>
        <w:t xml:space="preserve">Bagaimana </w:t>
      </w:r>
      <w:r w:rsidR="00A16CA3">
        <w:rPr>
          <w:lang w:bidi="ar-EG"/>
        </w:rPr>
        <w:t xml:space="preserve">latar belakang penulisan kitab </w:t>
      </w:r>
      <w:r w:rsidRPr="00D1234D">
        <w:rPr>
          <w:i/>
          <w:iCs/>
          <w:lang w:bidi="ar-EG"/>
        </w:rPr>
        <w:t xml:space="preserve">Tafsi&gt;r  </w:t>
      </w:r>
      <w:r>
        <w:rPr>
          <w:i/>
          <w:iCs/>
          <w:lang w:val="id-ID" w:bidi="ar-EG"/>
        </w:rPr>
        <w:t xml:space="preserve">al-Barru </w:t>
      </w:r>
      <w:r w:rsidRPr="00D1234D">
        <w:rPr>
          <w:lang w:bidi="ar-EG"/>
        </w:rPr>
        <w:t xml:space="preserve">?  </w:t>
      </w:r>
    </w:p>
    <w:p w:rsidR="00A16CA3" w:rsidRDefault="00A16CA3" w:rsidP="000B33BD">
      <w:pPr>
        <w:numPr>
          <w:ilvl w:val="0"/>
          <w:numId w:val="2"/>
        </w:numPr>
        <w:spacing w:line="480" w:lineRule="exact"/>
        <w:jc w:val="lowKashida"/>
        <w:rPr>
          <w:lang w:bidi="ar-EG"/>
        </w:rPr>
      </w:pPr>
      <w:r w:rsidRPr="00D1234D">
        <w:rPr>
          <w:lang w:bidi="ar-EG"/>
        </w:rPr>
        <w:t xml:space="preserve">Bagaimana </w:t>
      </w:r>
      <w:r w:rsidR="004224E7">
        <w:rPr>
          <w:lang w:val="id-ID" w:bidi="ar-EG"/>
        </w:rPr>
        <w:t>Metodologi penafsiran</w:t>
      </w:r>
      <w:r w:rsidRPr="00D1234D">
        <w:rPr>
          <w:lang w:bidi="ar-EG"/>
        </w:rPr>
        <w:t xml:space="preserve"> </w:t>
      </w:r>
      <w:r w:rsidRPr="00D1234D">
        <w:rPr>
          <w:i/>
          <w:iCs/>
          <w:lang w:bidi="ar-EG"/>
        </w:rPr>
        <w:t xml:space="preserve">Tafsi&gt;r  </w:t>
      </w:r>
      <w:r>
        <w:rPr>
          <w:i/>
          <w:iCs/>
          <w:lang w:val="id-ID" w:bidi="ar-EG"/>
        </w:rPr>
        <w:t xml:space="preserve">al-Barru </w:t>
      </w:r>
      <w:r w:rsidRPr="00D1234D">
        <w:rPr>
          <w:lang w:bidi="ar-EG"/>
        </w:rPr>
        <w:t>?</w:t>
      </w:r>
    </w:p>
    <w:p w:rsidR="00E2545A" w:rsidRPr="00D1234D" w:rsidRDefault="00E2545A" w:rsidP="0098481F">
      <w:pPr>
        <w:numPr>
          <w:ilvl w:val="0"/>
          <w:numId w:val="2"/>
        </w:numPr>
        <w:spacing w:line="480" w:lineRule="exact"/>
        <w:jc w:val="lowKashida"/>
        <w:rPr>
          <w:lang w:bidi="ar-EG"/>
        </w:rPr>
      </w:pPr>
      <w:r w:rsidRPr="00D1234D">
        <w:rPr>
          <w:lang w:bidi="ar-EG"/>
        </w:rPr>
        <w:t xml:space="preserve">Bagaimana </w:t>
      </w:r>
      <w:r w:rsidR="004224E7">
        <w:rPr>
          <w:lang w:val="id-ID" w:bidi="ar-EG"/>
        </w:rPr>
        <w:t>Kelebihan dan Ke</w:t>
      </w:r>
      <w:r w:rsidR="0098481F">
        <w:rPr>
          <w:lang w:val="id-ID" w:bidi="ar-EG"/>
        </w:rPr>
        <w:t xml:space="preserve">terbatasan </w:t>
      </w:r>
      <w:r w:rsidRPr="00D1234D">
        <w:rPr>
          <w:i/>
          <w:iCs/>
          <w:lang w:bidi="ar-EG"/>
        </w:rPr>
        <w:t>Tafs</w:t>
      </w:r>
      <w:bookmarkStart w:id="0" w:name="_GoBack"/>
      <w:bookmarkEnd w:id="0"/>
      <w:r w:rsidRPr="00D1234D">
        <w:rPr>
          <w:i/>
          <w:iCs/>
          <w:lang w:bidi="ar-EG"/>
        </w:rPr>
        <w:t xml:space="preserve">i&gt;r  </w:t>
      </w:r>
      <w:r>
        <w:rPr>
          <w:i/>
          <w:iCs/>
          <w:lang w:val="id-ID" w:bidi="ar-EG"/>
        </w:rPr>
        <w:t>al-Barru ?</w:t>
      </w:r>
    </w:p>
    <w:p w:rsidR="00B04024" w:rsidRPr="00370F3D" w:rsidRDefault="00B71FFF" w:rsidP="004209DA">
      <w:pPr>
        <w:pStyle w:val="ListParagraph"/>
        <w:numPr>
          <w:ilvl w:val="0"/>
          <w:numId w:val="28"/>
        </w:numPr>
        <w:spacing w:after="240" w:line="480" w:lineRule="exact"/>
        <w:ind w:left="357" w:hanging="357"/>
        <w:jc w:val="lowKashida"/>
        <w:rPr>
          <w:b/>
          <w:bCs/>
          <w:i/>
          <w:iCs/>
          <w:szCs w:val="24"/>
          <w:lang w:bidi="ar-EG"/>
        </w:rPr>
      </w:pPr>
      <w:r>
        <w:rPr>
          <w:b/>
          <w:bCs/>
          <w:i/>
          <w:iCs/>
          <w:szCs w:val="24"/>
          <w:lang w:bidi="ar-EG"/>
        </w:rPr>
        <w:t>Pengertian Judul</w:t>
      </w:r>
      <w:r w:rsidR="00B04024" w:rsidRPr="00370F3D">
        <w:rPr>
          <w:b/>
          <w:bCs/>
          <w:i/>
          <w:iCs/>
          <w:szCs w:val="24"/>
          <w:lang w:bidi="ar-EG"/>
        </w:rPr>
        <w:t xml:space="preserve"> dan Ruang Lingkup P</w:t>
      </w:r>
      <w:r>
        <w:rPr>
          <w:b/>
          <w:bCs/>
          <w:i/>
          <w:iCs/>
          <w:szCs w:val="24"/>
          <w:lang w:bidi="ar-EG"/>
        </w:rPr>
        <w:t>enelitian</w:t>
      </w:r>
    </w:p>
    <w:p w:rsidR="00B04024" w:rsidRPr="004158BD" w:rsidRDefault="00B71FFF" w:rsidP="004209DA">
      <w:pPr>
        <w:numPr>
          <w:ilvl w:val="0"/>
          <w:numId w:val="3"/>
        </w:numPr>
        <w:spacing w:before="240" w:after="120" w:line="480" w:lineRule="exact"/>
        <w:ind w:left="714" w:hanging="357"/>
        <w:jc w:val="lowKashida"/>
        <w:rPr>
          <w:b/>
          <w:bCs/>
          <w:lang w:bidi="ar-EG"/>
        </w:rPr>
      </w:pPr>
      <w:r>
        <w:rPr>
          <w:b/>
          <w:bCs/>
          <w:lang w:bidi="ar-EG"/>
        </w:rPr>
        <w:t>Pengertian Judul</w:t>
      </w:r>
    </w:p>
    <w:p w:rsidR="00B04024" w:rsidRDefault="00B04024" w:rsidP="00412CE4">
      <w:pPr>
        <w:spacing w:line="480" w:lineRule="exact"/>
        <w:ind w:firstLine="720"/>
        <w:jc w:val="lowKashida"/>
        <w:rPr>
          <w:lang w:bidi="ar-EG"/>
        </w:rPr>
      </w:pPr>
      <w:r w:rsidRPr="00D1234D">
        <w:rPr>
          <w:lang w:bidi="ar-EG"/>
        </w:rPr>
        <w:t>Judul Tesis ini adalah "</w:t>
      </w:r>
      <w:r w:rsidRPr="00D1234D">
        <w:rPr>
          <w:i/>
          <w:iCs/>
          <w:lang w:bidi="ar-EG"/>
        </w:rPr>
        <w:t xml:space="preserve">Tafsi&gt;r  </w:t>
      </w:r>
      <w:r>
        <w:rPr>
          <w:i/>
          <w:iCs/>
          <w:lang w:val="id-ID" w:bidi="ar-EG"/>
        </w:rPr>
        <w:t xml:space="preserve">al-Barru </w:t>
      </w:r>
      <w:r w:rsidRPr="00D1234D">
        <w:rPr>
          <w:i/>
          <w:iCs/>
          <w:lang w:bidi="ar-EG"/>
        </w:rPr>
        <w:t xml:space="preserve"> </w:t>
      </w:r>
      <w:r w:rsidRPr="00D1234D">
        <w:rPr>
          <w:lang w:bidi="ar-EG"/>
        </w:rPr>
        <w:t xml:space="preserve">Karya </w:t>
      </w:r>
      <w:r>
        <w:rPr>
          <w:lang w:val="id-ID" w:bidi="ar-EG"/>
        </w:rPr>
        <w:t>Muhammad Rusli Malik</w:t>
      </w:r>
      <w:r w:rsidRPr="00D1234D">
        <w:rPr>
          <w:lang w:bidi="ar-EG"/>
        </w:rPr>
        <w:t xml:space="preserve"> (Suatu Tinjauan Metodologi)".</w:t>
      </w:r>
      <w:r w:rsidRPr="00D1234D">
        <w:rPr>
          <w:i/>
          <w:iCs/>
          <w:lang w:bidi="ar-EG"/>
        </w:rPr>
        <w:t xml:space="preserve"> </w:t>
      </w:r>
      <w:r w:rsidRPr="00D1234D">
        <w:rPr>
          <w:lang w:bidi="ar-EG"/>
        </w:rPr>
        <w:t xml:space="preserve">Untuk tidak menimbulkan pemahaman yang keliru terhadap judul tesis ini, maka perlu dikemukakan pengertian kata-kata penting yang digunakan dalam judul penelitian yakni </w:t>
      </w:r>
      <w:r>
        <w:rPr>
          <w:i/>
          <w:iCs/>
          <w:lang w:val="id-ID" w:bidi="ar-EG"/>
        </w:rPr>
        <w:t xml:space="preserve">Tafsi&gt;r al-Barru </w:t>
      </w:r>
      <w:r w:rsidRPr="00D1234D">
        <w:rPr>
          <w:lang w:bidi="ar-EG"/>
        </w:rPr>
        <w:t xml:space="preserve"> dan metodologi. </w:t>
      </w:r>
    </w:p>
    <w:p w:rsidR="005E3558" w:rsidRPr="005E3558" w:rsidRDefault="005E3558" w:rsidP="00412CE4">
      <w:pPr>
        <w:pStyle w:val="ListParagraph"/>
        <w:numPr>
          <w:ilvl w:val="0"/>
          <w:numId w:val="19"/>
        </w:numPr>
        <w:tabs>
          <w:tab w:val="num" w:pos="966"/>
          <w:tab w:val="num" w:pos="1647"/>
        </w:tabs>
        <w:spacing w:line="480" w:lineRule="exact"/>
        <w:jc w:val="both"/>
        <w:rPr>
          <w:i/>
          <w:iCs/>
          <w:lang w:bidi="ar-EG"/>
        </w:rPr>
      </w:pPr>
      <w:r w:rsidRPr="005E3558">
        <w:rPr>
          <w:i/>
          <w:iCs/>
          <w:lang w:bidi="ar-EG"/>
        </w:rPr>
        <w:t>Tafsir</w:t>
      </w:r>
      <w:r w:rsidR="00B71FFF">
        <w:rPr>
          <w:i/>
          <w:iCs/>
          <w:lang w:bidi="ar-EG"/>
        </w:rPr>
        <w:t xml:space="preserve"> al-Barru</w:t>
      </w:r>
    </w:p>
    <w:p w:rsidR="005E3558" w:rsidRDefault="005E3558" w:rsidP="00412CE4">
      <w:pPr>
        <w:spacing w:line="480" w:lineRule="exact"/>
        <w:ind w:firstLine="680"/>
        <w:jc w:val="both"/>
        <w:rPr>
          <w:lang w:val="sv-SE"/>
        </w:rPr>
      </w:pPr>
      <w:r>
        <w:rPr>
          <w:lang w:val="sv-SE"/>
        </w:rPr>
        <w:t xml:space="preserve">Kata </w:t>
      </w:r>
      <w:r>
        <w:rPr>
          <w:i/>
          <w:iCs/>
          <w:lang w:val="sv-SE"/>
        </w:rPr>
        <w:t xml:space="preserve">al-tafsi&gt;r </w:t>
      </w:r>
      <w:r>
        <w:rPr>
          <w:lang w:val="sv-SE"/>
        </w:rPr>
        <w:t xml:space="preserve">yang terdiri dari </w:t>
      </w:r>
      <w:r>
        <w:rPr>
          <w:rtl/>
        </w:rPr>
        <w:t>ف- س- ر</w:t>
      </w:r>
      <w:r>
        <w:rPr>
          <w:rtl/>
          <w:lang w:val="sv-SE"/>
        </w:rPr>
        <w:t xml:space="preserve"> </w:t>
      </w:r>
      <w:r>
        <w:rPr>
          <w:lang w:val="id-ID"/>
        </w:rPr>
        <w:t xml:space="preserve"> </w:t>
      </w:r>
      <w:r>
        <w:rPr>
          <w:lang w:val="sv-SE"/>
        </w:rPr>
        <w:t>yang berarti menjelaskan sesuatu dan menjadikannya terang benderang,</w:t>
      </w:r>
      <w:r>
        <w:rPr>
          <w:rStyle w:val="FootnoteReference"/>
        </w:rPr>
        <w:footnoteReference w:id="19"/>
      </w:r>
      <w:r>
        <w:rPr>
          <w:lang w:val="sv-SE"/>
        </w:rPr>
        <w:t xml:space="preserve"> sebagaimana dalam surah </w:t>
      </w:r>
      <w:r>
        <w:rPr>
          <w:i/>
          <w:iCs/>
          <w:lang w:val="sv-SE"/>
        </w:rPr>
        <w:t>al-Furqa&gt;n</w:t>
      </w:r>
      <w:r w:rsidR="004A04C5">
        <w:rPr>
          <w:lang w:val="id-ID"/>
        </w:rPr>
        <w:t xml:space="preserve"> /25</w:t>
      </w:r>
      <w:r w:rsidR="00F8603A">
        <w:rPr>
          <w:lang w:val="id-ID"/>
        </w:rPr>
        <w:t xml:space="preserve"> : </w:t>
      </w:r>
      <w:r>
        <w:rPr>
          <w:lang w:val="sv-SE"/>
        </w:rPr>
        <w:t xml:space="preserve">33. </w:t>
      </w:r>
    </w:p>
    <w:p w:rsidR="0005259C" w:rsidRPr="00DD129C" w:rsidRDefault="0005259C" w:rsidP="0005259C">
      <w:pPr>
        <w:bidi/>
        <w:spacing w:line="480" w:lineRule="exact"/>
        <w:jc w:val="both"/>
        <w:rPr>
          <w:rFonts w:ascii="KFGQPC Uthmanic Script HAFS" w:hAnsi="KFGQPC Uthmanic Script HAFS" w:cs="KFGQPC Uthmanic Script HAFS"/>
          <w:sz w:val="28"/>
          <w:szCs w:val="28"/>
          <w:rtl/>
        </w:rPr>
      </w:pPr>
      <w:r w:rsidRPr="00DD129C">
        <w:rPr>
          <w:rFonts w:ascii="KFGQPC Uthmanic Script HAFS" w:hAnsi="KFGQPC Uthmanic Script HAFS" w:cs="KFGQPC Uthmanic Script HAFS" w:hint="cs"/>
          <w:sz w:val="28"/>
          <w:szCs w:val="28"/>
          <w:rtl/>
        </w:rPr>
        <w:t>وَلَا</w:t>
      </w:r>
      <w:r w:rsidRPr="00DD129C">
        <w:rPr>
          <w:rFonts w:ascii="KFGQPC Uthmanic Script HAFS" w:hAnsi="KFGQPC Uthmanic Script HAFS" w:cs="KFGQPC Uthmanic Script HAFS"/>
          <w:sz w:val="28"/>
          <w:szCs w:val="28"/>
          <w:rtl/>
        </w:rPr>
        <w:t xml:space="preserve"> يَأۡتُونَكَ بِمَثَلٍ إِلَّا جِئۡنَٰكَ بِ</w:t>
      </w:r>
      <w:r w:rsidRPr="00DD129C">
        <w:rPr>
          <w:rFonts w:ascii="KFGQPC Uthmanic Script HAFS" w:hAnsi="KFGQPC Uthmanic Script HAFS" w:cs="KFGQPC Uthmanic Script HAFS" w:hint="cs"/>
          <w:sz w:val="28"/>
          <w:szCs w:val="28"/>
          <w:rtl/>
        </w:rPr>
        <w:t>ٱلۡحَقِّ</w:t>
      </w:r>
      <w:r w:rsidRPr="00DD129C">
        <w:rPr>
          <w:rFonts w:ascii="KFGQPC Uthmanic Script HAFS" w:hAnsi="KFGQPC Uthmanic Script HAFS" w:cs="KFGQPC Uthmanic Script HAFS"/>
          <w:sz w:val="28"/>
          <w:szCs w:val="28"/>
          <w:rtl/>
        </w:rPr>
        <w:t xml:space="preserve"> وَأَحۡسَنَ تَفۡسِيرًا ٣٣  </w:t>
      </w:r>
    </w:p>
    <w:p w:rsidR="005E3558" w:rsidRDefault="00E16EC0" w:rsidP="0005259C">
      <w:pPr>
        <w:spacing w:line="480" w:lineRule="exact"/>
        <w:jc w:val="both"/>
        <w:rPr>
          <w:szCs w:val="24"/>
          <w:rtl/>
        </w:rPr>
      </w:pPr>
      <w:r>
        <w:rPr>
          <w:szCs w:val="24"/>
          <w:lang w:val="id-ID"/>
        </w:rPr>
        <w:lastRenderedPageBreak/>
        <w:t>Terjemahnya</w:t>
      </w:r>
      <w:r w:rsidR="005E3558" w:rsidRPr="005E3558">
        <w:rPr>
          <w:szCs w:val="24"/>
          <w:lang w:val="id-ID"/>
        </w:rPr>
        <w:t xml:space="preserve">: </w:t>
      </w:r>
    </w:p>
    <w:p w:rsidR="005E3558" w:rsidRPr="005E3558" w:rsidRDefault="004A04C5" w:rsidP="004A04C5">
      <w:pPr>
        <w:ind w:left="425"/>
        <w:jc w:val="both"/>
        <w:rPr>
          <w:szCs w:val="24"/>
          <w:lang w:val="id-ID"/>
        </w:rPr>
      </w:pPr>
      <w:r>
        <w:rPr>
          <w:szCs w:val="24"/>
          <w:lang w:val="id-ID"/>
        </w:rPr>
        <w:t>Dan mereka (orang-orang kafir itu) tidak datang kepadamu (membawa sesuatu yang aneh, melainkan Kami adatangkan kepadamu yang benar dan penjelasan yang peling baik.</w:t>
      </w:r>
      <w:r w:rsidR="005E3558">
        <w:rPr>
          <w:rStyle w:val="FootnoteReference"/>
          <w:szCs w:val="24"/>
        </w:rPr>
        <w:footnoteReference w:id="20"/>
      </w:r>
    </w:p>
    <w:p w:rsidR="005E3558" w:rsidRDefault="005E3558" w:rsidP="00280AA3">
      <w:pPr>
        <w:spacing w:before="0" w:line="480" w:lineRule="exact"/>
        <w:ind w:firstLine="680"/>
        <w:jc w:val="both"/>
        <w:rPr>
          <w:szCs w:val="24"/>
        </w:rPr>
      </w:pPr>
      <w:r>
        <w:rPr>
          <w:szCs w:val="24"/>
        </w:rPr>
        <w:t xml:space="preserve">Menurut Ibnu ‘A&lt;syu&gt;r, kata </w:t>
      </w:r>
      <w:r>
        <w:rPr>
          <w:i/>
          <w:iCs/>
          <w:szCs w:val="24"/>
        </w:rPr>
        <w:t xml:space="preserve">tafsi&gt;r </w:t>
      </w:r>
      <w:r>
        <w:rPr>
          <w:szCs w:val="24"/>
        </w:rPr>
        <w:t>dalam ayat ini bermakna penjelasan dan perincian tentang makna sesuatu, khususnya yang terkait denga argumentasi dan dalil.</w:t>
      </w:r>
      <w:r>
        <w:rPr>
          <w:rStyle w:val="FootnoteReference"/>
          <w:szCs w:val="24"/>
        </w:rPr>
        <w:footnoteReference w:id="21"/>
      </w:r>
      <w:r>
        <w:rPr>
          <w:szCs w:val="24"/>
        </w:rPr>
        <w:t xml:space="preserve">  </w:t>
      </w:r>
    </w:p>
    <w:p w:rsidR="005E3558" w:rsidRDefault="0098481F" w:rsidP="00280AA3">
      <w:pPr>
        <w:spacing w:before="0" w:line="480" w:lineRule="exact"/>
        <w:ind w:firstLine="680"/>
        <w:jc w:val="both"/>
        <w:rPr>
          <w:szCs w:val="24"/>
        </w:rPr>
      </w:pPr>
      <w:r>
        <w:rPr>
          <w:szCs w:val="24"/>
        </w:rPr>
        <w:t>Secara term</w:t>
      </w:r>
      <w:r>
        <w:rPr>
          <w:szCs w:val="24"/>
          <w:lang w:val="id-ID"/>
        </w:rPr>
        <w:t>i</w:t>
      </w:r>
      <w:r w:rsidR="005E3558">
        <w:rPr>
          <w:szCs w:val="24"/>
        </w:rPr>
        <w:t>nologi, ulama juga memberikan beberapa definisi yang satu sama lain berbeda redaksinya meskipun kandungan dan cakupannya sama, yaitu:</w:t>
      </w:r>
    </w:p>
    <w:p w:rsidR="005E3558" w:rsidRDefault="005E3558" w:rsidP="0014525E">
      <w:pPr>
        <w:pStyle w:val="ListParagraph"/>
        <w:numPr>
          <w:ilvl w:val="0"/>
          <w:numId w:val="21"/>
        </w:numPr>
        <w:spacing w:line="480" w:lineRule="exact"/>
        <w:jc w:val="both"/>
        <w:rPr>
          <w:szCs w:val="24"/>
        </w:rPr>
      </w:pPr>
      <w:r>
        <w:rPr>
          <w:szCs w:val="24"/>
        </w:rPr>
        <w:t>Mus}t}afa&gt; Muslim</w:t>
      </w:r>
      <w:r>
        <w:rPr>
          <w:i/>
          <w:iCs/>
          <w:szCs w:val="24"/>
        </w:rPr>
        <w:t xml:space="preserve">, al-tafsi&gt;r </w:t>
      </w:r>
      <w:r>
        <w:rPr>
          <w:szCs w:val="24"/>
        </w:rPr>
        <w:t>adalah ilmu yang dapat mengungkap makna-makna ayat-ayat al-Qur’an dan menjelaskan maksud Allah dalam ayat tersebut sesuai dengan kemampaun individu manusia.</w:t>
      </w:r>
      <w:r>
        <w:rPr>
          <w:rStyle w:val="FootnoteReference"/>
          <w:szCs w:val="24"/>
        </w:rPr>
        <w:footnoteReference w:id="22"/>
      </w:r>
      <w:r>
        <w:rPr>
          <w:szCs w:val="24"/>
        </w:rPr>
        <w:t xml:space="preserve"> </w:t>
      </w:r>
    </w:p>
    <w:p w:rsidR="005E3558" w:rsidRDefault="005E3558" w:rsidP="0014525E">
      <w:pPr>
        <w:pStyle w:val="ListParagraph"/>
        <w:numPr>
          <w:ilvl w:val="0"/>
          <w:numId w:val="21"/>
        </w:numPr>
        <w:spacing w:line="480" w:lineRule="exact"/>
        <w:jc w:val="both"/>
        <w:rPr>
          <w:szCs w:val="24"/>
        </w:rPr>
      </w:pPr>
      <w:r>
        <w:rPr>
          <w:szCs w:val="24"/>
        </w:rPr>
        <w:t xml:space="preserve">Al-Zarqa&gt;ni&gt;, </w:t>
      </w:r>
      <w:r>
        <w:rPr>
          <w:i/>
          <w:iCs/>
          <w:szCs w:val="24"/>
        </w:rPr>
        <w:t>al-tafsi</w:t>
      </w:r>
      <w:r w:rsidR="00A63946">
        <w:rPr>
          <w:i/>
          <w:iCs/>
          <w:szCs w:val="24"/>
          <w:lang w:val="id-ID"/>
        </w:rPr>
        <w:t>&gt;</w:t>
      </w:r>
      <w:r>
        <w:rPr>
          <w:i/>
          <w:iCs/>
          <w:szCs w:val="24"/>
        </w:rPr>
        <w:t xml:space="preserve">r </w:t>
      </w:r>
      <w:r>
        <w:rPr>
          <w:szCs w:val="24"/>
        </w:rPr>
        <w:t xml:space="preserve">adalah ilmu yang membahas tentang al-Qur’an dari segi </w:t>
      </w:r>
      <w:r>
        <w:rPr>
          <w:i/>
          <w:iCs/>
          <w:szCs w:val="24"/>
        </w:rPr>
        <w:t xml:space="preserve">dila&gt;lah </w:t>
      </w:r>
      <w:r>
        <w:rPr>
          <w:szCs w:val="24"/>
        </w:rPr>
        <w:t>(petunjuk)-nya terhadap maksud dan kehendak Allah sesuai dengan kemampuan manusia.</w:t>
      </w:r>
      <w:r>
        <w:rPr>
          <w:rStyle w:val="FootnoteReference"/>
          <w:szCs w:val="24"/>
        </w:rPr>
        <w:footnoteReference w:id="23"/>
      </w:r>
      <w:r>
        <w:rPr>
          <w:szCs w:val="24"/>
        </w:rPr>
        <w:t xml:space="preserve"> </w:t>
      </w:r>
    </w:p>
    <w:p w:rsidR="005E3558" w:rsidRDefault="005E3558" w:rsidP="0014525E">
      <w:pPr>
        <w:pStyle w:val="ListParagraph"/>
        <w:numPr>
          <w:ilvl w:val="0"/>
          <w:numId w:val="21"/>
        </w:numPr>
        <w:spacing w:line="480" w:lineRule="exact"/>
        <w:jc w:val="both"/>
        <w:rPr>
          <w:szCs w:val="24"/>
        </w:rPr>
      </w:pPr>
      <w:r>
        <w:rPr>
          <w:szCs w:val="24"/>
        </w:rPr>
        <w:t xml:space="preserve">Al-Zarkasyi&gt;, </w:t>
      </w:r>
      <w:r>
        <w:rPr>
          <w:i/>
          <w:iCs/>
          <w:szCs w:val="24"/>
        </w:rPr>
        <w:t>al-tafsi</w:t>
      </w:r>
      <w:r w:rsidR="00A63946">
        <w:rPr>
          <w:i/>
          <w:iCs/>
          <w:szCs w:val="24"/>
          <w:lang w:val="id-ID"/>
        </w:rPr>
        <w:t>&gt;</w:t>
      </w:r>
      <w:r>
        <w:rPr>
          <w:i/>
          <w:iCs/>
          <w:szCs w:val="24"/>
        </w:rPr>
        <w:t xml:space="preserve">r </w:t>
      </w:r>
      <w:r>
        <w:rPr>
          <w:szCs w:val="24"/>
        </w:rPr>
        <w:t xml:space="preserve">adalah ilmu yang dapat digunakan mengetahui pemahaman al-Qur’an yang diturunkan kepada Rasulullah saw., menjelaskan makna-maknanya dan mengeluarkan hukum-hukum dan hikmah-hikmah yang </w:t>
      </w:r>
      <w:r>
        <w:rPr>
          <w:szCs w:val="24"/>
        </w:rPr>
        <w:lastRenderedPageBreak/>
        <w:t xml:space="preserve">terkandung di dalamnya dengan bantuan ilmu linguistik, </w:t>
      </w:r>
      <w:r>
        <w:rPr>
          <w:i/>
          <w:iCs/>
          <w:szCs w:val="24"/>
        </w:rPr>
        <w:t>nahwu, tas}ri&gt;f, ilmu al-baya&gt;n, us}u&gt;l al-fiqh, qira&gt;ah, asba&gt;b al-nuzu&gt;l dan na&gt;sikh-mansu&gt;kh.</w:t>
      </w:r>
      <w:r>
        <w:rPr>
          <w:rStyle w:val="FootnoteReference"/>
          <w:szCs w:val="24"/>
        </w:rPr>
        <w:footnoteReference w:id="24"/>
      </w:r>
    </w:p>
    <w:p w:rsidR="005E3558" w:rsidRDefault="005E3558" w:rsidP="0014525E">
      <w:pPr>
        <w:pStyle w:val="ListParagraph"/>
        <w:numPr>
          <w:ilvl w:val="0"/>
          <w:numId w:val="21"/>
        </w:numPr>
        <w:spacing w:line="480" w:lineRule="exact"/>
        <w:jc w:val="both"/>
        <w:rPr>
          <w:szCs w:val="24"/>
        </w:rPr>
      </w:pPr>
      <w:r>
        <w:rPr>
          <w:szCs w:val="24"/>
        </w:rPr>
        <w:t xml:space="preserve">Al-Alu&gt;si, ilmu yang membahas tentang tata cara pengucapan lafaz-lafaz al-Qur’an, </w:t>
      </w:r>
      <w:r>
        <w:rPr>
          <w:i/>
          <w:iCs/>
          <w:szCs w:val="24"/>
        </w:rPr>
        <w:t>madlu&gt;l</w:t>
      </w:r>
      <w:r>
        <w:rPr>
          <w:szCs w:val="24"/>
        </w:rPr>
        <w:t xml:space="preserve"> (indikasi), hukum-hukum tunggal atau </w:t>
      </w:r>
      <w:r>
        <w:rPr>
          <w:i/>
          <w:iCs/>
          <w:szCs w:val="24"/>
        </w:rPr>
        <w:t>tarki&gt;b</w:t>
      </w:r>
      <w:r>
        <w:rPr>
          <w:szCs w:val="24"/>
        </w:rPr>
        <w:t xml:space="preserve"> (prase), dan makna-makna yang terkandung dalam susunan kalimat al-Qur’an serta ilmu-ilmu pelengkapnya.</w:t>
      </w:r>
      <w:r>
        <w:rPr>
          <w:rStyle w:val="FootnoteReference"/>
          <w:szCs w:val="24"/>
        </w:rPr>
        <w:footnoteReference w:id="25"/>
      </w:r>
      <w:r>
        <w:rPr>
          <w:szCs w:val="24"/>
        </w:rPr>
        <w:t xml:space="preserve">       </w:t>
      </w:r>
    </w:p>
    <w:p w:rsidR="005E3558" w:rsidRDefault="005E3558" w:rsidP="00E849A4">
      <w:pPr>
        <w:spacing w:before="0" w:line="480" w:lineRule="exact"/>
        <w:ind w:firstLine="680"/>
        <w:jc w:val="both"/>
        <w:rPr>
          <w:szCs w:val="28"/>
        </w:rPr>
      </w:pPr>
      <w:r>
        <w:rPr>
          <w:szCs w:val="24"/>
        </w:rPr>
        <w:t xml:space="preserve">Dari definisi-definisi ulama di atas, dapat disimpulkan bahwa </w:t>
      </w:r>
      <w:r>
        <w:rPr>
          <w:i/>
          <w:iCs/>
          <w:szCs w:val="24"/>
        </w:rPr>
        <w:t>al-tafsi&gt;r</w:t>
      </w:r>
      <w:r>
        <w:rPr>
          <w:szCs w:val="24"/>
        </w:rPr>
        <w:t xml:space="preserve"> adalah ilmu yang membahas tentang maksud dan tujuan Allah swt. dalam al-Qur’an sesuai dengan kemampaun manusia dengan menggunakan semua ilmu yang dibutuhkan dalam mengungkap dan memahami makna-makna ayatnya.</w:t>
      </w:r>
    </w:p>
    <w:p w:rsidR="00B04024" w:rsidRPr="00D1234D" w:rsidRDefault="00B04024" w:rsidP="00E849A4">
      <w:pPr>
        <w:spacing w:before="0" w:line="480" w:lineRule="exact"/>
        <w:jc w:val="lowKashida"/>
        <w:rPr>
          <w:lang w:bidi="ar-EG"/>
        </w:rPr>
      </w:pPr>
      <w:r w:rsidRPr="00D1234D">
        <w:rPr>
          <w:lang w:bidi="ar-EG"/>
        </w:rPr>
        <w:tab/>
      </w:r>
      <w:r w:rsidR="00261209">
        <w:rPr>
          <w:lang w:bidi="ar-EG"/>
        </w:rPr>
        <w:t xml:space="preserve">Terkait dengan </w:t>
      </w:r>
      <w:r w:rsidR="00485D8C" w:rsidRPr="00D1234D">
        <w:rPr>
          <w:i/>
          <w:iCs/>
          <w:lang w:bidi="ar-EG"/>
        </w:rPr>
        <w:t xml:space="preserve">Tafsi&gt;r  </w:t>
      </w:r>
      <w:r w:rsidR="00485D8C">
        <w:rPr>
          <w:i/>
          <w:iCs/>
          <w:lang w:val="id-ID" w:bidi="ar-EG"/>
        </w:rPr>
        <w:t>al-Barru</w:t>
      </w:r>
      <w:r w:rsidRPr="00D1234D">
        <w:rPr>
          <w:lang w:bidi="ar-EG"/>
        </w:rPr>
        <w:t xml:space="preserve">  adalah judul kitab tafsir karya </w:t>
      </w:r>
      <w:r w:rsidR="00485D8C">
        <w:rPr>
          <w:lang w:val="id-ID" w:bidi="ar-EG"/>
        </w:rPr>
        <w:t>Muhammad Rusli Malik</w:t>
      </w:r>
      <w:r w:rsidRPr="00D1234D">
        <w:rPr>
          <w:lang w:bidi="ar-EG"/>
        </w:rPr>
        <w:t xml:space="preserve">  yang menjadi obyek penelitan dalam tesis ini. </w:t>
      </w:r>
      <w:r w:rsidR="00485D8C" w:rsidRPr="00D1234D">
        <w:rPr>
          <w:i/>
          <w:iCs/>
          <w:lang w:bidi="ar-EG"/>
        </w:rPr>
        <w:t xml:space="preserve">Tafsi&gt;r  </w:t>
      </w:r>
      <w:r w:rsidR="00485D8C">
        <w:rPr>
          <w:i/>
          <w:iCs/>
          <w:lang w:val="id-ID" w:bidi="ar-EG"/>
        </w:rPr>
        <w:t>al-Barru</w:t>
      </w:r>
      <w:r w:rsidRPr="00D1234D">
        <w:rPr>
          <w:lang w:bidi="ar-EG"/>
        </w:rPr>
        <w:t xml:space="preserve">  yang </w:t>
      </w:r>
      <w:r w:rsidR="00491902">
        <w:rPr>
          <w:lang w:val="id-ID" w:bidi="ar-EG"/>
        </w:rPr>
        <w:t xml:space="preserve">saat ini baru </w:t>
      </w:r>
      <w:r w:rsidRPr="00D1234D">
        <w:rPr>
          <w:lang w:bidi="ar-EG"/>
        </w:rPr>
        <w:t xml:space="preserve">terdiri dari </w:t>
      </w:r>
      <w:r w:rsidR="00491902">
        <w:rPr>
          <w:lang w:val="id-ID" w:bidi="ar-EG"/>
        </w:rPr>
        <w:t>satu</w:t>
      </w:r>
      <w:r w:rsidRPr="00D1234D">
        <w:rPr>
          <w:lang w:bidi="ar-EG"/>
        </w:rPr>
        <w:t xml:space="preserve"> jilid</w:t>
      </w:r>
      <w:r>
        <w:rPr>
          <w:lang w:bidi="ar-EG"/>
        </w:rPr>
        <w:t xml:space="preserve">, </w:t>
      </w:r>
      <w:r w:rsidR="00491902">
        <w:rPr>
          <w:lang w:val="id-ID" w:bidi="ar-EG"/>
        </w:rPr>
        <w:t>dengan penafsiran yang dilakukan pada juz 1 dari al-Qur’an.</w:t>
      </w:r>
    </w:p>
    <w:p w:rsidR="00950AEB" w:rsidRPr="004A04C5" w:rsidRDefault="00261209" w:rsidP="00E849A4">
      <w:pPr>
        <w:spacing w:before="0" w:line="480" w:lineRule="exact"/>
        <w:ind w:firstLine="709"/>
        <w:jc w:val="both"/>
        <w:rPr>
          <w:szCs w:val="28"/>
          <w:lang w:val="id-ID"/>
        </w:rPr>
      </w:pPr>
      <w:r>
        <w:rPr>
          <w:szCs w:val="28"/>
        </w:rPr>
        <w:tab/>
        <w:t xml:space="preserve">Dalam muqaddimah tafsirnya, Muhammad Rusli Malik memaparkan mengenai penamaan tafsir karangannya. </w:t>
      </w:r>
      <w:r w:rsidR="00950AEB" w:rsidRPr="0093308E">
        <w:rPr>
          <w:szCs w:val="28"/>
        </w:rPr>
        <w:t>N</w:t>
      </w:r>
      <w:r w:rsidR="00950AEB">
        <w:rPr>
          <w:szCs w:val="28"/>
        </w:rPr>
        <w:t xml:space="preserve">ama al-Barru terambil dari: </w:t>
      </w:r>
      <w:r w:rsidR="00950AEB" w:rsidRPr="00D86A7E">
        <w:rPr>
          <w:i/>
          <w:iCs/>
          <w:szCs w:val="28"/>
          <w:lang w:val="id-ID"/>
        </w:rPr>
        <w:t>Pertama</w:t>
      </w:r>
      <w:r w:rsidR="00950AEB">
        <w:rPr>
          <w:i/>
          <w:iCs/>
          <w:szCs w:val="28"/>
          <w:lang w:val="id-ID"/>
        </w:rPr>
        <w:t xml:space="preserve">, </w:t>
      </w:r>
      <w:r w:rsidR="00950AEB" w:rsidRPr="0093308E">
        <w:rPr>
          <w:szCs w:val="28"/>
        </w:rPr>
        <w:t xml:space="preserve">Salah satu Nama Allah yang disebutkan dalam </w:t>
      </w:r>
      <w:r w:rsidR="002B5EF6">
        <w:rPr>
          <w:rFonts w:cs="Times New Roman"/>
          <w:szCs w:val="24"/>
        </w:rPr>
        <w:t>QS. At-Thu&gt;r</w:t>
      </w:r>
      <w:r w:rsidR="002B5EF6">
        <w:rPr>
          <w:rFonts w:cs="Times New Roman"/>
          <w:szCs w:val="24"/>
          <w:lang w:val="id-ID"/>
        </w:rPr>
        <w:t>/</w:t>
      </w:r>
      <w:r w:rsidR="002B5EF6">
        <w:rPr>
          <w:rFonts w:cs="Times New Roman"/>
          <w:szCs w:val="24"/>
        </w:rPr>
        <w:t>52</w:t>
      </w:r>
      <w:r w:rsidR="002B5EF6" w:rsidRPr="00950AEB">
        <w:rPr>
          <w:rFonts w:cs="Times New Roman"/>
          <w:szCs w:val="24"/>
        </w:rPr>
        <w:t>: 28</w:t>
      </w:r>
      <w:r w:rsidR="004A04C5">
        <w:rPr>
          <w:rFonts w:cs="Times New Roman"/>
          <w:szCs w:val="24"/>
          <w:lang w:val="id-ID"/>
        </w:rPr>
        <w:t>.</w:t>
      </w:r>
    </w:p>
    <w:p w:rsidR="00950AEB" w:rsidRPr="0093308E" w:rsidRDefault="00950AEB" w:rsidP="0014525E">
      <w:pPr>
        <w:bidi/>
        <w:spacing w:line="480" w:lineRule="exact"/>
        <w:jc w:val="both"/>
        <w:rPr>
          <w:szCs w:val="28"/>
        </w:rPr>
      </w:pPr>
      <w:r w:rsidRPr="0093308E">
        <w:rPr>
          <w:szCs w:val="28"/>
        </w:rPr>
        <w:sym w:font="HQPB1" w:char="F024"/>
      </w:r>
      <w:r w:rsidRPr="0093308E">
        <w:rPr>
          <w:szCs w:val="28"/>
        </w:rPr>
        <w:sym w:font="HQPB4" w:char="F0AF"/>
      </w:r>
      <w:r w:rsidRPr="0093308E">
        <w:rPr>
          <w:szCs w:val="28"/>
        </w:rPr>
        <w:sym w:font="HQPB2" w:char="F052"/>
      </w:r>
      <w:r w:rsidRPr="0093308E">
        <w:rPr>
          <w:szCs w:val="28"/>
        </w:rPr>
        <w:sym w:font="HQPB4" w:char="F0CE"/>
      </w:r>
      <w:r w:rsidRPr="0093308E">
        <w:rPr>
          <w:szCs w:val="28"/>
        </w:rPr>
        <w:sym w:font="HQPB1" w:char="F029"/>
      </w:r>
      <w:r w:rsidRPr="0093308E">
        <w:rPr>
          <w:szCs w:val="28"/>
          <w:rtl/>
        </w:rPr>
        <w:t xml:space="preserve"> </w:t>
      </w:r>
      <w:r w:rsidRPr="0093308E">
        <w:rPr>
          <w:szCs w:val="28"/>
        </w:rPr>
        <w:sym w:font="HQPB1" w:char="F024"/>
      </w:r>
      <w:r w:rsidRPr="0093308E">
        <w:rPr>
          <w:szCs w:val="28"/>
        </w:rPr>
        <w:sym w:font="HQPB4" w:char="F0A8"/>
      </w:r>
      <w:r w:rsidRPr="0093308E">
        <w:rPr>
          <w:szCs w:val="28"/>
        </w:rPr>
        <w:sym w:font="HQPB2" w:char="F05A"/>
      </w:r>
      <w:r w:rsidRPr="0093308E">
        <w:rPr>
          <w:szCs w:val="28"/>
        </w:rPr>
        <w:sym w:font="HQPB4" w:char="F0E0"/>
      </w:r>
      <w:r w:rsidRPr="0093308E">
        <w:rPr>
          <w:szCs w:val="28"/>
        </w:rPr>
        <w:sym w:font="HQPB2" w:char="F032"/>
      </w:r>
      <w:r w:rsidRPr="0093308E">
        <w:rPr>
          <w:szCs w:val="28"/>
          <w:rtl/>
        </w:rPr>
        <w:t xml:space="preserve"> </w:t>
      </w:r>
      <w:r w:rsidRPr="0093308E">
        <w:rPr>
          <w:szCs w:val="28"/>
        </w:rPr>
        <w:sym w:font="HQPB2" w:char="F0C6"/>
      </w:r>
      <w:r w:rsidRPr="0093308E">
        <w:rPr>
          <w:szCs w:val="28"/>
        </w:rPr>
        <w:sym w:font="HQPB4" w:char="F0CF"/>
      </w:r>
      <w:r w:rsidRPr="0093308E">
        <w:rPr>
          <w:szCs w:val="28"/>
        </w:rPr>
        <w:sym w:font="HQPB2" w:char="F042"/>
      </w:r>
      <w:r w:rsidRPr="0093308E">
        <w:rPr>
          <w:szCs w:val="28"/>
          <w:rtl/>
        </w:rPr>
        <w:t xml:space="preserve"> </w:t>
      </w:r>
      <w:r w:rsidRPr="0093308E">
        <w:rPr>
          <w:szCs w:val="28"/>
        </w:rPr>
        <w:sym w:font="HQPB4" w:char="F0E3"/>
      </w:r>
      <w:r w:rsidRPr="0093308E">
        <w:rPr>
          <w:szCs w:val="28"/>
        </w:rPr>
        <w:sym w:font="HQPB2" w:char="F040"/>
      </w:r>
      <w:r w:rsidRPr="0093308E">
        <w:rPr>
          <w:szCs w:val="28"/>
        </w:rPr>
        <w:sym w:font="HQPB4" w:char="F0F6"/>
      </w:r>
      <w:r w:rsidRPr="0093308E">
        <w:rPr>
          <w:szCs w:val="28"/>
        </w:rPr>
        <w:sym w:font="HQPB1" w:char="F036"/>
      </w:r>
      <w:r w:rsidRPr="0093308E">
        <w:rPr>
          <w:szCs w:val="28"/>
        </w:rPr>
        <w:sym w:font="HQPB5" w:char="F073"/>
      </w:r>
      <w:r w:rsidRPr="0093308E">
        <w:rPr>
          <w:szCs w:val="28"/>
        </w:rPr>
        <w:sym w:font="HQPB2" w:char="F025"/>
      </w:r>
      <w:r w:rsidRPr="0093308E">
        <w:rPr>
          <w:szCs w:val="28"/>
          <w:rtl/>
        </w:rPr>
        <w:t xml:space="preserve"> </w:t>
      </w:r>
      <w:r w:rsidRPr="0093308E">
        <w:rPr>
          <w:szCs w:val="28"/>
        </w:rPr>
        <w:sym w:font="HQPB4" w:char="F0E7"/>
      </w:r>
      <w:r w:rsidRPr="0093308E">
        <w:rPr>
          <w:szCs w:val="28"/>
        </w:rPr>
        <w:sym w:font="HQPB2" w:char="F06E"/>
      </w:r>
      <w:r w:rsidRPr="0093308E">
        <w:rPr>
          <w:szCs w:val="28"/>
        </w:rPr>
        <w:sym w:font="HQPB2" w:char="F071"/>
      </w:r>
      <w:r w:rsidRPr="0093308E">
        <w:rPr>
          <w:szCs w:val="28"/>
        </w:rPr>
        <w:sym w:font="HQPB4" w:char="F0E3"/>
      </w:r>
      <w:r w:rsidRPr="0093308E">
        <w:rPr>
          <w:szCs w:val="28"/>
        </w:rPr>
        <w:sym w:font="HQPB1" w:char="F0E3"/>
      </w:r>
      <w:r w:rsidRPr="0093308E">
        <w:rPr>
          <w:szCs w:val="28"/>
        </w:rPr>
        <w:sym w:font="HQPB4" w:char="F0F4"/>
      </w:r>
      <w:r w:rsidRPr="0093308E">
        <w:rPr>
          <w:szCs w:val="28"/>
        </w:rPr>
        <w:sym w:font="HQPB1" w:char="F089"/>
      </w:r>
      <w:r w:rsidRPr="0093308E">
        <w:rPr>
          <w:szCs w:val="28"/>
        </w:rPr>
        <w:sym w:font="HQPB5" w:char="F074"/>
      </w:r>
      <w:r w:rsidRPr="0093308E">
        <w:rPr>
          <w:szCs w:val="28"/>
        </w:rPr>
        <w:sym w:font="HQPB2" w:char="F052"/>
      </w:r>
      <w:r w:rsidRPr="0093308E">
        <w:rPr>
          <w:szCs w:val="28"/>
          <w:rtl/>
        </w:rPr>
        <w:t xml:space="preserve"> </w:t>
      </w:r>
      <w:r w:rsidRPr="0093308E">
        <w:rPr>
          <w:szCs w:val="28"/>
        </w:rPr>
        <w:sym w:font="HQPB4" w:char="F028"/>
      </w:r>
      <w:r w:rsidRPr="0093308E">
        <w:rPr>
          <w:szCs w:val="28"/>
          <w:rtl/>
        </w:rPr>
        <w:t xml:space="preserve"> </w:t>
      </w:r>
      <w:r w:rsidRPr="0093308E">
        <w:rPr>
          <w:szCs w:val="28"/>
        </w:rPr>
        <w:sym w:font="HQPB2" w:char="F0BC"/>
      </w:r>
      <w:r w:rsidRPr="0093308E">
        <w:rPr>
          <w:szCs w:val="28"/>
        </w:rPr>
        <w:sym w:font="HQPB4" w:char="F0E7"/>
      </w:r>
      <w:r w:rsidRPr="0093308E">
        <w:rPr>
          <w:szCs w:val="28"/>
        </w:rPr>
        <w:sym w:font="HQPB2" w:char="F06D"/>
      </w:r>
      <w:r w:rsidRPr="0093308E">
        <w:rPr>
          <w:szCs w:val="28"/>
        </w:rPr>
        <w:sym w:font="HQPB4" w:char="F0AF"/>
      </w:r>
      <w:r w:rsidRPr="0093308E">
        <w:rPr>
          <w:szCs w:val="28"/>
        </w:rPr>
        <w:sym w:font="HQPB2" w:char="F052"/>
      </w:r>
      <w:r w:rsidRPr="0093308E">
        <w:rPr>
          <w:szCs w:val="28"/>
        </w:rPr>
        <w:sym w:font="HQPB4" w:char="F0CE"/>
      </w:r>
      <w:r w:rsidRPr="0093308E">
        <w:rPr>
          <w:szCs w:val="28"/>
        </w:rPr>
        <w:sym w:font="HQPB1" w:char="F029"/>
      </w:r>
      <w:r w:rsidRPr="0093308E">
        <w:rPr>
          <w:szCs w:val="28"/>
          <w:rtl/>
        </w:rPr>
        <w:t xml:space="preserve"> </w:t>
      </w:r>
      <w:r w:rsidRPr="0093308E">
        <w:rPr>
          <w:szCs w:val="28"/>
        </w:rPr>
        <w:sym w:font="HQPB5" w:char="F075"/>
      </w:r>
      <w:r w:rsidRPr="0093308E">
        <w:rPr>
          <w:szCs w:val="28"/>
        </w:rPr>
        <w:sym w:font="HQPB2" w:char="F071"/>
      </w:r>
      <w:r w:rsidRPr="0093308E">
        <w:rPr>
          <w:szCs w:val="28"/>
        </w:rPr>
        <w:sym w:font="HQPB4" w:char="F0E8"/>
      </w:r>
      <w:r w:rsidRPr="0093308E">
        <w:rPr>
          <w:szCs w:val="28"/>
        </w:rPr>
        <w:sym w:font="HQPB2" w:char="F064"/>
      </w:r>
      <w:r w:rsidRPr="0093308E">
        <w:rPr>
          <w:szCs w:val="28"/>
          <w:rtl/>
        </w:rPr>
        <w:t xml:space="preserve"> </w:t>
      </w:r>
      <w:r w:rsidRPr="0093308E">
        <w:rPr>
          <w:szCs w:val="28"/>
        </w:rPr>
        <w:sym w:font="HQPB4" w:char="F095"/>
      </w:r>
      <w:r w:rsidRPr="0093308E">
        <w:rPr>
          <w:szCs w:val="28"/>
        </w:rPr>
        <w:sym w:font="HQPB1" w:char="F08E"/>
      </w:r>
      <w:r w:rsidRPr="0093308E">
        <w:rPr>
          <w:szCs w:val="28"/>
        </w:rPr>
        <w:sym w:font="HQPB5" w:char="F079"/>
      </w:r>
      <w:r w:rsidRPr="0093308E">
        <w:rPr>
          <w:szCs w:val="28"/>
        </w:rPr>
        <w:sym w:font="HQPB1" w:char="F03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4" w:char="F0DE"/>
      </w:r>
      <w:r w:rsidRPr="0093308E">
        <w:rPr>
          <w:szCs w:val="28"/>
        </w:rPr>
        <w:sym w:font="HQPB2" w:char="F04F"/>
      </w:r>
      <w:r w:rsidRPr="0093308E">
        <w:rPr>
          <w:szCs w:val="28"/>
        </w:rPr>
        <w:sym w:font="HQPB2" w:char="F08A"/>
      </w:r>
      <w:r w:rsidRPr="0093308E">
        <w:rPr>
          <w:szCs w:val="28"/>
        </w:rPr>
        <w:sym w:font="HQPB4" w:char="F0CF"/>
      </w:r>
      <w:r w:rsidRPr="0093308E">
        <w:rPr>
          <w:szCs w:val="28"/>
        </w:rPr>
        <w:sym w:font="HQPB1" w:char="F06D"/>
      </w:r>
      <w:r w:rsidRPr="0093308E">
        <w:rPr>
          <w:szCs w:val="28"/>
        </w:rPr>
        <w:sym w:font="HQPB4" w:char="F0A7"/>
      </w:r>
      <w:r w:rsidRPr="0093308E">
        <w:rPr>
          <w:szCs w:val="28"/>
        </w:rPr>
        <w:sym w:font="HQPB1" w:char="F08D"/>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2" w:char="F0C7"/>
      </w:r>
      <w:r w:rsidRPr="0093308E">
        <w:rPr>
          <w:szCs w:val="28"/>
        </w:rPr>
        <w:sym w:font="HQPB2" w:char="F0CB"/>
      </w:r>
      <w:r w:rsidRPr="0093308E">
        <w:rPr>
          <w:szCs w:val="28"/>
        </w:rPr>
        <w:sym w:font="HQPB2" w:char="F0D1"/>
      </w:r>
      <w:r w:rsidRPr="0093308E">
        <w:rPr>
          <w:szCs w:val="28"/>
        </w:rPr>
        <w:sym w:font="HQPB2" w:char="F0C8"/>
      </w:r>
      <w:r w:rsidRPr="0093308E">
        <w:rPr>
          <w:szCs w:val="28"/>
          <w:rtl/>
        </w:rPr>
        <w:t xml:space="preserve">   </w:t>
      </w:r>
    </w:p>
    <w:p w:rsidR="00950AEB" w:rsidRPr="0093308E" w:rsidRDefault="00950AEB" w:rsidP="0014525E">
      <w:pPr>
        <w:spacing w:line="480" w:lineRule="exact"/>
        <w:jc w:val="both"/>
        <w:rPr>
          <w:szCs w:val="28"/>
          <w:lang w:val="id-ID"/>
        </w:rPr>
      </w:pPr>
      <w:r w:rsidRPr="0093308E">
        <w:rPr>
          <w:szCs w:val="28"/>
          <w:lang w:val="id-ID"/>
        </w:rPr>
        <w:t>Terjemahnya</w:t>
      </w:r>
    </w:p>
    <w:p w:rsidR="00950AEB" w:rsidRPr="004A04C5" w:rsidRDefault="00950AEB" w:rsidP="004A04C5">
      <w:pPr>
        <w:spacing w:after="120"/>
        <w:ind w:left="567"/>
        <w:jc w:val="both"/>
        <w:rPr>
          <w:rFonts w:cs="Times New Roman"/>
          <w:szCs w:val="24"/>
          <w:lang w:val="id-ID"/>
        </w:rPr>
      </w:pPr>
      <w:r w:rsidRPr="004A04C5">
        <w:rPr>
          <w:rFonts w:cs="Times New Roman"/>
          <w:szCs w:val="24"/>
          <w:lang w:val="id-ID"/>
        </w:rPr>
        <w:lastRenderedPageBreak/>
        <w:t xml:space="preserve">Sungguh kami </w:t>
      </w:r>
      <w:r w:rsidR="004A04C5">
        <w:rPr>
          <w:rFonts w:cs="Times New Roman"/>
          <w:szCs w:val="24"/>
          <w:lang w:val="id-ID"/>
        </w:rPr>
        <w:t>menyembah-N</w:t>
      </w:r>
      <w:r w:rsidRPr="004A04C5">
        <w:rPr>
          <w:rFonts w:cs="Times New Roman"/>
          <w:szCs w:val="24"/>
          <w:lang w:val="id-ID"/>
        </w:rPr>
        <w:t>ya</w:t>
      </w:r>
      <w:r w:rsidR="004A04C5">
        <w:rPr>
          <w:rFonts w:cs="Times New Roman"/>
          <w:szCs w:val="24"/>
          <w:lang w:val="id-ID"/>
        </w:rPr>
        <w:t xml:space="preserve"> sejak dahulu,</w:t>
      </w:r>
      <w:r w:rsidRPr="004A04C5">
        <w:rPr>
          <w:rFonts w:cs="Times New Roman"/>
          <w:szCs w:val="24"/>
          <w:lang w:val="id-ID"/>
        </w:rPr>
        <w:t xml:space="preserve"> Dia-lah yang Maha Melimpahkan kebaikan</w:t>
      </w:r>
      <w:r w:rsidR="004A04C5">
        <w:rPr>
          <w:rFonts w:cs="Times New Roman"/>
          <w:szCs w:val="24"/>
          <w:lang w:val="id-ID"/>
        </w:rPr>
        <w:t xml:space="preserve">, </w:t>
      </w:r>
      <w:r w:rsidRPr="004A04C5">
        <w:rPr>
          <w:rFonts w:cs="Times New Roman"/>
          <w:szCs w:val="24"/>
          <w:lang w:val="id-ID"/>
        </w:rPr>
        <w:t>Maha Penyayang.</w:t>
      </w:r>
      <w:r w:rsidR="00E16EC0">
        <w:rPr>
          <w:rStyle w:val="FootnoteReference"/>
          <w:rFonts w:cs="Times New Roman"/>
          <w:szCs w:val="24"/>
        </w:rPr>
        <w:footnoteReference w:id="26"/>
      </w:r>
    </w:p>
    <w:p w:rsidR="00950AEB" w:rsidRPr="002B5EF6" w:rsidRDefault="00950AEB" w:rsidP="001E6852">
      <w:pPr>
        <w:spacing w:line="480" w:lineRule="exact"/>
        <w:ind w:firstLine="720"/>
        <w:jc w:val="both"/>
        <w:rPr>
          <w:szCs w:val="28"/>
          <w:rtl/>
          <w:lang w:val="id-ID"/>
        </w:rPr>
      </w:pPr>
      <w:r w:rsidRPr="0093308E">
        <w:rPr>
          <w:szCs w:val="28"/>
        </w:rPr>
        <w:t>Jadi dalam konteks ini, kata al-Barru</w:t>
      </w:r>
      <w:r w:rsidRPr="0093308E">
        <w:rPr>
          <w:szCs w:val="28"/>
          <w:lang w:val="id-ID"/>
        </w:rPr>
        <w:t xml:space="preserve"> </w:t>
      </w:r>
      <w:r w:rsidRPr="0093308E">
        <w:rPr>
          <w:szCs w:val="28"/>
        </w:rPr>
        <w:t xml:space="preserve">adalah caranya Allah (melalui al-Qur'an) menyebut diri-Nya sebagai "sumber segala kebaikan". </w:t>
      </w:r>
      <w:r w:rsidR="001E6852">
        <w:rPr>
          <w:szCs w:val="28"/>
          <w:lang w:val="id-ID"/>
        </w:rPr>
        <w:t>T</w:t>
      </w:r>
      <w:r w:rsidRPr="0093308E">
        <w:rPr>
          <w:szCs w:val="28"/>
        </w:rPr>
        <w:t>idak ada satupun kebaikan yang dapat kita (manusia) bayangkan tanpa bersumber dari-Nya. Manusia tidak bisa 'menciptakan' kebaikan.</w:t>
      </w:r>
      <w:r w:rsidR="00724224">
        <w:rPr>
          <w:rStyle w:val="FootnoteReference"/>
          <w:szCs w:val="28"/>
        </w:rPr>
        <w:footnoteReference w:id="27"/>
      </w:r>
      <w:r w:rsidRPr="0093308E">
        <w:rPr>
          <w:szCs w:val="28"/>
        </w:rPr>
        <w:t xml:space="preserve"> Manusia hanya bisa 'mengaktualkan' kebaikan yang memang sudah ada secara potensial di dalam dirinya.</w:t>
      </w:r>
      <w:r w:rsidR="002B5EF6">
        <w:rPr>
          <w:szCs w:val="28"/>
          <w:lang w:val="id-ID"/>
        </w:rPr>
        <w:t xml:space="preserve"> Allah berfirman dalam </w:t>
      </w:r>
      <w:r w:rsidR="002B5EF6" w:rsidRPr="00902A04">
        <w:rPr>
          <w:rFonts w:cs="Times New Roman"/>
          <w:szCs w:val="24"/>
          <w:lang w:val="id-ID"/>
        </w:rPr>
        <w:t>QS. An-Nisa</w:t>
      </w:r>
      <w:r w:rsidR="002B5EF6">
        <w:rPr>
          <w:rFonts w:cs="Times New Roman"/>
          <w:szCs w:val="24"/>
          <w:lang w:val="id-ID"/>
        </w:rPr>
        <w:t>/</w:t>
      </w:r>
      <w:r w:rsidR="002B5EF6" w:rsidRPr="00902A04">
        <w:rPr>
          <w:rFonts w:cs="Times New Roman"/>
          <w:szCs w:val="24"/>
          <w:lang w:val="id-ID"/>
        </w:rPr>
        <w:t>4: 79</w:t>
      </w:r>
      <w:r w:rsidR="00B85748">
        <w:rPr>
          <w:rFonts w:cs="Times New Roman"/>
          <w:szCs w:val="24"/>
          <w:lang w:val="id-ID"/>
        </w:rPr>
        <w:t xml:space="preserve"> :</w:t>
      </w:r>
    </w:p>
    <w:p w:rsidR="00950AEB" w:rsidRPr="00902A04" w:rsidRDefault="00950AEB" w:rsidP="00780CA0">
      <w:pPr>
        <w:bidi/>
        <w:spacing w:line="480" w:lineRule="exact"/>
        <w:ind w:left="49" w:right="567"/>
        <w:jc w:val="both"/>
        <w:rPr>
          <w:szCs w:val="28"/>
          <w:lang w:val="id-ID"/>
        </w:rPr>
      </w:pPr>
      <w:r w:rsidRPr="0093308E">
        <w:rPr>
          <w:szCs w:val="28"/>
        </w:rPr>
        <w:sym w:font="HQPB5" w:char="F021"/>
      </w:r>
      <w:r w:rsidRPr="0093308E">
        <w:rPr>
          <w:szCs w:val="28"/>
        </w:rPr>
        <w:sym w:font="HQPB1" w:char="F024"/>
      </w:r>
      <w:r w:rsidRPr="0093308E">
        <w:rPr>
          <w:szCs w:val="28"/>
        </w:rPr>
        <w:sym w:font="HQPB4" w:char="F0A8"/>
      </w:r>
      <w:r w:rsidRPr="0093308E">
        <w:rPr>
          <w:szCs w:val="28"/>
        </w:rPr>
        <w:sym w:font="HQPB2" w:char="F042"/>
      </w:r>
      <w:r w:rsidRPr="0093308E">
        <w:rPr>
          <w:szCs w:val="28"/>
          <w:rtl/>
        </w:rPr>
        <w:t xml:space="preserve"> </w:t>
      </w:r>
      <w:r w:rsidRPr="0093308E">
        <w:rPr>
          <w:szCs w:val="28"/>
        </w:rPr>
        <w:sym w:font="HQPB5" w:char="F079"/>
      </w:r>
      <w:r w:rsidRPr="0093308E">
        <w:rPr>
          <w:szCs w:val="28"/>
        </w:rPr>
        <w:sym w:font="HQPB2" w:char="F037"/>
      </w:r>
      <w:r w:rsidRPr="0093308E">
        <w:rPr>
          <w:szCs w:val="28"/>
        </w:rPr>
        <w:sym w:font="HQPB5" w:char="F074"/>
      </w:r>
      <w:r w:rsidRPr="0093308E">
        <w:rPr>
          <w:szCs w:val="28"/>
        </w:rPr>
        <w:sym w:font="HQPB1" w:char="F02F"/>
      </w:r>
      <w:r w:rsidRPr="0093308E">
        <w:rPr>
          <w:szCs w:val="28"/>
        </w:rPr>
        <w:sym w:font="HQPB1" w:char="F024"/>
      </w:r>
      <w:r w:rsidRPr="0093308E">
        <w:rPr>
          <w:szCs w:val="28"/>
        </w:rPr>
        <w:sym w:font="HQPB5" w:char="F07C"/>
      </w:r>
      <w:r w:rsidRPr="0093308E">
        <w:rPr>
          <w:szCs w:val="28"/>
        </w:rPr>
        <w:sym w:font="HQPB1" w:char="F0B9"/>
      </w:r>
      <w:r w:rsidRPr="0093308E">
        <w:rPr>
          <w:szCs w:val="28"/>
        </w:rPr>
        <w:sym w:font="HQPB5" w:char="F072"/>
      </w:r>
      <w:r w:rsidRPr="0093308E">
        <w:rPr>
          <w:szCs w:val="28"/>
        </w:rPr>
        <w:sym w:font="HQPB1" w:char="F026"/>
      </w:r>
      <w:r w:rsidRPr="0093308E">
        <w:rPr>
          <w:szCs w:val="28"/>
          <w:rtl/>
        </w:rPr>
        <w:t xml:space="preserve"> </w:t>
      </w:r>
      <w:r w:rsidRPr="0093308E">
        <w:rPr>
          <w:szCs w:val="28"/>
        </w:rPr>
        <w:sym w:font="HQPB4" w:char="F0F4"/>
      </w:r>
      <w:r w:rsidRPr="0093308E">
        <w:rPr>
          <w:szCs w:val="28"/>
        </w:rPr>
        <w:sym w:font="HQPB2" w:char="F060"/>
      </w:r>
      <w:r w:rsidRPr="0093308E">
        <w:rPr>
          <w:szCs w:val="28"/>
        </w:rPr>
        <w:sym w:font="HQPB4" w:char="F0CF"/>
      </w:r>
      <w:r w:rsidRPr="0093308E">
        <w:rPr>
          <w:szCs w:val="28"/>
        </w:rPr>
        <w:sym w:font="HQPB2" w:char="F042"/>
      </w:r>
      <w:r w:rsidRPr="0093308E">
        <w:rPr>
          <w:szCs w:val="28"/>
          <w:rtl/>
        </w:rPr>
        <w:t xml:space="preserve"> </w:t>
      </w:r>
      <w:r w:rsidRPr="0093308E">
        <w:rPr>
          <w:szCs w:val="28"/>
        </w:rPr>
        <w:sym w:font="HQPB4" w:char="F037"/>
      </w:r>
      <w:r w:rsidRPr="0093308E">
        <w:rPr>
          <w:szCs w:val="28"/>
        </w:rPr>
        <w:sym w:font="HQPB2" w:char="F070"/>
      </w:r>
      <w:r w:rsidRPr="0093308E">
        <w:rPr>
          <w:szCs w:val="28"/>
        </w:rPr>
        <w:sym w:font="HQPB5" w:char="F075"/>
      </w:r>
      <w:r w:rsidRPr="0093308E">
        <w:rPr>
          <w:szCs w:val="28"/>
        </w:rPr>
        <w:sym w:font="HQPB2" w:char="F05A"/>
      </w:r>
      <w:r w:rsidRPr="0093308E">
        <w:rPr>
          <w:szCs w:val="28"/>
        </w:rPr>
        <w:sym w:font="HQPB5" w:char="F07C"/>
      </w:r>
      <w:r w:rsidRPr="0093308E">
        <w:rPr>
          <w:szCs w:val="28"/>
        </w:rPr>
        <w:sym w:font="HQPB1" w:char="F0A1"/>
      </w:r>
      <w:r w:rsidRPr="0093308E">
        <w:rPr>
          <w:szCs w:val="28"/>
        </w:rPr>
        <w:sym w:font="HQPB5" w:char="F079"/>
      </w:r>
      <w:r w:rsidRPr="0093308E">
        <w:rPr>
          <w:szCs w:val="28"/>
        </w:rPr>
        <w:sym w:font="HQPB1" w:char="F06D"/>
      </w:r>
      <w:r w:rsidRPr="0093308E">
        <w:rPr>
          <w:szCs w:val="28"/>
          <w:rtl/>
        </w:rPr>
        <w:t xml:space="preserve"> </w:t>
      </w:r>
      <w:r w:rsidRPr="0093308E">
        <w:rPr>
          <w:szCs w:val="28"/>
        </w:rPr>
        <w:sym w:font="HQPB5" w:char="F07A"/>
      </w:r>
      <w:r w:rsidRPr="0093308E">
        <w:rPr>
          <w:szCs w:val="28"/>
        </w:rPr>
        <w:sym w:font="HQPB2" w:char="F060"/>
      </w:r>
      <w:r w:rsidRPr="0093308E">
        <w:rPr>
          <w:szCs w:val="28"/>
        </w:rPr>
        <w:sym w:font="HQPB4" w:char="F0CF"/>
      </w:r>
      <w:r w:rsidRPr="0093308E">
        <w:rPr>
          <w:szCs w:val="28"/>
        </w:rPr>
        <w:sym w:font="HQPB2" w:char="F04A"/>
      </w:r>
      <w:r w:rsidRPr="0093308E">
        <w:rPr>
          <w:szCs w:val="28"/>
        </w:rPr>
        <w:sym w:font="HQPB5" w:char="F073"/>
      </w:r>
      <w:r w:rsidRPr="0093308E">
        <w:rPr>
          <w:szCs w:val="28"/>
        </w:rPr>
        <w:sym w:font="HQPB1" w:char="F0F9"/>
      </w:r>
      <w:r w:rsidRPr="0093308E">
        <w:rPr>
          <w:szCs w:val="28"/>
          <w:rtl/>
        </w:rPr>
        <w:t xml:space="preserve"> </w:t>
      </w:r>
      <w:r w:rsidRPr="0093308E">
        <w:rPr>
          <w:szCs w:val="28"/>
        </w:rPr>
        <w:sym w:font="HQPB5" w:char="F0AB"/>
      </w:r>
      <w:r w:rsidRPr="0093308E">
        <w:rPr>
          <w:szCs w:val="28"/>
        </w:rPr>
        <w:sym w:font="HQPB1" w:char="F021"/>
      </w:r>
      <w:r w:rsidRPr="0093308E">
        <w:rPr>
          <w:szCs w:val="28"/>
        </w:rPr>
        <w:sym w:font="HQPB5" w:char="F024"/>
      </w:r>
      <w:r w:rsidRPr="0093308E">
        <w:rPr>
          <w:szCs w:val="28"/>
        </w:rPr>
        <w:sym w:font="HQPB1" w:char="F023"/>
      </w:r>
      <w:r w:rsidRPr="0093308E">
        <w:rPr>
          <w:szCs w:val="28"/>
          <w:rtl/>
        </w:rPr>
        <w:t xml:space="preserve"> </w:t>
      </w:r>
      <w:r w:rsidRPr="0093308E">
        <w:rPr>
          <w:szCs w:val="28"/>
        </w:rPr>
        <w:sym w:font="HQPB4" w:char="F028"/>
      </w:r>
      <w:r w:rsidRPr="0093308E">
        <w:rPr>
          <w:szCs w:val="28"/>
          <w:rtl/>
        </w:rPr>
        <w:t xml:space="preserve"> </w:t>
      </w:r>
      <w:r w:rsidRPr="0093308E">
        <w:rPr>
          <w:szCs w:val="28"/>
        </w:rPr>
        <w:sym w:font="HQPB5" w:char="F021"/>
      </w:r>
      <w:r w:rsidRPr="0093308E">
        <w:rPr>
          <w:szCs w:val="28"/>
        </w:rPr>
        <w:sym w:font="HQPB1" w:char="F024"/>
      </w:r>
      <w:r w:rsidRPr="0093308E">
        <w:rPr>
          <w:szCs w:val="28"/>
        </w:rPr>
        <w:sym w:font="HQPB5" w:char="F074"/>
      </w:r>
      <w:r w:rsidRPr="0093308E">
        <w:rPr>
          <w:szCs w:val="28"/>
        </w:rPr>
        <w:sym w:font="HQPB2" w:char="F042"/>
      </w:r>
      <w:r w:rsidRPr="0093308E">
        <w:rPr>
          <w:szCs w:val="28"/>
        </w:rPr>
        <w:sym w:font="HQPB5" w:char="F075"/>
      </w:r>
      <w:r w:rsidRPr="0093308E">
        <w:rPr>
          <w:szCs w:val="28"/>
        </w:rPr>
        <w:sym w:font="HQPB2" w:char="F072"/>
      </w:r>
      <w:r w:rsidRPr="0093308E">
        <w:rPr>
          <w:szCs w:val="28"/>
          <w:rtl/>
        </w:rPr>
        <w:t xml:space="preserve"> </w:t>
      </w:r>
      <w:r w:rsidRPr="0093308E">
        <w:rPr>
          <w:szCs w:val="28"/>
        </w:rPr>
        <w:sym w:font="HQPB5" w:char="F079"/>
      </w:r>
      <w:r w:rsidRPr="0093308E">
        <w:rPr>
          <w:szCs w:val="28"/>
        </w:rPr>
        <w:sym w:font="HQPB2" w:char="F037"/>
      </w:r>
      <w:r w:rsidRPr="0093308E">
        <w:rPr>
          <w:szCs w:val="28"/>
        </w:rPr>
        <w:sym w:font="HQPB5" w:char="F074"/>
      </w:r>
      <w:r w:rsidRPr="0093308E">
        <w:rPr>
          <w:szCs w:val="28"/>
        </w:rPr>
        <w:sym w:font="HQPB1" w:char="F02F"/>
      </w:r>
      <w:r w:rsidRPr="0093308E">
        <w:rPr>
          <w:szCs w:val="28"/>
        </w:rPr>
        <w:sym w:font="HQPB1" w:char="F024"/>
      </w:r>
      <w:r w:rsidRPr="0093308E">
        <w:rPr>
          <w:szCs w:val="28"/>
        </w:rPr>
        <w:sym w:font="HQPB5" w:char="F07C"/>
      </w:r>
      <w:r w:rsidRPr="0093308E">
        <w:rPr>
          <w:szCs w:val="28"/>
        </w:rPr>
        <w:sym w:font="HQPB1" w:char="F0B9"/>
      </w:r>
      <w:r w:rsidRPr="0093308E">
        <w:rPr>
          <w:szCs w:val="28"/>
        </w:rPr>
        <w:sym w:font="HQPB5" w:char="F072"/>
      </w:r>
      <w:r w:rsidRPr="0093308E">
        <w:rPr>
          <w:szCs w:val="28"/>
        </w:rPr>
        <w:sym w:font="HQPB1" w:char="F026"/>
      </w:r>
      <w:r w:rsidRPr="0093308E">
        <w:rPr>
          <w:szCs w:val="28"/>
          <w:rtl/>
        </w:rPr>
        <w:t xml:space="preserve"> </w:t>
      </w:r>
      <w:r w:rsidRPr="0093308E">
        <w:rPr>
          <w:szCs w:val="28"/>
        </w:rPr>
        <w:sym w:font="HQPB2" w:char="F060"/>
      </w:r>
      <w:r w:rsidRPr="0093308E">
        <w:rPr>
          <w:szCs w:val="28"/>
        </w:rPr>
        <w:sym w:font="HQPB4" w:char="F0CF"/>
      </w:r>
      <w:r w:rsidRPr="0093308E">
        <w:rPr>
          <w:szCs w:val="28"/>
        </w:rPr>
        <w:sym w:font="HQPB2" w:char="F042"/>
      </w:r>
      <w:r w:rsidRPr="0093308E">
        <w:rPr>
          <w:szCs w:val="28"/>
          <w:rtl/>
        </w:rPr>
        <w:t xml:space="preserve"> </w:t>
      </w:r>
      <w:r w:rsidRPr="0093308E">
        <w:rPr>
          <w:szCs w:val="28"/>
        </w:rPr>
        <w:sym w:font="HQPB4" w:char="F037"/>
      </w:r>
      <w:r w:rsidRPr="0093308E">
        <w:rPr>
          <w:szCs w:val="28"/>
        </w:rPr>
        <w:sym w:font="HQPB2" w:char="F070"/>
      </w:r>
      <w:r w:rsidRPr="0093308E">
        <w:rPr>
          <w:szCs w:val="28"/>
        </w:rPr>
        <w:sym w:font="HQPB5" w:char="F079"/>
      </w:r>
      <w:r w:rsidRPr="0093308E">
        <w:rPr>
          <w:szCs w:val="28"/>
        </w:rPr>
        <w:sym w:font="HQPB2" w:char="F0A5"/>
      </w:r>
      <w:r w:rsidRPr="0093308E">
        <w:rPr>
          <w:szCs w:val="28"/>
        </w:rPr>
        <w:sym w:font="HQPB4" w:char="F0CD"/>
      </w:r>
      <w:r w:rsidRPr="0093308E">
        <w:rPr>
          <w:szCs w:val="28"/>
        </w:rPr>
        <w:sym w:font="HQPB4" w:char="F068"/>
      </w:r>
      <w:r w:rsidRPr="0093308E">
        <w:rPr>
          <w:szCs w:val="28"/>
        </w:rPr>
        <w:sym w:font="HQPB2" w:char="F08B"/>
      </w:r>
      <w:r w:rsidRPr="0093308E">
        <w:rPr>
          <w:szCs w:val="28"/>
        </w:rPr>
        <w:sym w:font="HQPB5" w:char="F079"/>
      </w:r>
      <w:r w:rsidRPr="0093308E">
        <w:rPr>
          <w:szCs w:val="28"/>
        </w:rPr>
        <w:sym w:font="HQPB1" w:char="F099"/>
      </w:r>
      <w:r w:rsidRPr="0093308E">
        <w:rPr>
          <w:szCs w:val="28"/>
          <w:rtl/>
        </w:rPr>
        <w:t xml:space="preserve"> </w:t>
      </w:r>
      <w:r w:rsidRPr="0093308E">
        <w:rPr>
          <w:szCs w:val="28"/>
        </w:rPr>
        <w:sym w:font="HQPB2" w:char="F060"/>
      </w:r>
      <w:r w:rsidRPr="0093308E">
        <w:rPr>
          <w:szCs w:val="28"/>
        </w:rPr>
        <w:sym w:font="HQPB4" w:char="F0CF"/>
      </w:r>
      <w:r w:rsidRPr="0093308E">
        <w:rPr>
          <w:szCs w:val="28"/>
        </w:rPr>
        <w:sym w:font="HQPB2" w:char="F04A"/>
      </w:r>
      <w:r w:rsidRPr="0093308E">
        <w:rPr>
          <w:szCs w:val="28"/>
        </w:rPr>
        <w:sym w:font="HQPB5" w:char="F073"/>
      </w:r>
      <w:r w:rsidRPr="0093308E">
        <w:rPr>
          <w:szCs w:val="28"/>
        </w:rPr>
        <w:sym w:font="HQPB1" w:char="F0F9"/>
      </w:r>
      <w:r w:rsidRPr="0093308E">
        <w:rPr>
          <w:szCs w:val="28"/>
          <w:rtl/>
        </w:rPr>
        <w:t xml:space="preserve"> </w:t>
      </w:r>
      <w:r w:rsidRPr="0093308E">
        <w:rPr>
          <w:szCs w:val="28"/>
        </w:rPr>
        <w:sym w:font="HQPB5" w:char="F079"/>
      </w:r>
      <w:r w:rsidRPr="0093308E">
        <w:rPr>
          <w:szCs w:val="28"/>
        </w:rPr>
        <w:sym w:font="HQPB2" w:char="F037"/>
      </w:r>
      <w:r w:rsidRPr="0093308E">
        <w:rPr>
          <w:szCs w:val="28"/>
        </w:rPr>
        <w:sym w:font="HQPB4" w:char="F0C5"/>
      </w:r>
      <w:r w:rsidRPr="0093308E">
        <w:rPr>
          <w:szCs w:val="28"/>
        </w:rPr>
        <w:sym w:font="HQPB1" w:char="F0A1"/>
      </w:r>
      <w:r w:rsidRPr="0093308E">
        <w:rPr>
          <w:szCs w:val="28"/>
        </w:rPr>
        <w:sym w:font="HQPB4" w:char="F0F8"/>
      </w:r>
      <w:r w:rsidRPr="0093308E">
        <w:rPr>
          <w:szCs w:val="28"/>
        </w:rPr>
        <w:sym w:font="HQPB1" w:char="F0FF"/>
      </w:r>
      <w:r w:rsidRPr="0093308E">
        <w:rPr>
          <w:szCs w:val="28"/>
        </w:rPr>
        <w:sym w:font="HQPB4" w:char="F0AF"/>
      </w:r>
      <w:r w:rsidRPr="0093308E">
        <w:rPr>
          <w:szCs w:val="28"/>
        </w:rPr>
        <w:sym w:font="HQPB2" w:char="F052"/>
      </w:r>
      <w:r w:rsidRPr="0093308E">
        <w:rPr>
          <w:szCs w:val="28"/>
          <w:rtl/>
        </w:rPr>
        <w:t xml:space="preserve"> </w:t>
      </w:r>
      <w:r w:rsidRPr="0093308E">
        <w:rPr>
          <w:szCs w:val="28"/>
        </w:rPr>
        <w:sym w:font="HQPB4" w:char="F034"/>
      </w:r>
      <w:r w:rsidRPr="0093308E">
        <w:rPr>
          <w:szCs w:val="28"/>
          <w:rtl/>
        </w:rPr>
        <w:t xml:space="preserve"> </w:t>
      </w:r>
      <w:r w:rsidRPr="0093308E">
        <w:rPr>
          <w:szCs w:val="28"/>
        </w:rPr>
        <w:sym w:font="HQPB5" w:char="F079"/>
      </w:r>
      <w:r w:rsidRPr="0093308E">
        <w:rPr>
          <w:szCs w:val="28"/>
        </w:rPr>
        <w:sym w:font="HQPB2" w:char="F037"/>
      </w:r>
      <w:r w:rsidRPr="0093308E">
        <w:rPr>
          <w:szCs w:val="28"/>
        </w:rPr>
        <w:sym w:font="HQPB2" w:char="F0BB"/>
      </w:r>
      <w:r w:rsidRPr="0093308E">
        <w:rPr>
          <w:szCs w:val="28"/>
        </w:rPr>
        <w:sym w:font="HQPB5" w:char="F06F"/>
      </w:r>
      <w:r w:rsidRPr="0093308E">
        <w:rPr>
          <w:szCs w:val="28"/>
        </w:rPr>
        <w:sym w:font="HQPB2" w:char="F059"/>
      </w:r>
      <w:r w:rsidRPr="0093308E">
        <w:rPr>
          <w:szCs w:val="28"/>
        </w:rPr>
        <w:sym w:font="HQPB4" w:char="F0F9"/>
      </w:r>
      <w:r w:rsidRPr="0093308E">
        <w:rPr>
          <w:szCs w:val="28"/>
        </w:rPr>
        <w:sym w:font="HQPB2" w:char="F03D"/>
      </w:r>
      <w:r w:rsidRPr="0093308E">
        <w:rPr>
          <w:szCs w:val="28"/>
        </w:rPr>
        <w:sym w:font="HQPB5" w:char="F079"/>
      </w:r>
      <w:r w:rsidRPr="0093308E">
        <w:rPr>
          <w:szCs w:val="28"/>
        </w:rPr>
        <w:sym w:font="HQPB1" w:char="F099"/>
      </w:r>
      <w:r w:rsidRPr="0093308E">
        <w:rPr>
          <w:szCs w:val="28"/>
        </w:rPr>
        <w:sym w:font="HQPB4" w:char="F0F6"/>
      </w:r>
      <w:r w:rsidRPr="0093308E">
        <w:rPr>
          <w:szCs w:val="28"/>
        </w:rPr>
        <w:sym w:font="HQPB1" w:char="F091"/>
      </w:r>
      <w:r w:rsidRPr="0093308E">
        <w:rPr>
          <w:szCs w:val="28"/>
        </w:rPr>
        <w:sym w:font="HQPB5" w:char="F072"/>
      </w:r>
      <w:r w:rsidRPr="0093308E">
        <w:rPr>
          <w:szCs w:val="28"/>
        </w:rPr>
        <w:sym w:font="HQPB1" w:char="F026"/>
      </w:r>
      <w:r w:rsidRPr="0093308E">
        <w:rPr>
          <w:szCs w:val="28"/>
        </w:rPr>
        <w:sym w:font="HQPB5" w:char="F075"/>
      </w:r>
      <w:r w:rsidRPr="0093308E">
        <w:rPr>
          <w:szCs w:val="28"/>
        </w:rPr>
        <w:sym w:font="HQPB2" w:char="F072"/>
      </w:r>
      <w:r w:rsidRPr="0093308E">
        <w:rPr>
          <w:szCs w:val="28"/>
          <w:rtl/>
        </w:rPr>
        <w:t xml:space="preserve"> </w:t>
      </w:r>
      <w:r w:rsidRPr="0093308E">
        <w:rPr>
          <w:szCs w:val="28"/>
        </w:rPr>
        <w:sym w:font="HQPB4" w:char="F0C4"/>
      </w:r>
      <w:r w:rsidRPr="0093308E">
        <w:rPr>
          <w:szCs w:val="28"/>
        </w:rPr>
        <w:sym w:font="HQPB1" w:char="F0A8"/>
      </w:r>
      <w:r w:rsidRPr="0093308E">
        <w:rPr>
          <w:szCs w:val="28"/>
        </w:rPr>
        <w:sym w:font="HQPB1" w:char="F024"/>
      </w:r>
      <w:r w:rsidRPr="0093308E">
        <w:rPr>
          <w:szCs w:val="28"/>
        </w:rPr>
        <w:sym w:font="HQPB4" w:char="F0A8"/>
      </w:r>
      <w:r w:rsidRPr="0093308E">
        <w:rPr>
          <w:szCs w:val="28"/>
        </w:rPr>
        <w:sym w:font="HQPB2" w:char="F05A"/>
      </w:r>
      <w:r w:rsidRPr="0093308E">
        <w:rPr>
          <w:szCs w:val="28"/>
        </w:rPr>
        <w:sym w:font="HQPB2" w:char="F03D"/>
      </w:r>
      <w:r w:rsidRPr="0093308E">
        <w:rPr>
          <w:szCs w:val="28"/>
        </w:rPr>
        <w:sym w:font="HQPB4" w:char="F0CF"/>
      </w:r>
      <w:r w:rsidRPr="0093308E">
        <w:rPr>
          <w:szCs w:val="28"/>
        </w:rPr>
        <w:sym w:font="HQPB2" w:char="F039"/>
      </w:r>
      <w:r w:rsidRPr="0093308E">
        <w:rPr>
          <w:szCs w:val="28"/>
          <w:rtl/>
        </w:rPr>
        <w:t xml:space="preserve"> </w:t>
      </w:r>
      <w:r w:rsidRPr="0093308E">
        <w:rPr>
          <w:szCs w:val="28"/>
        </w:rPr>
        <w:sym w:font="HQPB4" w:char="F05A"/>
      </w:r>
      <w:r w:rsidRPr="0093308E">
        <w:rPr>
          <w:szCs w:val="28"/>
        </w:rPr>
        <w:sym w:font="HQPB2" w:char="F077"/>
      </w:r>
      <w:r w:rsidRPr="0093308E">
        <w:rPr>
          <w:szCs w:val="28"/>
        </w:rPr>
        <w:sym w:font="HQPB2" w:char="F071"/>
      </w:r>
      <w:r w:rsidRPr="0093308E">
        <w:rPr>
          <w:szCs w:val="28"/>
        </w:rPr>
        <w:sym w:font="HQPB4" w:char="F0DF"/>
      </w:r>
      <w:r w:rsidRPr="0093308E">
        <w:rPr>
          <w:szCs w:val="28"/>
        </w:rPr>
        <w:sym w:font="HQPB1" w:char="F099"/>
      </w:r>
      <w:r w:rsidRPr="0093308E">
        <w:rPr>
          <w:szCs w:val="28"/>
        </w:rPr>
        <w:sym w:font="HQPB5" w:char="F075"/>
      </w:r>
      <w:r w:rsidRPr="0093308E">
        <w:rPr>
          <w:szCs w:val="28"/>
        </w:rPr>
        <w:sym w:font="HQPB1" w:char="F091"/>
      </w:r>
      <w:r w:rsidRPr="0093308E">
        <w:rPr>
          <w:szCs w:val="28"/>
          <w:rtl/>
        </w:rPr>
        <w:t xml:space="preserve"> </w:t>
      </w:r>
      <w:r w:rsidRPr="0093308E">
        <w:rPr>
          <w:szCs w:val="28"/>
        </w:rPr>
        <w:sym w:font="HQPB4" w:char="F034"/>
      </w:r>
      <w:r w:rsidRPr="0093308E">
        <w:rPr>
          <w:szCs w:val="28"/>
          <w:rtl/>
        </w:rPr>
        <w:t xml:space="preserve"> </w:t>
      </w:r>
      <w:r w:rsidRPr="0093308E">
        <w:rPr>
          <w:szCs w:val="28"/>
        </w:rPr>
        <w:sym w:font="HQPB5" w:char="F034"/>
      </w:r>
      <w:r w:rsidRPr="0093308E">
        <w:rPr>
          <w:szCs w:val="28"/>
        </w:rPr>
        <w:sym w:font="HQPB2" w:char="F092"/>
      </w:r>
      <w:r w:rsidRPr="0093308E">
        <w:rPr>
          <w:szCs w:val="28"/>
        </w:rPr>
        <w:sym w:font="HQPB5" w:char="F073"/>
      </w:r>
      <w:r w:rsidRPr="0093308E">
        <w:rPr>
          <w:szCs w:val="28"/>
        </w:rPr>
        <w:sym w:font="HQPB2" w:char="F022"/>
      </w:r>
      <w:r w:rsidRPr="0093308E">
        <w:rPr>
          <w:szCs w:val="28"/>
        </w:rPr>
        <w:sym w:font="HQPB5" w:char="F078"/>
      </w:r>
      <w:r w:rsidRPr="0093308E">
        <w:rPr>
          <w:szCs w:val="28"/>
        </w:rPr>
        <w:sym w:font="HQPB2" w:char="F02E"/>
      </w:r>
      <w:r w:rsidRPr="0093308E">
        <w:rPr>
          <w:szCs w:val="28"/>
        </w:rPr>
        <w:sym w:font="HQPB5" w:char="F075"/>
      </w:r>
      <w:r w:rsidRPr="0093308E">
        <w:rPr>
          <w:szCs w:val="28"/>
        </w:rPr>
        <w:sym w:font="HQPB2" w:char="F072"/>
      </w:r>
      <w:r w:rsidRPr="0093308E">
        <w:rPr>
          <w:szCs w:val="28"/>
          <w:rtl/>
        </w:rPr>
        <w:t xml:space="preserve"> </w:t>
      </w:r>
      <w:r w:rsidRPr="0093308E">
        <w:rPr>
          <w:szCs w:val="28"/>
        </w:rPr>
        <w:sym w:font="HQPB5" w:char="F0AB"/>
      </w:r>
      <w:r w:rsidRPr="0093308E">
        <w:rPr>
          <w:szCs w:val="28"/>
        </w:rPr>
        <w:sym w:font="HQPB1" w:char="F021"/>
      </w:r>
      <w:r w:rsidRPr="0093308E">
        <w:rPr>
          <w:szCs w:val="28"/>
        </w:rPr>
        <w:sym w:font="HQPB5" w:char="F024"/>
      </w:r>
      <w:r w:rsidRPr="0093308E">
        <w:rPr>
          <w:szCs w:val="28"/>
        </w:rPr>
        <w:sym w:font="HQPB1" w:char="F024"/>
      </w:r>
      <w:r w:rsidRPr="0093308E">
        <w:rPr>
          <w:szCs w:val="28"/>
        </w:rPr>
        <w:sym w:font="HQPB4" w:char="F0CE"/>
      </w:r>
      <w:r w:rsidRPr="0093308E">
        <w:rPr>
          <w:szCs w:val="28"/>
        </w:rPr>
        <w:sym w:font="HQPB1" w:char="F02F"/>
      </w:r>
      <w:r w:rsidRPr="0093308E">
        <w:rPr>
          <w:szCs w:val="28"/>
          <w:rtl/>
        </w:rPr>
        <w:t xml:space="preserve"> </w:t>
      </w:r>
      <w:r w:rsidRPr="0093308E">
        <w:rPr>
          <w:szCs w:val="28"/>
        </w:rPr>
        <w:sym w:font="HQPB1" w:char="F023"/>
      </w:r>
      <w:r w:rsidRPr="0093308E">
        <w:rPr>
          <w:szCs w:val="28"/>
        </w:rPr>
        <w:sym w:font="HQPB4" w:char="F059"/>
      </w:r>
      <w:r w:rsidRPr="0093308E">
        <w:rPr>
          <w:szCs w:val="28"/>
        </w:rPr>
        <w:sym w:font="HQPB1" w:char="F089"/>
      </w:r>
      <w:r w:rsidRPr="0093308E">
        <w:rPr>
          <w:szCs w:val="28"/>
        </w:rPr>
        <w:sym w:font="HQPB2" w:char="F08B"/>
      </w:r>
      <w:r w:rsidRPr="0093308E">
        <w:rPr>
          <w:szCs w:val="28"/>
        </w:rPr>
        <w:sym w:font="HQPB4" w:char="F0CD"/>
      </w:r>
      <w:r w:rsidRPr="0093308E">
        <w:rPr>
          <w:szCs w:val="28"/>
        </w:rPr>
        <w:sym w:font="HQPB2" w:char="F06B"/>
      </w:r>
      <w:r w:rsidRPr="0093308E">
        <w:rPr>
          <w:szCs w:val="28"/>
        </w:rPr>
        <w:sym w:font="HQPB5" w:char="F079"/>
      </w:r>
      <w:r w:rsidRPr="0093308E">
        <w:rPr>
          <w:szCs w:val="28"/>
        </w:rPr>
        <w:sym w:font="HQPB1" w:char="F0AD"/>
      </w:r>
      <w:r w:rsidRPr="0093308E">
        <w:rPr>
          <w:szCs w:val="28"/>
          <w:rtl/>
        </w:rPr>
        <w:t xml:space="preserve"> </w:t>
      </w:r>
      <w:r w:rsidRPr="0093308E">
        <w:rPr>
          <w:szCs w:val="28"/>
        </w:rPr>
        <w:sym w:font="HQPB2" w:char="F0C7"/>
      </w:r>
      <w:r w:rsidRPr="0093308E">
        <w:rPr>
          <w:szCs w:val="28"/>
        </w:rPr>
        <w:sym w:font="HQPB2" w:char="F0D0"/>
      </w:r>
      <w:r w:rsidRPr="0093308E">
        <w:rPr>
          <w:szCs w:val="28"/>
        </w:rPr>
        <w:sym w:font="HQPB2" w:char="F0D2"/>
      </w:r>
      <w:r w:rsidRPr="0093308E">
        <w:rPr>
          <w:szCs w:val="28"/>
        </w:rPr>
        <w:sym w:font="HQPB2" w:char="F0C8"/>
      </w:r>
    </w:p>
    <w:p w:rsidR="00950AEB" w:rsidRPr="0093308E" w:rsidRDefault="00950AEB" w:rsidP="0014525E">
      <w:pPr>
        <w:spacing w:line="480" w:lineRule="exact"/>
        <w:jc w:val="both"/>
        <w:rPr>
          <w:szCs w:val="28"/>
          <w:lang w:val="id-ID"/>
        </w:rPr>
      </w:pPr>
      <w:r w:rsidRPr="0093308E">
        <w:rPr>
          <w:szCs w:val="28"/>
          <w:lang w:val="id-ID"/>
        </w:rPr>
        <w:t>Terjemahnya :</w:t>
      </w:r>
    </w:p>
    <w:p w:rsidR="00950AEB" w:rsidRPr="00950AEB" w:rsidRDefault="00553EE3" w:rsidP="00780CA0">
      <w:pPr>
        <w:spacing w:after="120"/>
        <w:ind w:left="567" w:right="49"/>
        <w:jc w:val="both"/>
        <w:rPr>
          <w:rFonts w:cs="Times New Roman"/>
          <w:szCs w:val="24"/>
        </w:rPr>
      </w:pPr>
      <w:r>
        <w:rPr>
          <w:rFonts w:cs="Times New Roman"/>
          <w:szCs w:val="24"/>
          <w:lang w:val="id-ID"/>
        </w:rPr>
        <w:t>Kebajikan apapun yang kamu peroleh adalah dari sisi Allah dan keburukan apa pun yang menimpamu, itu dari (kesalahan) dirimu sendiri. Kami mengutusmu (Muhammad) menjadi rasul kepada (seluruh) manusia. Dan cukuplah Allah yang menjadi saksi</w:t>
      </w:r>
      <w:r w:rsidRPr="00950AEB">
        <w:rPr>
          <w:rFonts w:cs="Times New Roman"/>
          <w:szCs w:val="24"/>
        </w:rPr>
        <w:t>.</w:t>
      </w:r>
      <w:r w:rsidR="00E16EC0">
        <w:rPr>
          <w:rStyle w:val="FootnoteReference"/>
          <w:rFonts w:cs="Times New Roman"/>
          <w:szCs w:val="24"/>
        </w:rPr>
        <w:footnoteReference w:id="28"/>
      </w:r>
    </w:p>
    <w:p w:rsidR="00950AEB" w:rsidRPr="0093308E" w:rsidRDefault="00950AEB" w:rsidP="0014525E">
      <w:pPr>
        <w:spacing w:line="480" w:lineRule="exact"/>
        <w:ind w:firstLine="720"/>
        <w:jc w:val="both"/>
        <w:rPr>
          <w:szCs w:val="28"/>
          <w:rtl/>
        </w:rPr>
      </w:pPr>
      <w:r>
        <w:rPr>
          <w:i/>
          <w:iCs/>
          <w:szCs w:val="28"/>
          <w:lang w:val="id-ID"/>
        </w:rPr>
        <w:t xml:space="preserve">Kedua, </w:t>
      </w:r>
      <w:r w:rsidRPr="0093308E">
        <w:rPr>
          <w:szCs w:val="28"/>
        </w:rPr>
        <w:t>Salah satu kosa kata al-Qur'an yang berarti "darat". Maka selalu--dalam penggunaannya --dipasangkan dengan </w:t>
      </w:r>
      <w:r w:rsidRPr="00B85748">
        <w:rPr>
          <w:i/>
          <w:iCs/>
          <w:szCs w:val="28"/>
        </w:rPr>
        <w:t>al-bahr</w:t>
      </w:r>
      <w:r w:rsidRPr="0093308E">
        <w:rPr>
          <w:szCs w:val="28"/>
        </w:rPr>
        <w:t> (laut).</w:t>
      </w:r>
      <w:r w:rsidR="00812661">
        <w:rPr>
          <w:rStyle w:val="FootnoteReference"/>
          <w:szCs w:val="28"/>
        </w:rPr>
        <w:footnoteReference w:id="29"/>
      </w:r>
      <w:r w:rsidRPr="0093308E">
        <w:rPr>
          <w:szCs w:val="28"/>
        </w:rPr>
        <w:t xml:space="preserve"> Dalam pengertian ini, muncul 12 kali dalam al-Qur'an. Contohnya</w:t>
      </w:r>
      <w:r w:rsidR="0076330F">
        <w:rPr>
          <w:szCs w:val="28"/>
          <w:lang w:val="id-ID"/>
        </w:rPr>
        <w:t xml:space="preserve"> dalam </w:t>
      </w:r>
      <w:r w:rsidR="0076330F">
        <w:rPr>
          <w:rFonts w:cs="Times New Roman"/>
          <w:szCs w:val="24"/>
          <w:lang w:val="id-ID"/>
        </w:rPr>
        <w:t>QS. Ar-Ru&gt;m/30</w:t>
      </w:r>
      <w:r w:rsidR="0076330F" w:rsidRPr="00796455">
        <w:rPr>
          <w:rFonts w:cs="Times New Roman"/>
          <w:szCs w:val="24"/>
          <w:lang w:val="id-ID"/>
        </w:rPr>
        <w:t>: 41</w:t>
      </w:r>
      <w:r w:rsidRPr="00E05BD9">
        <w:rPr>
          <w:szCs w:val="28"/>
          <w:lang w:val="id-ID"/>
        </w:rPr>
        <w:t>:</w:t>
      </w:r>
    </w:p>
    <w:p w:rsidR="00950AEB" w:rsidRPr="00E05BD9" w:rsidRDefault="00950AEB" w:rsidP="00780CA0">
      <w:pPr>
        <w:bidi/>
        <w:spacing w:line="480" w:lineRule="exact"/>
        <w:ind w:left="49" w:right="567"/>
        <w:jc w:val="both"/>
        <w:rPr>
          <w:szCs w:val="28"/>
          <w:lang w:val="id-ID"/>
        </w:rPr>
      </w:pPr>
      <w:r w:rsidRPr="0093308E">
        <w:rPr>
          <w:szCs w:val="28"/>
        </w:rPr>
        <w:sym w:font="HQPB5" w:char="F074"/>
      </w:r>
      <w:r w:rsidRPr="0093308E">
        <w:rPr>
          <w:szCs w:val="28"/>
        </w:rPr>
        <w:sym w:font="HQPB1" w:char="F08D"/>
      </w:r>
      <w:r w:rsidRPr="0093308E">
        <w:rPr>
          <w:szCs w:val="28"/>
        </w:rPr>
        <w:sym w:font="HQPB5" w:char="F079"/>
      </w:r>
      <w:r w:rsidRPr="0093308E">
        <w:rPr>
          <w:szCs w:val="28"/>
        </w:rPr>
        <w:sym w:font="HQPB2" w:char="F067"/>
      </w:r>
      <w:r w:rsidRPr="0093308E">
        <w:rPr>
          <w:szCs w:val="28"/>
        </w:rPr>
        <w:sym w:font="HQPB5" w:char="F073"/>
      </w:r>
      <w:r w:rsidRPr="0093308E">
        <w:rPr>
          <w:szCs w:val="28"/>
        </w:rPr>
        <w:sym w:font="HQPB1" w:char="F0DF"/>
      </w:r>
      <w:r w:rsidRPr="0093308E">
        <w:rPr>
          <w:szCs w:val="28"/>
          <w:rtl/>
        </w:rPr>
        <w:t xml:space="preserve"> </w:t>
      </w:r>
      <w:r w:rsidRPr="0093308E">
        <w:rPr>
          <w:szCs w:val="28"/>
        </w:rPr>
        <w:sym w:font="HQPB4" w:char="F0DF"/>
      </w:r>
      <w:r w:rsidRPr="0093308E">
        <w:rPr>
          <w:szCs w:val="28"/>
        </w:rPr>
        <w:sym w:font="HQPB1" w:char="F08A"/>
      </w:r>
      <w:r w:rsidRPr="0093308E">
        <w:rPr>
          <w:szCs w:val="28"/>
        </w:rPr>
        <w:sym w:font="HQPB1" w:char="F024"/>
      </w:r>
      <w:r w:rsidRPr="0093308E">
        <w:rPr>
          <w:szCs w:val="28"/>
        </w:rPr>
        <w:sym w:font="HQPB5" w:char="F07C"/>
      </w:r>
      <w:r w:rsidRPr="0093308E">
        <w:rPr>
          <w:szCs w:val="28"/>
        </w:rPr>
        <w:sym w:font="HQPB1" w:char="F0A1"/>
      </w:r>
      <w:r w:rsidRPr="0093308E">
        <w:rPr>
          <w:szCs w:val="28"/>
        </w:rPr>
        <w:sym w:font="HQPB5" w:char="F078"/>
      </w:r>
      <w:r w:rsidRPr="0093308E">
        <w:rPr>
          <w:szCs w:val="28"/>
        </w:rPr>
        <w:sym w:font="HQPB1" w:char="F0FF"/>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2" w:char="F092"/>
      </w:r>
      <w:r w:rsidRPr="0093308E">
        <w:rPr>
          <w:szCs w:val="28"/>
        </w:rPr>
        <w:sym w:font="HQPB4" w:char="F0CE"/>
      </w:r>
      <w:r w:rsidRPr="0093308E">
        <w:rPr>
          <w:szCs w:val="28"/>
        </w:rPr>
        <w:sym w:font="HQPB1" w:char="F0FB"/>
      </w:r>
      <w:r w:rsidRPr="0093308E">
        <w:rPr>
          <w:szCs w:val="28"/>
          <w:rtl/>
        </w:rPr>
        <w:t xml:space="preserve"> </w:t>
      </w:r>
      <w:r w:rsidRPr="0093308E">
        <w:rPr>
          <w:szCs w:val="28"/>
        </w:rPr>
        <w:sym w:font="HQPB4" w:char="F0CE"/>
      </w:r>
      <w:r w:rsidRPr="0093308E">
        <w:rPr>
          <w:szCs w:val="28"/>
        </w:rPr>
        <w:sym w:font="HQPB4" w:char="F068"/>
      </w:r>
      <w:r w:rsidRPr="0093308E">
        <w:rPr>
          <w:szCs w:val="28"/>
        </w:rPr>
        <w:sym w:font="HQPB1" w:char="F08E"/>
      </w:r>
      <w:r w:rsidRPr="0093308E">
        <w:rPr>
          <w:szCs w:val="28"/>
        </w:rPr>
        <w:sym w:font="HQPB5" w:char="F079"/>
      </w:r>
      <w:r w:rsidRPr="0093308E">
        <w:rPr>
          <w:szCs w:val="28"/>
        </w:rPr>
        <w:sym w:font="HQPB1" w:char="F03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4" w:char="F0CC"/>
      </w:r>
      <w:r w:rsidRPr="0093308E">
        <w:rPr>
          <w:szCs w:val="28"/>
        </w:rPr>
        <w:sym w:font="HQPB1" w:char="F08D"/>
      </w:r>
      <w:r w:rsidRPr="0093308E">
        <w:rPr>
          <w:szCs w:val="28"/>
        </w:rPr>
        <w:sym w:font="HQPB4" w:char="F0F3"/>
      </w:r>
      <w:r w:rsidRPr="0093308E">
        <w:rPr>
          <w:szCs w:val="28"/>
        </w:rPr>
        <w:sym w:font="HQPB1" w:char="F073"/>
      </w:r>
      <w:r w:rsidRPr="0093308E">
        <w:rPr>
          <w:szCs w:val="28"/>
        </w:rPr>
        <w:sym w:font="HQPB5" w:char="F074"/>
      </w:r>
      <w:r w:rsidRPr="0093308E">
        <w:rPr>
          <w:szCs w:val="28"/>
        </w:rPr>
        <w:sym w:font="HQPB1" w:char="F037"/>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szCs w:val="28"/>
          <w:rtl/>
        </w:rPr>
        <w:t xml:space="preserve"> </w:t>
      </w:r>
      <w:r w:rsidRPr="0093308E">
        <w:rPr>
          <w:szCs w:val="28"/>
        </w:rPr>
        <w:sym w:font="HQPB1" w:char="F024"/>
      </w:r>
      <w:r w:rsidRPr="0093308E">
        <w:rPr>
          <w:szCs w:val="28"/>
        </w:rPr>
        <w:sym w:font="HQPB5" w:char="F079"/>
      </w:r>
      <w:r w:rsidRPr="0093308E">
        <w:rPr>
          <w:szCs w:val="28"/>
        </w:rPr>
        <w:sym w:font="HQPB2" w:char="F04A"/>
      </w:r>
      <w:r w:rsidRPr="0093308E">
        <w:rPr>
          <w:szCs w:val="28"/>
        </w:rPr>
        <w:sym w:font="HQPB4" w:char="F0CE"/>
      </w:r>
      <w:r w:rsidRPr="0093308E">
        <w:rPr>
          <w:szCs w:val="28"/>
        </w:rPr>
        <w:sym w:font="HQPB1" w:char="F02F"/>
      </w:r>
      <w:r w:rsidRPr="0093308E">
        <w:rPr>
          <w:szCs w:val="28"/>
          <w:rtl/>
        </w:rPr>
        <w:t xml:space="preserve"> </w:t>
      </w:r>
      <w:r w:rsidRPr="0093308E">
        <w:rPr>
          <w:szCs w:val="28"/>
        </w:rPr>
        <w:sym w:font="HQPB4" w:char="F0F4"/>
      </w:r>
      <w:r w:rsidRPr="0093308E">
        <w:rPr>
          <w:szCs w:val="28"/>
        </w:rPr>
        <w:sym w:font="HQPB1" w:char="F04D"/>
      </w:r>
      <w:r w:rsidRPr="0093308E">
        <w:rPr>
          <w:szCs w:val="28"/>
        </w:rPr>
        <w:sym w:font="HQPB5" w:char="F074"/>
      </w:r>
      <w:r w:rsidRPr="0093308E">
        <w:rPr>
          <w:szCs w:val="28"/>
        </w:rPr>
        <w:sym w:font="HQPB1" w:char="F036"/>
      </w:r>
      <w:r w:rsidRPr="0093308E">
        <w:rPr>
          <w:szCs w:val="28"/>
        </w:rPr>
        <w:sym w:font="HQPB5" w:char="F07C"/>
      </w:r>
      <w:r w:rsidRPr="0093308E">
        <w:rPr>
          <w:szCs w:val="28"/>
        </w:rPr>
        <w:sym w:font="HQPB1" w:char="F0A1"/>
      </w:r>
      <w:r w:rsidRPr="0093308E">
        <w:rPr>
          <w:szCs w:val="28"/>
        </w:rPr>
        <w:sym w:font="HQPB5" w:char="F078"/>
      </w:r>
      <w:r w:rsidRPr="0093308E">
        <w:rPr>
          <w:szCs w:val="28"/>
        </w:rPr>
        <w:sym w:font="HQPB2" w:char="F02E"/>
      </w:r>
      <w:r w:rsidRPr="0093308E">
        <w:rPr>
          <w:szCs w:val="28"/>
          <w:rtl/>
        </w:rPr>
        <w:t xml:space="preserve"> </w:t>
      </w:r>
      <w:r w:rsidRPr="0093308E">
        <w:rPr>
          <w:szCs w:val="28"/>
        </w:rPr>
        <w:sym w:font="HQPB2" w:char="F093"/>
      </w:r>
      <w:r w:rsidRPr="0093308E">
        <w:rPr>
          <w:szCs w:val="28"/>
        </w:rPr>
        <w:sym w:font="HQPB4" w:char="F0CF"/>
      </w:r>
      <w:r w:rsidRPr="0093308E">
        <w:rPr>
          <w:szCs w:val="28"/>
        </w:rPr>
        <w:sym w:font="HQPB1" w:char="F089"/>
      </w:r>
      <w:r w:rsidRPr="0093308E">
        <w:rPr>
          <w:szCs w:val="28"/>
        </w:rPr>
        <w:sym w:font="HQPB4" w:char="F0F7"/>
      </w:r>
      <w:r w:rsidRPr="0093308E">
        <w:rPr>
          <w:szCs w:val="28"/>
        </w:rPr>
        <w:sym w:font="HQPB2" w:char="F083"/>
      </w:r>
      <w:r w:rsidRPr="0093308E">
        <w:rPr>
          <w:szCs w:val="28"/>
        </w:rPr>
        <w:sym w:font="HQPB5" w:char="F072"/>
      </w:r>
      <w:r w:rsidRPr="0093308E">
        <w:rPr>
          <w:szCs w:val="28"/>
        </w:rPr>
        <w:sym w:font="HQPB1" w:char="F026"/>
      </w:r>
      <w:r w:rsidRPr="0093308E">
        <w:rPr>
          <w:szCs w:val="28"/>
          <w:rtl/>
        </w:rPr>
        <w:t xml:space="preserve"> </w:t>
      </w:r>
      <w:r w:rsidRPr="0093308E">
        <w:rPr>
          <w:szCs w:val="28"/>
        </w:rPr>
        <w:sym w:font="HQPB4" w:char="F0C4"/>
      </w:r>
      <w:r w:rsidRPr="0093308E">
        <w:rPr>
          <w:szCs w:val="28"/>
        </w:rPr>
        <w:sym w:font="HQPB1" w:char="F0A8"/>
      </w:r>
      <w:r w:rsidRPr="0093308E">
        <w:rPr>
          <w:szCs w:val="28"/>
        </w:rPr>
        <w:sym w:font="HQPB1" w:char="F024"/>
      </w:r>
      <w:r w:rsidRPr="0093308E">
        <w:rPr>
          <w:szCs w:val="28"/>
        </w:rPr>
        <w:sym w:font="HQPB4" w:char="F0A8"/>
      </w:r>
      <w:r w:rsidRPr="0093308E">
        <w:rPr>
          <w:szCs w:val="28"/>
        </w:rPr>
        <w:sym w:font="HQPB2" w:char="F05A"/>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2" w:char="F04E"/>
      </w:r>
      <w:r w:rsidRPr="0093308E">
        <w:rPr>
          <w:szCs w:val="28"/>
        </w:rPr>
        <w:sym w:font="HQPB4" w:char="F0DF"/>
      </w:r>
      <w:r w:rsidRPr="0093308E">
        <w:rPr>
          <w:szCs w:val="28"/>
        </w:rPr>
        <w:sym w:font="HQPB2" w:char="F067"/>
      </w:r>
      <w:r w:rsidRPr="0093308E">
        <w:rPr>
          <w:szCs w:val="28"/>
        </w:rPr>
        <w:sym w:font="HQPB5" w:char="F073"/>
      </w:r>
      <w:r w:rsidRPr="0093308E">
        <w:rPr>
          <w:szCs w:val="28"/>
        </w:rPr>
        <w:sym w:font="HQPB2" w:char="F029"/>
      </w:r>
      <w:r w:rsidRPr="0093308E">
        <w:rPr>
          <w:szCs w:val="28"/>
        </w:rPr>
        <w:sym w:font="HQPB2" w:char="F083"/>
      </w:r>
      <w:r w:rsidRPr="0093308E">
        <w:rPr>
          <w:szCs w:val="28"/>
        </w:rPr>
        <w:sym w:font="HQPB4" w:char="F0C9"/>
      </w:r>
      <w:r w:rsidRPr="0093308E">
        <w:rPr>
          <w:szCs w:val="28"/>
        </w:rPr>
        <w:sym w:font="HQPB1" w:char="F08B"/>
      </w:r>
      <w:r w:rsidRPr="0093308E">
        <w:rPr>
          <w:szCs w:val="28"/>
        </w:rPr>
        <w:sym w:font="HQPB4" w:char="F0E3"/>
      </w:r>
      <w:r w:rsidRPr="0093308E">
        <w:rPr>
          <w:szCs w:val="28"/>
        </w:rPr>
        <w:sym w:font="HQPB2" w:char="F08B"/>
      </w:r>
      <w:r w:rsidRPr="0093308E">
        <w:rPr>
          <w:szCs w:val="28"/>
        </w:rPr>
        <w:sym w:font="HQPB4" w:char="F0CF"/>
      </w:r>
      <w:r w:rsidRPr="0093308E">
        <w:rPr>
          <w:szCs w:val="28"/>
        </w:rPr>
        <w:sym w:font="HQPB2" w:char="F039"/>
      </w:r>
      <w:r w:rsidRPr="0093308E">
        <w:rPr>
          <w:szCs w:val="28"/>
          <w:rtl/>
        </w:rPr>
        <w:t xml:space="preserve"> </w:t>
      </w:r>
      <w:r w:rsidRPr="0093308E">
        <w:rPr>
          <w:szCs w:val="28"/>
        </w:rPr>
        <w:sym w:font="HQPB5" w:char="F075"/>
      </w:r>
      <w:r w:rsidRPr="0093308E">
        <w:rPr>
          <w:szCs w:val="28"/>
        </w:rPr>
        <w:sym w:font="HQPB1" w:char="F0D9"/>
      </w:r>
      <w:r w:rsidRPr="0093308E">
        <w:rPr>
          <w:szCs w:val="28"/>
        </w:rPr>
        <w:sym w:font="HQPB4" w:char="F0F7"/>
      </w:r>
      <w:r w:rsidRPr="0093308E">
        <w:rPr>
          <w:szCs w:val="28"/>
        </w:rPr>
        <w:sym w:font="HQPB1" w:char="F0E8"/>
      </w:r>
      <w:r w:rsidRPr="0093308E">
        <w:rPr>
          <w:szCs w:val="28"/>
        </w:rPr>
        <w:sym w:font="HQPB5" w:char="F074"/>
      </w:r>
      <w:r w:rsidRPr="0093308E">
        <w:rPr>
          <w:szCs w:val="28"/>
        </w:rPr>
        <w:sym w:font="HQPB1" w:char="F02F"/>
      </w:r>
      <w:r w:rsidRPr="0093308E">
        <w:rPr>
          <w:szCs w:val="28"/>
          <w:rtl/>
        </w:rPr>
        <w:t xml:space="preserve"> </w:t>
      </w:r>
      <w:r w:rsidRPr="0093308E">
        <w:rPr>
          <w:szCs w:val="28"/>
        </w:rPr>
        <w:sym w:font="HQPB2" w:char="F093"/>
      </w:r>
      <w:r w:rsidRPr="0093308E">
        <w:rPr>
          <w:szCs w:val="28"/>
        </w:rPr>
        <w:sym w:font="HQPB4" w:char="F0CF"/>
      </w:r>
      <w:r w:rsidRPr="0093308E">
        <w:rPr>
          <w:szCs w:val="28"/>
        </w:rPr>
        <w:sym w:font="HQPB3" w:char="F025"/>
      </w:r>
      <w:r w:rsidRPr="0093308E">
        <w:rPr>
          <w:szCs w:val="28"/>
        </w:rPr>
        <w:sym w:font="HQPB4" w:char="F0A9"/>
      </w:r>
      <w:r w:rsidRPr="0093308E">
        <w:rPr>
          <w:szCs w:val="28"/>
        </w:rPr>
        <w:sym w:font="HQPB3" w:char="F021"/>
      </w:r>
      <w:r w:rsidRPr="0093308E">
        <w:rPr>
          <w:szCs w:val="28"/>
        </w:rPr>
        <w:sym w:font="HQPB5" w:char="F024"/>
      </w:r>
      <w:r w:rsidRPr="0093308E">
        <w:rPr>
          <w:szCs w:val="28"/>
        </w:rPr>
        <w:sym w:font="HQPB1" w:char="F023"/>
      </w:r>
      <w:r w:rsidRPr="0093308E">
        <w:rPr>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8"/>
      </w:r>
      <w:r w:rsidRPr="0093308E">
        <w:rPr>
          <w:szCs w:val="28"/>
        </w:rPr>
        <w:sym w:font="HQPB2" w:char="F03D"/>
      </w:r>
      <w:r w:rsidRPr="0093308E">
        <w:rPr>
          <w:szCs w:val="28"/>
        </w:rPr>
        <w:sym w:font="HQPB4" w:char="F0CF"/>
      </w:r>
      <w:r w:rsidRPr="0093308E">
        <w:rPr>
          <w:szCs w:val="28"/>
        </w:rPr>
        <w:sym w:font="HQPB2" w:char="F048"/>
      </w:r>
      <w:r w:rsidRPr="0093308E">
        <w:rPr>
          <w:szCs w:val="28"/>
        </w:rPr>
        <w:sym w:font="HQPB5" w:char="F078"/>
      </w:r>
      <w:r w:rsidRPr="0093308E">
        <w:rPr>
          <w:szCs w:val="28"/>
        </w:rPr>
        <w:sym w:font="HQPB1" w:char="F0E5"/>
      </w:r>
      <w:r w:rsidRPr="0093308E">
        <w:rPr>
          <w:szCs w:val="28"/>
          <w:rtl/>
        </w:rPr>
        <w:t xml:space="preserve"> </w:t>
      </w:r>
      <w:r w:rsidRPr="0093308E">
        <w:rPr>
          <w:szCs w:val="28"/>
        </w:rPr>
        <w:sym w:font="HQPB4" w:char="F0F6"/>
      </w:r>
      <w:r w:rsidRPr="0093308E">
        <w:rPr>
          <w:szCs w:val="28"/>
        </w:rPr>
        <w:sym w:font="HQPB2" w:char="F04E"/>
      </w:r>
      <w:r w:rsidRPr="0093308E">
        <w:rPr>
          <w:szCs w:val="28"/>
        </w:rPr>
        <w:sym w:font="HQPB4" w:char="F0DF"/>
      </w:r>
      <w:r w:rsidRPr="0093308E">
        <w:rPr>
          <w:szCs w:val="28"/>
        </w:rPr>
        <w:sym w:font="HQPB2" w:char="F067"/>
      </w:r>
      <w:r w:rsidRPr="0093308E">
        <w:rPr>
          <w:szCs w:val="28"/>
        </w:rPr>
        <w:sym w:font="HQPB4" w:char="F0AF"/>
      </w:r>
      <w:r w:rsidRPr="0093308E">
        <w:rPr>
          <w:szCs w:val="28"/>
        </w:rPr>
        <w:sym w:font="HQPB2" w:char="F03D"/>
      </w:r>
      <w:r w:rsidRPr="0093308E">
        <w:rPr>
          <w:szCs w:val="28"/>
        </w:rPr>
        <w:sym w:font="HQPB5" w:char="F079"/>
      </w:r>
      <w:r w:rsidRPr="0093308E">
        <w:rPr>
          <w:szCs w:val="28"/>
        </w:rPr>
        <w:sym w:font="HQPB1" w:char="F0E8"/>
      </w:r>
      <w:r w:rsidRPr="0093308E">
        <w:rPr>
          <w:szCs w:val="28"/>
        </w:rPr>
        <w:sym w:font="HQPB5" w:char="F073"/>
      </w:r>
      <w:r w:rsidRPr="0093308E">
        <w:rPr>
          <w:szCs w:val="28"/>
        </w:rPr>
        <w:sym w:font="HQPB2" w:char="F039"/>
      </w:r>
      <w:r w:rsidRPr="0093308E">
        <w:rPr>
          <w:szCs w:val="28"/>
          <w:rtl/>
        </w:rPr>
        <w:t xml:space="preserve"> </w:t>
      </w:r>
      <w:r w:rsidRPr="0093308E">
        <w:rPr>
          <w:szCs w:val="28"/>
        </w:rPr>
        <w:sym w:font="HQPB5" w:char="F074"/>
      </w:r>
      <w:r w:rsidRPr="0093308E">
        <w:rPr>
          <w:szCs w:val="28"/>
        </w:rPr>
        <w:sym w:font="HQPB2" w:char="F062"/>
      </w:r>
      <w:r w:rsidRPr="0093308E">
        <w:rPr>
          <w:szCs w:val="28"/>
        </w:rPr>
        <w:sym w:font="HQPB2" w:char="F071"/>
      </w:r>
      <w:r w:rsidRPr="0093308E">
        <w:rPr>
          <w:szCs w:val="28"/>
        </w:rPr>
        <w:sym w:font="HQPB4" w:char="F0E3"/>
      </w:r>
      <w:r w:rsidRPr="0093308E">
        <w:rPr>
          <w:szCs w:val="28"/>
        </w:rPr>
        <w:sym w:font="HQPB1" w:char="F0E8"/>
      </w:r>
      <w:r w:rsidRPr="0093308E">
        <w:rPr>
          <w:szCs w:val="28"/>
        </w:rPr>
        <w:sym w:font="HQPB4" w:char="F0C5"/>
      </w:r>
      <w:r w:rsidRPr="0093308E">
        <w:rPr>
          <w:szCs w:val="28"/>
        </w:rPr>
        <w:sym w:font="HQPB1" w:char="F05F"/>
      </w:r>
      <w:r w:rsidRPr="0093308E">
        <w:rPr>
          <w:szCs w:val="28"/>
        </w:rPr>
        <w:sym w:font="HQPB4" w:char="F0F6"/>
      </w:r>
      <w:r w:rsidRPr="0093308E">
        <w:rPr>
          <w:szCs w:val="28"/>
        </w:rPr>
        <w:sym w:font="HQPB1" w:char="F08D"/>
      </w:r>
      <w:r w:rsidRPr="0093308E">
        <w:rPr>
          <w:szCs w:val="28"/>
        </w:rPr>
        <w:sym w:font="HQPB5" w:char="F074"/>
      </w:r>
      <w:r w:rsidRPr="0093308E">
        <w:rPr>
          <w:szCs w:val="28"/>
        </w:rPr>
        <w:sym w:font="HQPB2" w:char="F083"/>
      </w:r>
      <w:r w:rsidRPr="0093308E">
        <w:rPr>
          <w:szCs w:val="28"/>
          <w:rtl/>
        </w:rPr>
        <w:t xml:space="preserve"> </w:t>
      </w:r>
      <w:r w:rsidRPr="0093308E">
        <w:rPr>
          <w:szCs w:val="28"/>
        </w:rPr>
        <w:sym w:font="HQPB2" w:char="F0C7"/>
      </w:r>
      <w:r w:rsidRPr="0093308E">
        <w:rPr>
          <w:szCs w:val="28"/>
        </w:rPr>
        <w:sym w:font="HQPB2" w:char="F0CD"/>
      </w:r>
      <w:r w:rsidRPr="0093308E">
        <w:rPr>
          <w:szCs w:val="28"/>
        </w:rPr>
        <w:sym w:font="HQPB2" w:char="F0CA"/>
      </w:r>
      <w:r w:rsidRPr="0093308E">
        <w:rPr>
          <w:szCs w:val="28"/>
        </w:rPr>
        <w:sym w:font="HQPB2" w:char="F0C8"/>
      </w:r>
      <w:r w:rsidRPr="0093308E">
        <w:rPr>
          <w:szCs w:val="28"/>
          <w:rtl/>
        </w:rPr>
        <w:t xml:space="preserve">   </w:t>
      </w:r>
    </w:p>
    <w:p w:rsidR="00950AEB" w:rsidRPr="0093308E" w:rsidRDefault="00950AEB" w:rsidP="0014525E">
      <w:pPr>
        <w:spacing w:line="480" w:lineRule="exact"/>
        <w:jc w:val="both"/>
        <w:rPr>
          <w:szCs w:val="28"/>
          <w:lang w:val="id-ID"/>
        </w:rPr>
      </w:pPr>
      <w:r w:rsidRPr="0093308E">
        <w:rPr>
          <w:szCs w:val="28"/>
          <w:lang w:val="id-ID"/>
        </w:rPr>
        <w:t xml:space="preserve">Terjemahnnya </w:t>
      </w:r>
      <w:r w:rsidRPr="00E05BD9">
        <w:rPr>
          <w:szCs w:val="28"/>
          <w:lang w:val="id-ID"/>
        </w:rPr>
        <w:t xml:space="preserve">: </w:t>
      </w:r>
    </w:p>
    <w:p w:rsidR="00950AEB" w:rsidRPr="00796455" w:rsidRDefault="00950AEB" w:rsidP="00780CA0">
      <w:pPr>
        <w:spacing w:after="120"/>
        <w:ind w:left="567" w:right="49"/>
        <w:jc w:val="both"/>
        <w:rPr>
          <w:rFonts w:cs="Times New Roman"/>
          <w:szCs w:val="24"/>
          <w:lang w:val="id-ID"/>
        </w:rPr>
      </w:pPr>
      <w:r w:rsidRPr="00796455">
        <w:rPr>
          <w:rFonts w:cs="Times New Roman"/>
          <w:szCs w:val="24"/>
          <w:lang w:val="id-ID"/>
        </w:rPr>
        <w:lastRenderedPageBreak/>
        <w:t>Telah nampak kerusakan di darat dan di laut disebabkan perbuatan tangan manusi</w:t>
      </w:r>
      <w:r w:rsidR="00EC34A4">
        <w:rPr>
          <w:rFonts w:cs="Times New Roman"/>
          <w:szCs w:val="24"/>
          <w:lang w:val="id-ID"/>
        </w:rPr>
        <w:t>a</w:t>
      </w:r>
      <w:r w:rsidRPr="00796455">
        <w:rPr>
          <w:rFonts w:cs="Times New Roman"/>
          <w:szCs w:val="24"/>
          <w:lang w:val="id-ID"/>
        </w:rPr>
        <w:t xml:space="preserve">, Allah </w:t>
      </w:r>
      <w:r w:rsidR="00373CD1">
        <w:rPr>
          <w:rFonts w:cs="Times New Roman"/>
          <w:szCs w:val="24"/>
          <w:lang w:val="id-ID"/>
        </w:rPr>
        <w:t xml:space="preserve">menghendaki agar mereka </w:t>
      </w:r>
      <w:r w:rsidRPr="00796455">
        <w:rPr>
          <w:rFonts w:cs="Times New Roman"/>
          <w:szCs w:val="24"/>
          <w:lang w:val="id-ID"/>
        </w:rPr>
        <w:t>merasakan sebahagian dari (akibat) perbuatan mereka, agar mereka kembali(ke jalan yang benar)."</w:t>
      </w:r>
      <w:r w:rsidR="00E16EC0">
        <w:rPr>
          <w:rStyle w:val="FootnoteReference"/>
          <w:rFonts w:cs="Times New Roman"/>
          <w:szCs w:val="24"/>
          <w:lang w:val="id-ID"/>
        </w:rPr>
        <w:footnoteReference w:id="30"/>
      </w:r>
    </w:p>
    <w:p w:rsidR="00950AEB" w:rsidRPr="0093308E" w:rsidRDefault="00950AEB" w:rsidP="00BA6173">
      <w:pPr>
        <w:spacing w:line="480" w:lineRule="exact"/>
        <w:ind w:firstLine="720"/>
        <w:jc w:val="both"/>
        <w:rPr>
          <w:szCs w:val="28"/>
          <w:rtl/>
        </w:rPr>
      </w:pPr>
      <w:r>
        <w:rPr>
          <w:i/>
          <w:iCs/>
          <w:szCs w:val="28"/>
          <w:lang w:val="id-ID"/>
        </w:rPr>
        <w:t>Ketiga,</w:t>
      </w:r>
      <w:r>
        <w:rPr>
          <w:szCs w:val="28"/>
          <w:lang w:val="id-ID"/>
        </w:rPr>
        <w:t xml:space="preserve"> </w:t>
      </w:r>
      <w:r w:rsidRPr="00D86A7E">
        <w:rPr>
          <w:szCs w:val="28"/>
          <w:lang w:val="id-ID"/>
        </w:rPr>
        <w:t xml:space="preserve">Apabila huruf </w:t>
      </w:r>
      <w:r w:rsidRPr="00280AA3">
        <w:rPr>
          <w:szCs w:val="28"/>
          <w:lang w:val="id-ID"/>
        </w:rPr>
        <w:t xml:space="preserve">'ba' </w:t>
      </w:r>
      <w:r w:rsidRPr="00D86A7E">
        <w:rPr>
          <w:szCs w:val="28"/>
          <w:lang w:val="id-ID"/>
        </w:rPr>
        <w:t>dikasrah (dibe</w:t>
      </w:r>
      <w:r w:rsidR="00B57F16">
        <w:rPr>
          <w:szCs w:val="28"/>
          <w:lang w:val="id-ID"/>
        </w:rPr>
        <w:t>ri harakat atau digaris bawah)</w:t>
      </w:r>
      <w:r w:rsidR="00B57F16" w:rsidRPr="00B57F16">
        <w:rPr>
          <w:szCs w:val="28"/>
          <w:lang w:val="id-ID"/>
        </w:rPr>
        <w:t xml:space="preserve"> </w:t>
      </w:r>
      <w:r w:rsidRPr="00D86A7E">
        <w:rPr>
          <w:szCs w:val="28"/>
          <w:lang w:val="id-ID"/>
        </w:rPr>
        <w:t>sehingga terbaca </w:t>
      </w:r>
      <w:r w:rsidRPr="00D86A7E">
        <w:rPr>
          <w:i/>
          <w:iCs/>
          <w:szCs w:val="28"/>
          <w:lang w:val="id-ID"/>
        </w:rPr>
        <w:t>al-birr</w:t>
      </w:r>
      <w:r w:rsidRPr="00D86A7E">
        <w:rPr>
          <w:szCs w:val="28"/>
          <w:lang w:val="id-ID"/>
        </w:rPr>
        <w:t>--maka artinya menjadi "k</w:t>
      </w:r>
      <w:r w:rsidR="0039592C">
        <w:rPr>
          <w:szCs w:val="28"/>
          <w:lang w:val="id-ID"/>
        </w:rPr>
        <w:t>ebaikan" yang dalam Bahasa Ingg</w:t>
      </w:r>
      <w:r w:rsidRPr="00D86A7E">
        <w:rPr>
          <w:szCs w:val="28"/>
          <w:lang w:val="id-ID"/>
        </w:rPr>
        <w:t>ris mungkin bisa disamakan dengan </w:t>
      </w:r>
      <w:r w:rsidRPr="00D86A7E">
        <w:rPr>
          <w:i/>
          <w:iCs/>
          <w:szCs w:val="28"/>
          <w:lang w:val="id-ID"/>
        </w:rPr>
        <w:t>charity</w:t>
      </w:r>
      <w:r w:rsidRPr="00D86A7E">
        <w:rPr>
          <w:szCs w:val="28"/>
          <w:lang w:val="id-ID"/>
        </w:rPr>
        <w:t> atau </w:t>
      </w:r>
      <w:r w:rsidRPr="00D86A7E">
        <w:rPr>
          <w:i/>
          <w:iCs/>
          <w:szCs w:val="28"/>
          <w:lang w:val="id-ID"/>
        </w:rPr>
        <w:t>piety</w:t>
      </w:r>
      <w:r w:rsidRPr="00D86A7E">
        <w:rPr>
          <w:szCs w:val="28"/>
          <w:lang w:val="id-ID"/>
        </w:rPr>
        <w:t>. Dalam al-Qur'an, bentuk ini muncul sebanyak 8 kali. Contohnya</w:t>
      </w:r>
      <w:r w:rsidR="00BA6173">
        <w:rPr>
          <w:szCs w:val="28"/>
          <w:lang w:val="id-ID"/>
        </w:rPr>
        <w:t xml:space="preserve"> dalam </w:t>
      </w:r>
      <w:r w:rsidR="00BA6173">
        <w:rPr>
          <w:rFonts w:cs="Times New Roman"/>
          <w:szCs w:val="24"/>
        </w:rPr>
        <w:t>QS. Ali-Imran</w:t>
      </w:r>
      <w:r w:rsidR="00BA6173">
        <w:rPr>
          <w:rFonts w:cs="Times New Roman"/>
          <w:szCs w:val="24"/>
          <w:lang w:val="id-ID"/>
        </w:rPr>
        <w:t>/</w:t>
      </w:r>
      <w:r w:rsidR="00BA6173" w:rsidRPr="00D86A7E">
        <w:rPr>
          <w:rFonts w:cs="Times New Roman"/>
          <w:szCs w:val="24"/>
        </w:rPr>
        <w:t>3: 92</w:t>
      </w:r>
      <w:r w:rsidRPr="00D86A7E">
        <w:rPr>
          <w:szCs w:val="28"/>
          <w:lang w:val="id-ID"/>
        </w:rPr>
        <w:t>:</w:t>
      </w:r>
    </w:p>
    <w:p w:rsidR="00950AEB" w:rsidRPr="00D86A7E" w:rsidRDefault="00950AEB" w:rsidP="00780CA0">
      <w:pPr>
        <w:bidi/>
        <w:spacing w:line="480" w:lineRule="exact"/>
        <w:ind w:left="49" w:right="567"/>
        <w:jc w:val="both"/>
        <w:rPr>
          <w:szCs w:val="28"/>
          <w:lang w:val="id-ID"/>
        </w:rPr>
      </w:pPr>
      <w:r w:rsidRPr="0093308E">
        <w:rPr>
          <w:szCs w:val="28"/>
        </w:rPr>
        <w:sym w:font="HQPB2" w:char="F060"/>
      </w:r>
      <w:r w:rsidRPr="0093308E">
        <w:rPr>
          <w:szCs w:val="28"/>
        </w:rPr>
        <w:sym w:font="HQPB5" w:char="F073"/>
      </w:r>
      <w:r w:rsidRPr="0093308E">
        <w:rPr>
          <w:szCs w:val="28"/>
        </w:rPr>
        <w:sym w:font="HQPB2" w:char="F039"/>
      </w:r>
      <w:r w:rsidRPr="0093308E">
        <w:rPr>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4"/>
      </w:r>
      <w:r w:rsidRPr="0093308E">
        <w:rPr>
          <w:szCs w:val="28"/>
        </w:rPr>
        <w:sym w:font="HQPB2" w:char="F039"/>
      </w:r>
      <w:r w:rsidRPr="0093308E">
        <w:rPr>
          <w:szCs w:val="28"/>
        </w:rPr>
        <w:sym w:font="HQPB1" w:char="F024"/>
      </w:r>
      <w:r w:rsidRPr="0093308E">
        <w:rPr>
          <w:szCs w:val="28"/>
        </w:rPr>
        <w:sym w:font="HQPB5" w:char="F06F"/>
      </w:r>
      <w:r w:rsidRPr="0093308E">
        <w:rPr>
          <w:szCs w:val="28"/>
        </w:rPr>
        <w:sym w:font="HQPB2" w:char="F059"/>
      </w:r>
      <w:r w:rsidRPr="0093308E">
        <w:rPr>
          <w:szCs w:val="28"/>
        </w:rPr>
        <w:sym w:font="HQPB5" w:char="F073"/>
      </w:r>
      <w:r w:rsidRPr="0093308E">
        <w:rPr>
          <w:szCs w:val="28"/>
        </w:rPr>
        <w:sym w:font="HQPB1" w:char="F03F"/>
      </w:r>
      <w:r w:rsidRPr="0093308E">
        <w:rPr>
          <w:szCs w:val="28"/>
          <w:rtl/>
        </w:rPr>
        <w:t xml:space="preserve"> </w:t>
      </w:r>
      <w:r w:rsidRPr="0093308E">
        <w:rPr>
          <w:szCs w:val="28"/>
        </w:rPr>
        <w:sym w:font="HQPB4" w:char="F0A7"/>
      </w:r>
      <w:r w:rsidRPr="0093308E">
        <w:rPr>
          <w:szCs w:val="28"/>
        </w:rPr>
        <w:sym w:font="HQPB1" w:char="F08E"/>
      </w:r>
      <w:r w:rsidRPr="0093308E">
        <w:rPr>
          <w:szCs w:val="28"/>
        </w:rPr>
        <w:sym w:font="HQPB4" w:char="F0C9"/>
      </w:r>
      <w:r w:rsidRPr="0093308E">
        <w:rPr>
          <w:szCs w:val="28"/>
        </w:rPr>
        <w:sym w:font="HQPB1" w:char="F03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tl/>
        </w:rPr>
        <w:t xml:space="preserve"> </w:t>
      </w:r>
      <w:r w:rsidRPr="0093308E">
        <w:rPr>
          <w:szCs w:val="28"/>
        </w:rPr>
        <w:sym w:font="HQPB5" w:char="F034"/>
      </w:r>
      <w:r w:rsidRPr="0093308E">
        <w:rPr>
          <w:szCs w:val="28"/>
        </w:rPr>
        <w:sym w:font="HQPB2" w:char="F0D3"/>
      </w:r>
      <w:r w:rsidRPr="0093308E">
        <w:rPr>
          <w:szCs w:val="28"/>
        </w:rPr>
        <w:sym w:font="HQPB4" w:char="F0AE"/>
      </w:r>
      <w:r w:rsidRPr="0093308E">
        <w:rPr>
          <w:szCs w:val="28"/>
        </w:rPr>
        <w:sym w:font="HQPB1" w:char="F04C"/>
      </w:r>
      <w:r w:rsidRPr="0093308E">
        <w:rPr>
          <w:szCs w:val="28"/>
        </w:rPr>
        <w:sym w:font="HQPB5" w:char="F079"/>
      </w:r>
      <w:r w:rsidRPr="0093308E">
        <w:rPr>
          <w:szCs w:val="28"/>
        </w:rPr>
        <w:sym w:font="HQPB1" w:char="F06D"/>
      </w:r>
      <w:r w:rsidRPr="0093308E">
        <w:rPr>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0"/>
      </w:r>
      <w:r w:rsidRPr="0093308E">
        <w:rPr>
          <w:szCs w:val="28"/>
        </w:rPr>
        <w:sym w:font="HQPB2" w:char="F029"/>
      </w:r>
      <w:r w:rsidRPr="0093308E">
        <w:rPr>
          <w:szCs w:val="28"/>
        </w:rPr>
        <w:sym w:font="HQPB4" w:char="F0CF"/>
      </w:r>
      <w:r w:rsidRPr="0093308E">
        <w:rPr>
          <w:szCs w:val="28"/>
        </w:rPr>
        <w:sym w:font="HQPB1" w:char="F0FF"/>
      </w:r>
      <w:r w:rsidRPr="0093308E">
        <w:rPr>
          <w:szCs w:val="28"/>
        </w:rPr>
        <w:sym w:font="HQPB2" w:char="F05A"/>
      </w:r>
      <w:r w:rsidRPr="0093308E">
        <w:rPr>
          <w:szCs w:val="28"/>
        </w:rPr>
        <w:sym w:font="HQPB4" w:char="F0E8"/>
      </w:r>
      <w:r w:rsidRPr="0093308E">
        <w:rPr>
          <w:szCs w:val="28"/>
        </w:rPr>
        <w:sym w:font="HQPB1" w:char="F03F"/>
      </w:r>
      <w:r w:rsidRPr="0093308E">
        <w:rPr>
          <w:szCs w:val="28"/>
          <w:rtl/>
        </w:rPr>
        <w:t xml:space="preserve"> </w:t>
      </w:r>
      <w:r w:rsidRPr="0093308E">
        <w:rPr>
          <w:szCs w:val="28"/>
        </w:rPr>
        <w:sym w:font="HQPB1" w:char="F024"/>
      </w:r>
      <w:r w:rsidRPr="0093308E">
        <w:rPr>
          <w:szCs w:val="28"/>
        </w:rPr>
        <w:sym w:font="HQPB4" w:char="F0A3"/>
      </w:r>
      <w:r w:rsidRPr="0093308E">
        <w:rPr>
          <w:szCs w:val="28"/>
        </w:rPr>
        <w:sym w:font="HQPB2" w:char="F04A"/>
      </w:r>
      <w:r w:rsidRPr="0093308E">
        <w:rPr>
          <w:szCs w:val="28"/>
        </w:rPr>
        <w:sym w:font="HQPB4" w:char="F0CF"/>
      </w:r>
      <w:r w:rsidRPr="0093308E">
        <w:rPr>
          <w:szCs w:val="28"/>
        </w:rPr>
        <w:sym w:font="HQPB2" w:char="F042"/>
      </w:r>
      <w:r w:rsidRPr="0093308E">
        <w:rPr>
          <w:szCs w:val="28"/>
          <w:rtl/>
        </w:rPr>
        <w:t xml:space="preserve"> </w:t>
      </w:r>
      <w:r w:rsidRPr="0093308E">
        <w:rPr>
          <w:szCs w:val="28"/>
        </w:rPr>
        <w:sym w:font="HQPB5" w:char="F09A"/>
      </w:r>
      <w:r w:rsidRPr="0093308E">
        <w:rPr>
          <w:szCs w:val="28"/>
        </w:rPr>
        <w:sym w:font="HQPB2" w:char="F063"/>
      </w:r>
      <w:r w:rsidRPr="0093308E">
        <w:rPr>
          <w:szCs w:val="28"/>
        </w:rPr>
        <w:sym w:font="HQPB2" w:char="F071"/>
      </w:r>
      <w:r w:rsidRPr="0093308E">
        <w:rPr>
          <w:szCs w:val="28"/>
        </w:rPr>
        <w:sym w:font="HQPB4" w:char="F099"/>
      </w:r>
      <w:r w:rsidRPr="0093308E">
        <w:rPr>
          <w:szCs w:val="28"/>
        </w:rPr>
        <w:sym w:font="HQPB1" w:char="F036"/>
      </w:r>
      <w:r w:rsidRPr="0093308E">
        <w:rPr>
          <w:szCs w:val="28"/>
        </w:rPr>
        <w:sym w:font="HQPB4" w:char="F0CF"/>
      </w:r>
      <w:r w:rsidRPr="0093308E">
        <w:rPr>
          <w:szCs w:val="28"/>
        </w:rPr>
        <w:sym w:font="HQPB1" w:char="F074"/>
      </w:r>
      <w:r w:rsidRPr="0093308E">
        <w:rPr>
          <w:szCs w:val="28"/>
        </w:rPr>
        <w:sym w:font="HQPB4" w:char="F0E9"/>
      </w:r>
      <w:r w:rsidRPr="0093308E">
        <w:rPr>
          <w:szCs w:val="28"/>
        </w:rPr>
        <w:sym w:font="HQPB1" w:char="F042"/>
      </w:r>
      <w:r w:rsidRPr="0093308E">
        <w:rPr>
          <w:szCs w:val="28"/>
          <w:rtl/>
        </w:rPr>
        <w:t xml:space="preserve"> </w:t>
      </w:r>
      <w:r w:rsidRPr="0093308E">
        <w:rPr>
          <w:szCs w:val="28"/>
        </w:rPr>
        <w:sym w:font="HQPB4" w:char="F034"/>
      </w:r>
      <w:r w:rsidRPr="0093308E">
        <w:rPr>
          <w:szCs w:val="28"/>
          <w:rtl/>
        </w:rPr>
        <w:t xml:space="preserve"> </w:t>
      </w:r>
      <w:r w:rsidRPr="0093308E">
        <w:rPr>
          <w:szCs w:val="28"/>
        </w:rPr>
        <w:sym w:font="HQPB1" w:char="F024"/>
      </w:r>
      <w:r w:rsidRPr="0093308E">
        <w:rPr>
          <w:szCs w:val="28"/>
        </w:rPr>
        <w:sym w:font="HQPB5" w:char="F074"/>
      </w:r>
      <w:r w:rsidRPr="0093308E">
        <w:rPr>
          <w:szCs w:val="28"/>
        </w:rPr>
        <w:sym w:font="HQPB2" w:char="F042"/>
      </w:r>
      <w:r w:rsidRPr="0093308E">
        <w:rPr>
          <w:szCs w:val="28"/>
        </w:rPr>
        <w:sym w:font="HQPB5" w:char="F075"/>
      </w:r>
      <w:r w:rsidRPr="0093308E">
        <w:rPr>
          <w:szCs w:val="28"/>
        </w:rPr>
        <w:sym w:font="HQPB2" w:char="F072"/>
      </w:r>
      <w:r w:rsidRPr="0093308E">
        <w:rPr>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0"/>
      </w:r>
      <w:r w:rsidRPr="0093308E">
        <w:rPr>
          <w:szCs w:val="28"/>
        </w:rPr>
        <w:sym w:font="HQPB2" w:char="F029"/>
      </w:r>
      <w:r w:rsidRPr="0093308E">
        <w:rPr>
          <w:szCs w:val="28"/>
        </w:rPr>
        <w:sym w:font="HQPB4" w:char="F0CF"/>
      </w:r>
      <w:r w:rsidRPr="0093308E">
        <w:rPr>
          <w:szCs w:val="28"/>
        </w:rPr>
        <w:sym w:font="HQPB1" w:char="F0FF"/>
      </w:r>
      <w:r w:rsidRPr="0093308E">
        <w:rPr>
          <w:szCs w:val="28"/>
        </w:rPr>
        <w:sym w:font="HQPB2" w:char="F05A"/>
      </w:r>
      <w:r w:rsidRPr="0093308E">
        <w:rPr>
          <w:szCs w:val="28"/>
        </w:rPr>
        <w:sym w:font="HQPB4" w:char="F0E8"/>
      </w:r>
      <w:r w:rsidRPr="0093308E">
        <w:rPr>
          <w:szCs w:val="28"/>
        </w:rPr>
        <w:sym w:font="HQPB1" w:char="F03F"/>
      </w:r>
      <w:r w:rsidRPr="0093308E">
        <w:rPr>
          <w:szCs w:val="28"/>
          <w:rtl/>
        </w:rPr>
        <w:t xml:space="preserve"> </w:t>
      </w:r>
      <w:r w:rsidRPr="0093308E">
        <w:rPr>
          <w:szCs w:val="28"/>
        </w:rPr>
        <w:sym w:font="HQPB2" w:char="F060"/>
      </w:r>
      <w:r w:rsidRPr="0093308E">
        <w:rPr>
          <w:szCs w:val="28"/>
        </w:rPr>
        <w:sym w:font="HQPB4" w:char="F0CF"/>
      </w:r>
      <w:r w:rsidRPr="0093308E">
        <w:rPr>
          <w:szCs w:val="28"/>
        </w:rPr>
        <w:sym w:font="HQPB2" w:char="F042"/>
      </w:r>
      <w:r w:rsidRPr="0093308E">
        <w:rPr>
          <w:szCs w:val="28"/>
          <w:rtl/>
        </w:rPr>
        <w:t xml:space="preserve"> </w:t>
      </w:r>
      <w:r w:rsidRPr="0093308E">
        <w:rPr>
          <w:szCs w:val="28"/>
        </w:rPr>
        <w:sym w:font="HQPB4" w:char="F026"/>
      </w:r>
      <w:r w:rsidRPr="0093308E">
        <w:rPr>
          <w:szCs w:val="28"/>
        </w:rPr>
        <w:sym w:font="HQPB2" w:char="F0E4"/>
      </w:r>
      <w:r w:rsidRPr="0093308E">
        <w:rPr>
          <w:szCs w:val="28"/>
        </w:rPr>
        <w:sym w:font="HQPB4" w:char="F0F3"/>
      </w:r>
      <w:r w:rsidRPr="0093308E">
        <w:rPr>
          <w:szCs w:val="28"/>
        </w:rPr>
        <w:sym w:font="HQPB2" w:char="F0D3"/>
      </w:r>
      <w:r w:rsidRPr="0093308E">
        <w:rPr>
          <w:szCs w:val="28"/>
        </w:rPr>
        <w:sym w:font="HQPB5" w:char="F078"/>
      </w:r>
      <w:r w:rsidRPr="0093308E">
        <w:rPr>
          <w:szCs w:val="28"/>
        </w:rPr>
        <w:sym w:font="HQPB1" w:char="F0AB"/>
      </w:r>
      <w:r w:rsidRPr="0093308E">
        <w:rPr>
          <w:szCs w:val="28"/>
          <w:rtl/>
        </w:rPr>
        <w:t xml:space="preserve"> </w:t>
      </w:r>
      <w:r w:rsidRPr="0093308E">
        <w:rPr>
          <w:szCs w:val="28"/>
        </w:rPr>
        <w:sym w:font="HQPB4" w:char="F0A8"/>
      </w:r>
      <w:r w:rsidRPr="0093308E">
        <w:rPr>
          <w:szCs w:val="28"/>
        </w:rPr>
        <w:sym w:font="HQPB2" w:char="F062"/>
      </w:r>
      <w:r w:rsidRPr="0093308E">
        <w:rPr>
          <w:szCs w:val="28"/>
        </w:rPr>
        <w:sym w:font="HQPB4" w:char="F0CE"/>
      </w:r>
      <w:r w:rsidRPr="0093308E">
        <w:rPr>
          <w:szCs w:val="28"/>
        </w:rPr>
        <w:sym w:font="HQPB1" w:char="F02A"/>
      </w:r>
      <w:r w:rsidRPr="0093308E">
        <w:rPr>
          <w:szCs w:val="28"/>
        </w:rPr>
        <w:sym w:font="HQPB5" w:char="F073"/>
      </w:r>
      <w:r w:rsidRPr="0093308E">
        <w:rPr>
          <w:szCs w:val="28"/>
        </w:rPr>
        <w:sym w:font="HQPB1" w:char="F0F9"/>
      </w:r>
      <w:r w:rsidRPr="0093308E">
        <w:rPr>
          <w:szCs w:val="28"/>
          <w:rtl/>
        </w:rPr>
        <w:t xml:space="preserve"> </w:t>
      </w:r>
      <w:r w:rsidRPr="0093308E">
        <w:rPr>
          <w:szCs w:val="28"/>
        </w:rPr>
        <w:sym w:font="HQPB5" w:char="F0A9"/>
      </w:r>
      <w:r w:rsidRPr="0093308E">
        <w:rPr>
          <w:szCs w:val="28"/>
        </w:rPr>
        <w:sym w:font="HQPB1" w:char="F021"/>
      </w:r>
      <w:r w:rsidRPr="0093308E">
        <w:rPr>
          <w:szCs w:val="28"/>
        </w:rPr>
        <w:sym w:font="HQPB5" w:char="F024"/>
      </w:r>
      <w:r w:rsidRPr="0093308E">
        <w:rPr>
          <w:szCs w:val="28"/>
        </w:rPr>
        <w:sym w:font="HQPB1" w:char="F023"/>
      </w:r>
      <w:r w:rsidRPr="0093308E">
        <w:rPr>
          <w:szCs w:val="28"/>
          <w:rtl/>
        </w:rPr>
        <w:t xml:space="preserve"> </w:t>
      </w:r>
      <w:r w:rsidRPr="0093308E">
        <w:rPr>
          <w:szCs w:val="28"/>
        </w:rPr>
        <w:sym w:font="HQPB2" w:char="F0BE"/>
      </w:r>
      <w:r w:rsidRPr="0093308E">
        <w:rPr>
          <w:szCs w:val="28"/>
        </w:rPr>
        <w:sym w:font="HQPB4" w:char="F0CF"/>
      </w:r>
      <w:r w:rsidRPr="0093308E">
        <w:rPr>
          <w:szCs w:val="28"/>
        </w:rPr>
        <w:sym w:font="HQPB2" w:char="F06D"/>
      </w:r>
      <w:r w:rsidRPr="0093308E">
        <w:rPr>
          <w:szCs w:val="28"/>
        </w:rPr>
        <w:sym w:font="HQPB4" w:char="F0CE"/>
      </w:r>
      <w:r w:rsidRPr="0093308E">
        <w:rPr>
          <w:szCs w:val="28"/>
        </w:rPr>
        <w:sym w:font="HQPB1" w:char="F02F"/>
      </w:r>
      <w:r w:rsidRPr="0093308E">
        <w:rPr>
          <w:szCs w:val="28"/>
          <w:rtl/>
        </w:rPr>
        <w:t xml:space="preserve"> </w:t>
      </w:r>
      <w:r w:rsidRPr="0093308E">
        <w:rPr>
          <w:szCs w:val="28"/>
        </w:rPr>
        <w:sym w:font="HQPB4" w:char="F0D2"/>
      </w:r>
      <w:r w:rsidRPr="0093308E">
        <w:rPr>
          <w:szCs w:val="28"/>
        </w:rPr>
        <w:sym w:font="HQPB2" w:char="F04F"/>
      </w:r>
      <w:r w:rsidRPr="0093308E">
        <w:rPr>
          <w:szCs w:val="28"/>
        </w:rPr>
        <w:sym w:font="HQPB2" w:char="F08A"/>
      </w:r>
      <w:r w:rsidRPr="0093308E">
        <w:rPr>
          <w:szCs w:val="28"/>
        </w:rPr>
        <w:sym w:font="HQPB4" w:char="F0CE"/>
      </w:r>
      <w:r w:rsidRPr="0093308E">
        <w:rPr>
          <w:szCs w:val="28"/>
        </w:rPr>
        <w:sym w:font="HQPB2" w:char="F03D"/>
      </w:r>
      <w:r w:rsidRPr="0093308E">
        <w:rPr>
          <w:szCs w:val="28"/>
        </w:rPr>
        <w:sym w:font="HQPB5" w:char="F074"/>
      </w:r>
      <w:r w:rsidRPr="0093308E">
        <w:rPr>
          <w:szCs w:val="28"/>
        </w:rPr>
        <w:sym w:font="HQPB1" w:char="F0E6"/>
      </w:r>
      <w:r w:rsidRPr="0093308E">
        <w:rPr>
          <w:szCs w:val="28"/>
          <w:rtl/>
        </w:rPr>
        <w:t xml:space="preserve"> </w:t>
      </w:r>
      <w:r w:rsidRPr="0093308E">
        <w:rPr>
          <w:szCs w:val="28"/>
        </w:rPr>
        <w:sym w:font="HQPB2" w:char="F0C7"/>
      </w:r>
      <w:r w:rsidRPr="0093308E">
        <w:rPr>
          <w:szCs w:val="28"/>
        </w:rPr>
        <w:sym w:font="HQPB2" w:char="F0D2"/>
      </w:r>
      <w:r w:rsidRPr="0093308E">
        <w:rPr>
          <w:szCs w:val="28"/>
        </w:rPr>
        <w:sym w:font="HQPB2" w:char="F0CB"/>
      </w:r>
      <w:r w:rsidRPr="0093308E">
        <w:rPr>
          <w:szCs w:val="28"/>
        </w:rPr>
        <w:sym w:font="HQPB2" w:char="F0C8"/>
      </w:r>
      <w:r w:rsidRPr="0093308E">
        <w:rPr>
          <w:szCs w:val="28"/>
          <w:rtl/>
        </w:rPr>
        <w:t xml:space="preserve">   </w:t>
      </w:r>
    </w:p>
    <w:p w:rsidR="00950AEB" w:rsidRPr="0093308E" w:rsidRDefault="00950AEB" w:rsidP="0014525E">
      <w:pPr>
        <w:spacing w:line="480" w:lineRule="exact"/>
        <w:jc w:val="both"/>
        <w:rPr>
          <w:szCs w:val="28"/>
          <w:lang w:val="id-ID"/>
        </w:rPr>
      </w:pPr>
      <w:r w:rsidRPr="0093308E">
        <w:rPr>
          <w:szCs w:val="28"/>
          <w:lang w:val="id-ID"/>
        </w:rPr>
        <w:t xml:space="preserve">Terjemahannya </w:t>
      </w:r>
      <w:r w:rsidRPr="0093308E">
        <w:rPr>
          <w:szCs w:val="28"/>
        </w:rPr>
        <w:t>:</w:t>
      </w:r>
    </w:p>
    <w:p w:rsidR="00950AEB" w:rsidRPr="00D86A7E" w:rsidRDefault="00373CD1" w:rsidP="00780CA0">
      <w:pPr>
        <w:spacing w:after="120"/>
        <w:ind w:left="567" w:right="49"/>
        <w:jc w:val="both"/>
        <w:rPr>
          <w:rFonts w:cs="Times New Roman"/>
          <w:szCs w:val="24"/>
        </w:rPr>
      </w:pPr>
      <w:r>
        <w:rPr>
          <w:rFonts w:cs="Times New Roman"/>
          <w:szCs w:val="24"/>
          <w:lang w:val="id-ID"/>
        </w:rPr>
        <w:t>Kamu tidak akan memperoleh kebajikan, sebelum kamu menginfakkan sebagian harta yang kamu cintai. Dan apa pun yang kamu infakkan, tentang hal itu sungguh, Allah Maha mengetahui</w:t>
      </w:r>
      <w:r w:rsidR="00950AEB" w:rsidRPr="00D86A7E">
        <w:rPr>
          <w:rFonts w:cs="Times New Roman"/>
          <w:szCs w:val="24"/>
        </w:rPr>
        <w:t>.</w:t>
      </w:r>
      <w:r w:rsidR="00D87336">
        <w:rPr>
          <w:rStyle w:val="FootnoteReference"/>
          <w:rFonts w:cs="Times New Roman"/>
          <w:szCs w:val="24"/>
        </w:rPr>
        <w:footnoteReference w:id="31"/>
      </w:r>
    </w:p>
    <w:p w:rsidR="00950AEB" w:rsidRPr="0093308E" w:rsidRDefault="00373CD1" w:rsidP="00373CD1">
      <w:pPr>
        <w:spacing w:line="480" w:lineRule="exact"/>
        <w:jc w:val="both"/>
        <w:rPr>
          <w:szCs w:val="28"/>
          <w:lang w:val="id-ID"/>
        </w:rPr>
      </w:pPr>
      <w:r>
        <w:rPr>
          <w:szCs w:val="28"/>
          <w:lang w:val="id-ID"/>
        </w:rPr>
        <w:tab/>
      </w:r>
      <w:r w:rsidR="00950AEB" w:rsidRPr="0093308E">
        <w:rPr>
          <w:szCs w:val="28"/>
          <w:lang w:val="id-ID"/>
        </w:rPr>
        <w:t xml:space="preserve">Disebut “kebajikan yang sempurna” karena luasnya cakupan makna </w:t>
      </w:r>
      <w:r w:rsidR="00950AEB" w:rsidRPr="0093308E">
        <w:rPr>
          <w:i/>
          <w:iCs/>
          <w:szCs w:val="28"/>
          <w:lang w:val="id-ID"/>
        </w:rPr>
        <w:t>al-birr</w:t>
      </w:r>
      <w:r w:rsidR="00950AEB" w:rsidRPr="0093308E">
        <w:rPr>
          <w:szCs w:val="28"/>
          <w:lang w:val="id-ID"/>
        </w:rPr>
        <w:t xml:space="preserve"> ini</w:t>
      </w:r>
      <w:r>
        <w:rPr>
          <w:szCs w:val="28"/>
          <w:lang w:val="id-ID"/>
        </w:rPr>
        <w:t xml:space="preserve"> dalam </w:t>
      </w:r>
      <w:r>
        <w:rPr>
          <w:rFonts w:cs="Times New Roman"/>
          <w:szCs w:val="24"/>
          <w:lang w:val="id-ID"/>
        </w:rPr>
        <w:t>QS. Al-Baqarah /2</w:t>
      </w:r>
      <w:r w:rsidRPr="002B5EF6">
        <w:rPr>
          <w:rFonts w:cs="Times New Roman"/>
          <w:szCs w:val="24"/>
          <w:lang w:val="id-ID"/>
        </w:rPr>
        <w:t>: 177</w:t>
      </w:r>
      <w:r w:rsidR="00950AEB" w:rsidRPr="0093308E">
        <w:rPr>
          <w:szCs w:val="28"/>
          <w:lang w:val="id-ID"/>
        </w:rPr>
        <w:t xml:space="preserve">. </w:t>
      </w:r>
    </w:p>
    <w:p w:rsidR="00950AEB" w:rsidRPr="0093308E" w:rsidRDefault="00950AEB" w:rsidP="00780CA0">
      <w:pPr>
        <w:bidi/>
        <w:spacing w:line="480" w:lineRule="exact"/>
        <w:ind w:left="49" w:right="567"/>
        <w:jc w:val="both"/>
        <w:rPr>
          <w:rFonts w:ascii="(normal text)" w:hAnsi="(normal text)"/>
          <w:szCs w:val="28"/>
          <w:rtl/>
        </w:rPr>
      </w:pPr>
      <w:r w:rsidRPr="0093308E">
        <w:rPr>
          <w:szCs w:val="28"/>
        </w:rPr>
        <w:sym w:font="HQPB5" w:char="F07D"/>
      </w:r>
      <w:r w:rsidRPr="0093308E">
        <w:rPr>
          <w:szCs w:val="28"/>
        </w:rPr>
        <w:sym w:font="HQPB1" w:char="F0A7"/>
      </w:r>
      <w:r w:rsidRPr="0093308E">
        <w:rPr>
          <w:szCs w:val="28"/>
        </w:rPr>
        <w:sym w:font="HQPB4" w:char="F0F8"/>
      </w:r>
      <w:r w:rsidRPr="0093308E">
        <w:rPr>
          <w:szCs w:val="28"/>
        </w:rPr>
        <w:sym w:font="HQPB2" w:char="F08A"/>
      </w:r>
      <w:r w:rsidRPr="0093308E">
        <w:rPr>
          <w:szCs w:val="28"/>
        </w:rPr>
        <w:sym w:font="HQPB4" w:char="F0A9"/>
      </w:r>
      <w:r w:rsidRPr="0093308E">
        <w:rPr>
          <w:szCs w:val="28"/>
        </w:rPr>
        <w:sym w:font="HQPB2" w:char="F039"/>
      </w:r>
      <w:r w:rsidRPr="0093308E">
        <w:rPr>
          <w:rFonts w:ascii="(normal text)" w:hAnsi="(normal text)"/>
          <w:szCs w:val="28"/>
          <w:rtl/>
        </w:rPr>
        <w:t xml:space="preserve"> </w:t>
      </w:r>
      <w:r w:rsidRPr="0093308E">
        <w:rPr>
          <w:szCs w:val="28"/>
        </w:rPr>
        <w:sym w:font="HQPB4" w:char="F0A7"/>
      </w:r>
      <w:r w:rsidRPr="0093308E">
        <w:rPr>
          <w:szCs w:val="28"/>
        </w:rPr>
        <w:sym w:font="HQPB1" w:char="F08E"/>
      </w:r>
      <w:r w:rsidRPr="0093308E">
        <w:rPr>
          <w:szCs w:val="28"/>
        </w:rPr>
        <w:sym w:font="HQPB4" w:char="F0C9"/>
      </w:r>
      <w:r w:rsidRPr="0093308E">
        <w:rPr>
          <w:szCs w:val="28"/>
        </w:rPr>
        <w:sym w:font="HQPB1" w:char="F03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2" w:char="F062"/>
      </w:r>
      <w:r w:rsidRPr="0093308E">
        <w:rPr>
          <w:szCs w:val="28"/>
        </w:rPr>
        <w:sym w:font="HQPB5" w:char="F072"/>
      </w:r>
      <w:r w:rsidRPr="0093308E">
        <w:rPr>
          <w:szCs w:val="28"/>
        </w:rPr>
        <w:sym w:font="HQPB1" w:char="F026"/>
      </w:r>
      <w:r w:rsidRPr="0093308E">
        <w:rPr>
          <w:rFonts w:ascii="(normal text)" w:hAnsi="(normal text)"/>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97"/>
      </w:r>
      <w:r w:rsidRPr="0093308E">
        <w:rPr>
          <w:szCs w:val="28"/>
        </w:rPr>
        <w:sym w:font="HQPB2" w:char="F039"/>
      </w:r>
      <w:r w:rsidRPr="0093308E">
        <w:rPr>
          <w:szCs w:val="28"/>
        </w:rPr>
        <w:sym w:font="HQPB5" w:char="F075"/>
      </w:r>
      <w:r w:rsidRPr="0093308E">
        <w:rPr>
          <w:szCs w:val="28"/>
        </w:rPr>
        <w:sym w:font="HQPB2" w:char="F071"/>
      </w:r>
      <w:r w:rsidRPr="0093308E">
        <w:rPr>
          <w:szCs w:val="28"/>
        </w:rPr>
        <w:sym w:font="HQPB4" w:char="F0E8"/>
      </w:r>
      <w:r w:rsidRPr="0093308E">
        <w:rPr>
          <w:szCs w:val="28"/>
        </w:rPr>
        <w:sym w:font="HQPB1" w:char="F03F"/>
      </w:r>
      <w:r w:rsidRPr="0093308E">
        <w:rPr>
          <w:rFonts w:ascii="(normal text)" w:hAnsi="(normal text)"/>
          <w:szCs w:val="28"/>
          <w:rtl/>
        </w:rPr>
        <w:t xml:space="preserve"> </w:t>
      </w:r>
      <w:r w:rsidRPr="0093308E">
        <w:rPr>
          <w:szCs w:val="28"/>
        </w:rPr>
        <w:sym w:font="HQPB4" w:char="F0F6"/>
      </w:r>
      <w:r w:rsidRPr="0093308E">
        <w:rPr>
          <w:szCs w:val="28"/>
        </w:rPr>
        <w:sym w:font="HQPB2" w:char="F04E"/>
      </w:r>
      <w:r w:rsidRPr="0093308E">
        <w:rPr>
          <w:szCs w:val="28"/>
        </w:rPr>
        <w:sym w:font="HQPB4" w:char="F0E4"/>
      </w:r>
      <w:r w:rsidRPr="0093308E">
        <w:rPr>
          <w:szCs w:val="28"/>
        </w:rPr>
        <w:sym w:font="HQPB2" w:char="F033"/>
      </w:r>
      <w:r w:rsidRPr="0093308E">
        <w:rPr>
          <w:szCs w:val="28"/>
        </w:rPr>
        <w:sym w:font="HQPB5" w:char="F079"/>
      </w:r>
      <w:r w:rsidRPr="0093308E">
        <w:rPr>
          <w:szCs w:val="28"/>
        </w:rPr>
        <w:sym w:font="HQPB2" w:char="F064"/>
      </w:r>
      <w:r w:rsidRPr="0093308E">
        <w:rPr>
          <w:szCs w:val="28"/>
        </w:rPr>
        <w:sym w:font="HQPB2" w:char="F071"/>
      </w:r>
      <w:r w:rsidRPr="0093308E">
        <w:rPr>
          <w:szCs w:val="28"/>
        </w:rPr>
        <w:sym w:font="HQPB4" w:char="F0E3"/>
      </w:r>
      <w:r w:rsidRPr="0093308E">
        <w:rPr>
          <w:szCs w:val="28"/>
        </w:rPr>
        <w:sym w:font="HQPB1" w:char="F05F"/>
      </w:r>
      <w:r w:rsidRPr="0093308E">
        <w:rPr>
          <w:szCs w:val="28"/>
        </w:rPr>
        <w:sym w:font="HQPB4" w:char="F0E3"/>
      </w:r>
      <w:r w:rsidRPr="0093308E">
        <w:rPr>
          <w:szCs w:val="28"/>
        </w:rPr>
        <w:sym w:font="HQPB2" w:char="F072"/>
      </w:r>
      <w:r w:rsidRPr="0093308E">
        <w:rPr>
          <w:rFonts w:ascii="(normal text)" w:hAnsi="(normal text)"/>
          <w:szCs w:val="28"/>
          <w:rtl/>
        </w:rPr>
        <w:t xml:space="preserve"> </w:t>
      </w:r>
      <w:r w:rsidRPr="0093308E">
        <w:rPr>
          <w:szCs w:val="28"/>
        </w:rPr>
        <w:sym w:font="HQPB5" w:char="F09F"/>
      </w:r>
      <w:r w:rsidRPr="0093308E">
        <w:rPr>
          <w:szCs w:val="28"/>
        </w:rPr>
        <w:sym w:font="HQPB2" w:char="F040"/>
      </w:r>
      <w:r w:rsidRPr="0093308E">
        <w:rPr>
          <w:szCs w:val="28"/>
        </w:rPr>
        <w:sym w:font="HQPB5" w:char="F074"/>
      </w:r>
      <w:r w:rsidRPr="0093308E">
        <w:rPr>
          <w:szCs w:val="28"/>
        </w:rPr>
        <w:sym w:font="HQPB1" w:char="F036"/>
      </w:r>
      <w:r w:rsidRPr="0093308E">
        <w:rPr>
          <w:szCs w:val="28"/>
        </w:rPr>
        <w:sym w:font="HQPB4" w:char="F0CF"/>
      </w:r>
      <w:r w:rsidRPr="0093308E">
        <w:rPr>
          <w:szCs w:val="28"/>
        </w:rPr>
        <w:sym w:font="HQPB2" w:char="F025"/>
      </w:r>
      <w:r w:rsidRPr="0093308E">
        <w:rPr>
          <w:rFonts w:ascii="(normal text)" w:hAnsi="(normal text)"/>
          <w:szCs w:val="28"/>
          <w:rtl/>
        </w:rPr>
        <w:t xml:space="preserve"> </w:t>
      </w:r>
      <w:r w:rsidRPr="0093308E">
        <w:rPr>
          <w:szCs w:val="28"/>
        </w:rPr>
        <w:sym w:font="HQPB4" w:char="F0C9"/>
      </w:r>
      <w:r w:rsidRPr="0093308E">
        <w:rPr>
          <w:szCs w:val="28"/>
        </w:rPr>
        <w:sym w:font="HQPB2" w:char="F02D"/>
      </w:r>
      <w:r w:rsidRPr="0093308E">
        <w:rPr>
          <w:szCs w:val="28"/>
        </w:rPr>
        <w:sym w:font="HQPB4" w:char="F0CE"/>
      </w:r>
      <w:r w:rsidRPr="0093308E">
        <w:rPr>
          <w:szCs w:val="28"/>
        </w:rPr>
        <w:sym w:font="HQPB1" w:char="F08E"/>
      </w:r>
      <w:r w:rsidRPr="0093308E">
        <w:rPr>
          <w:szCs w:val="28"/>
        </w:rPr>
        <w:sym w:font="HQPB4" w:char="F0F4"/>
      </w:r>
      <w:r w:rsidRPr="0093308E">
        <w:rPr>
          <w:szCs w:val="28"/>
        </w:rPr>
        <w:sym w:font="HQPB1" w:char="F0B3"/>
      </w:r>
      <w:r w:rsidRPr="0093308E">
        <w:rPr>
          <w:szCs w:val="28"/>
        </w:rPr>
        <w:sym w:font="HQPB5" w:char="F079"/>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4" w:char="F0C9"/>
      </w:r>
      <w:r w:rsidRPr="0093308E">
        <w:rPr>
          <w:szCs w:val="28"/>
        </w:rPr>
        <w:sym w:font="HQPB1" w:char="F03E"/>
      </w:r>
      <w:r w:rsidRPr="0093308E">
        <w:rPr>
          <w:szCs w:val="28"/>
        </w:rPr>
        <w:sym w:font="HQPB4" w:char="F0CC"/>
      </w:r>
      <w:r w:rsidRPr="0093308E">
        <w:rPr>
          <w:szCs w:val="28"/>
        </w:rPr>
        <w:sym w:font="HQPB1" w:char="F08D"/>
      </w:r>
      <w:r w:rsidRPr="0093308E">
        <w:rPr>
          <w:szCs w:val="28"/>
        </w:rPr>
        <w:sym w:font="HQPB4" w:char="F0F8"/>
      </w:r>
      <w:r w:rsidRPr="0093308E">
        <w:rPr>
          <w:szCs w:val="28"/>
        </w:rPr>
        <w:sym w:font="HQPB1" w:char="F0F3"/>
      </w:r>
      <w:r w:rsidRPr="0093308E">
        <w:rPr>
          <w:szCs w:val="28"/>
        </w:rPr>
        <w:sym w:font="HQPB5" w:char="F079"/>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A3"/>
      </w:r>
      <w:r w:rsidRPr="0093308E">
        <w:rPr>
          <w:szCs w:val="28"/>
        </w:rPr>
        <w:sym w:font="HQPB2" w:char="F060"/>
      </w:r>
      <w:r w:rsidRPr="0093308E">
        <w:rPr>
          <w:szCs w:val="28"/>
        </w:rPr>
        <w:sym w:font="HQPB4" w:char="F0C5"/>
      </w:r>
      <w:r w:rsidRPr="0093308E">
        <w:rPr>
          <w:szCs w:val="28"/>
        </w:rPr>
        <w:sym w:font="HQPB2" w:char="F033"/>
      </w:r>
      <w:r w:rsidRPr="0093308E">
        <w:rPr>
          <w:szCs w:val="28"/>
        </w:rPr>
        <w:sym w:font="HQPB2" w:char="F0BB"/>
      </w:r>
      <w:r w:rsidRPr="0093308E">
        <w:rPr>
          <w:szCs w:val="28"/>
        </w:rPr>
        <w:sym w:font="HQPB5" w:char="F073"/>
      </w:r>
      <w:r w:rsidRPr="0093308E">
        <w:rPr>
          <w:szCs w:val="28"/>
        </w:rPr>
        <w:sym w:font="HQPB2" w:char="F039"/>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A7"/>
      </w:r>
      <w:r w:rsidRPr="0093308E">
        <w:rPr>
          <w:szCs w:val="28"/>
        </w:rPr>
        <w:sym w:font="HQPB1" w:char="F08E"/>
      </w:r>
      <w:r w:rsidRPr="0093308E">
        <w:rPr>
          <w:szCs w:val="28"/>
        </w:rPr>
        <w:sym w:font="HQPB4" w:char="F0C9"/>
      </w:r>
      <w:r w:rsidRPr="0093308E">
        <w:rPr>
          <w:szCs w:val="28"/>
        </w:rPr>
        <w:sym w:font="HQPB1" w:char="F03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4" w:char="F0F4"/>
      </w:r>
      <w:r w:rsidRPr="0093308E">
        <w:rPr>
          <w:szCs w:val="28"/>
        </w:rPr>
        <w:sym w:font="HQPB2" w:char="F060"/>
      </w:r>
      <w:r w:rsidRPr="0093308E">
        <w:rPr>
          <w:szCs w:val="28"/>
        </w:rPr>
        <w:sym w:font="HQPB5" w:char="F074"/>
      </w:r>
      <w:r w:rsidRPr="0093308E">
        <w:rPr>
          <w:szCs w:val="28"/>
        </w:rPr>
        <w:sym w:font="HQPB2" w:char="F042"/>
      </w:r>
      <w:r w:rsidRPr="0093308E">
        <w:rPr>
          <w:rFonts w:ascii="(normal text)" w:hAnsi="(normal text)"/>
          <w:szCs w:val="28"/>
          <w:rtl/>
        </w:rPr>
        <w:t xml:space="preserve"> </w:t>
      </w:r>
      <w:r w:rsidRPr="0093308E">
        <w:rPr>
          <w:szCs w:val="28"/>
        </w:rPr>
        <w:sym w:font="HQPB5" w:char="F07A"/>
      </w:r>
      <w:r w:rsidRPr="0093308E">
        <w:rPr>
          <w:szCs w:val="28"/>
        </w:rPr>
        <w:sym w:font="HQPB2" w:char="F060"/>
      </w:r>
      <w:r w:rsidRPr="0093308E">
        <w:rPr>
          <w:szCs w:val="28"/>
        </w:rPr>
        <w:sym w:font="HQPB5" w:char="F074"/>
      </w:r>
      <w:r w:rsidRPr="0093308E">
        <w:rPr>
          <w:szCs w:val="28"/>
        </w:rPr>
        <w:sym w:font="HQPB2" w:char="F042"/>
      </w:r>
      <w:r w:rsidRPr="0093308E">
        <w:rPr>
          <w:szCs w:val="28"/>
        </w:rPr>
        <w:sym w:font="HQPB1" w:char="F023"/>
      </w:r>
      <w:r w:rsidRPr="0093308E">
        <w:rPr>
          <w:szCs w:val="28"/>
        </w:rPr>
        <w:sym w:font="HQPB5" w:char="F075"/>
      </w:r>
      <w:r w:rsidRPr="0093308E">
        <w:rPr>
          <w:szCs w:val="28"/>
        </w:rPr>
        <w:sym w:font="HQPB2" w:char="F0E4"/>
      </w:r>
      <w:r w:rsidRPr="0093308E">
        <w:rPr>
          <w:rFonts w:ascii="(normal text)" w:hAnsi="(normal text)"/>
          <w:szCs w:val="28"/>
          <w:rtl/>
        </w:rPr>
        <w:t xml:space="preserve"> </w:t>
      </w:r>
      <w:r w:rsidRPr="0093308E">
        <w:rPr>
          <w:szCs w:val="28"/>
        </w:rPr>
        <w:sym w:font="HQPB5" w:char="F0AB"/>
      </w:r>
      <w:r w:rsidRPr="0093308E">
        <w:rPr>
          <w:szCs w:val="28"/>
        </w:rPr>
        <w:sym w:font="HQPB1" w:char="F021"/>
      </w:r>
      <w:r w:rsidRPr="0093308E">
        <w:rPr>
          <w:szCs w:val="28"/>
        </w:rPr>
        <w:sym w:font="HQPB5" w:char="F024"/>
      </w:r>
      <w:r w:rsidRPr="0093308E">
        <w:rPr>
          <w:szCs w:val="28"/>
        </w:rPr>
        <w:sym w:font="HQPB1" w:char="F024"/>
      </w:r>
      <w:r w:rsidRPr="0093308E">
        <w:rPr>
          <w:szCs w:val="28"/>
        </w:rPr>
        <w:sym w:font="HQPB4" w:char="F0CE"/>
      </w:r>
      <w:r w:rsidRPr="0093308E">
        <w:rPr>
          <w:szCs w:val="28"/>
        </w:rPr>
        <w:sym w:font="HQPB1" w:char="F02F"/>
      </w:r>
      <w:r w:rsidRPr="0093308E">
        <w:rPr>
          <w:rFonts w:ascii="(normal text)" w:hAnsi="(normal text)"/>
          <w:szCs w:val="28"/>
          <w:rtl/>
        </w:rPr>
        <w:t xml:space="preserve"> </w:t>
      </w:r>
      <w:r w:rsidRPr="0093308E">
        <w:rPr>
          <w:szCs w:val="28"/>
        </w:rPr>
        <w:sym w:font="HQPB4" w:char="F0CF"/>
      </w:r>
      <w:r w:rsidRPr="0093308E">
        <w:rPr>
          <w:szCs w:val="28"/>
        </w:rPr>
        <w:sym w:font="HQPB2" w:char="F051"/>
      </w:r>
      <w:r w:rsidRPr="0093308E">
        <w:rPr>
          <w:szCs w:val="28"/>
        </w:rPr>
        <w:sym w:font="HQPB4" w:char="F0F6"/>
      </w:r>
      <w:r w:rsidRPr="0093308E">
        <w:rPr>
          <w:szCs w:val="28"/>
        </w:rPr>
        <w:sym w:font="HQPB2" w:char="F071"/>
      </w:r>
      <w:r w:rsidRPr="0093308E">
        <w:rPr>
          <w:szCs w:val="28"/>
        </w:rPr>
        <w:sym w:font="HQPB5" w:char="F075"/>
      </w:r>
      <w:r w:rsidRPr="0093308E">
        <w:rPr>
          <w:szCs w:val="28"/>
        </w:rPr>
        <w:sym w:font="HQPB2" w:char="F08B"/>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CC"/>
      </w:r>
      <w:r w:rsidRPr="0093308E">
        <w:rPr>
          <w:szCs w:val="28"/>
        </w:rPr>
        <w:sym w:font="HQPB1" w:char="F08D"/>
      </w:r>
      <w:r w:rsidRPr="0093308E">
        <w:rPr>
          <w:szCs w:val="28"/>
        </w:rPr>
        <w:sym w:font="HQPB4" w:char="F0C5"/>
      </w:r>
      <w:r w:rsidRPr="0093308E">
        <w:rPr>
          <w:szCs w:val="28"/>
        </w:rPr>
        <w:sym w:font="HQPB1" w:char="F07A"/>
      </w:r>
      <w:r w:rsidRPr="0093308E">
        <w:rPr>
          <w:szCs w:val="28"/>
        </w:rPr>
        <w:sym w:font="HQPB5" w:char="F046"/>
      </w:r>
      <w:r w:rsidRPr="0093308E">
        <w:rPr>
          <w:szCs w:val="28"/>
        </w:rPr>
        <w:sym w:font="HQPB2" w:char="F07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4" w:char="F0CF"/>
      </w:r>
      <w:r w:rsidRPr="0093308E">
        <w:rPr>
          <w:szCs w:val="28"/>
        </w:rPr>
        <w:sym w:font="HQPB2" w:char="F070"/>
      </w:r>
      <w:r w:rsidRPr="0093308E">
        <w:rPr>
          <w:szCs w:val="28"/>
        </w:rPr>
        <w:sym w:font="HQPB5" w:char="F078"/>
      </w:r>
      <w:r w:rsidRPr="0093308E">
        <w:rPr>
          <w:szCs w:val="28"/>
        </w:rPr>
        <w:sym w:font="HQPB2" w:char="F036"/>
      </w:r>
      <w:r w:rsidRPr="0093308E">
        <w:rPr>
          <w:szCs w:val="28"/>
        </w:rPr>
        <w:sym w:font="HQPB4" w:char="F0CD"/>
      </w:r>
      <w:r w:rsidRPr="0093308E">
        <w:rPr>
          <w:szCs w:val="28"/>
        </w:rPr>
        <w:sym w:font="HQPB2" w:char="F0B4"/>
      </w:r>
      <w:r w:rsidRPr="0093308E">
        <w:rPr>
          <w:szCs w:val="28"/>
        </w:rPr>
        <w:sym w:font="HQPB5" w:char="F0AF"/>
      </w:r>
      <w:r w:rsidRPr="0093308E">
        <w:rPr>
          <w:szCs w:val="28"/>
        </w:rPr>
        <w:sym w:font="HQPB2" w:char="F0BB"/>
      </w:r>
      <w:r w:rsidRPr="0093308E">
        <w:rPr>
          <w:szCs w:val="28"/>
        </w:rPr>
        <w:sym w:font="HQPB5" w:char="F06E"/>
      </w:r>
      <w:r w:rsidRPr="0093308E">
        <w:rPr>
          <w:szCs w:val="28"/>
        </w:rPr>
        <w:sym w:font="HQPB2" w:char="F03D"/>
      </w:r>
      <w:r w:rsidRPr="0093308E">
        <w:rPr>
          <w:szCs w:val="28"/>
        </w:rPr>
        <w:sym w:font="HQPB5" w:char="F079"/>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C9"/>
      </w:r>
      <w:r w:rsidRPr="0093308E">
        <w:rPr>
          <w:szCs w:val="28"/>
        </w:rPr>
        <w:sym w:font="HQPB1" w:char="F03D"/>
      </w:r>
      <w:r w:rsidRPr="0093308E">
        <w:rPr>
          <w:szCs w:val="28"/>
        </w:rPr>
        <w:sym w:font="HQPB2" w:char="F0BB"/>
      </w:r>
      <w:r w:rsidRPr="0093308E">
        <w:rPr>
          <w:szCs w:val="28"/>
        </w:rPr>
        <w:sym w:font="HQPB5" w:char="F074"/>
      </w:r>
      <w:r w:rsidRPr="0093308E">
        <w:rPr>
          <w:szCs w:val="28"/>
        </w:rPr>
        <w:sym w:font="HQPB1" w:char="F047"/>
      </w:r>
      <w:r w:rsidRPr="0093308E">
        <w:rPr>
          <w:szCs w:val="28"/>
        </w:rPr>
        <w:sym w:font="HQPB4" w:char="F0C5"/>
      </w:r>
      <w:r w:rsidRPr="0093308E">
        <w:rPr>
          <w:szCs w:val="28"/>
        </w:rPr>
        <w:sym w:font="HQPB2" w:char="F033"/>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A"/>
      </w:r>
      <w:r w:rsidRPr="0093308E">
        <w:rPr>
          <w:szCs w:val="28"/>
        </w:rPr>
        <w:sym w:font="HQPB2" w:char="F060"/>
      </w:r>
      <w:r w:rsidRPr="0093308E">
        <w:rPr>
          <w:szCs w:val="28"/>
        </w:rPr>
        <w:sym w:font="HQPB2" w:char="F0BF"/>
      </w:r>
      <w:r w:rsidRPr="0093308E">
        <w:rPr>
          <w:szCs w:val="28"/>
        </w:rPr>
        <w:sym w:font="HQPB4" w:char="F0CD"/>
      </w:r>
      <w:r w:rsidRPr="0093308E">
        <w:rPr>
          <w:szCs w:val="28"/>
        </w:rPr>
        <w:sym w:font="HQPB4" w:char="F068"/>
      </w:r>
      <w:r w:rsidRPr="0093308E">
        <w:rPr>
          <w:szCs w:val="28"/>
        </w:rPr>
        <w:sym w:font="HQPB2" w:char="F08B"/>
      </w:r>
      <w:r w:rsidRPr="0093308E">
        <w:rPr>
          <w:szCs w:val="28"/>
        </w:rPr>
        <w:sym w:font="HQPB4" w:char="F0CE"/>
      </w:r>
      <w:r w:rsidRPr="0093308E">
        <w:rPr>
          <w:szCs w:val="28"/>
        </w:rPr>
        <w:sym w:font="HQPB1" w:char="F03B"/>
      </w:r>
      <w:r w:rsidRPr="0093308E">
        <w:rPr>
          <w:szCs w:val="28"/>
        </w:rPr>
        <w:sym w:font="HQPB4" w:char="F0A8"/>
      </w:r>
      <w:r w:rsidRPr="0093308E">
        <w:rPr>
          <w:szCs w:val="28"/>
        </w:rPr>
        <w:sym w:font="HQPB2" w:char="F05A"/>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2" w:char="F092"/>
      </w:r>
      <w:r w:rsidRPr="0093308E">
        <w:rPr>
          <w:szCs w:val="28"/>
        </w:rPr>
        <w:sym w:font="HQPB5" w:char="F074"/>
      </w:r>
      <w:r w:rsidRPr="0093308E">
        <w:rPr>
          <w:szCs w:val="28"/>
        </w:rPr>
        <w:sym w:font="HQPB1" w:char="F041"/>
      </w:r>
      <w:r w:rsidRPr="0093308E">
        <w:rPr>
          <w:szCs w:val="28"/>
        </w:rPr>
        <w:sym w:font="HQPB1" w:char="F023"/>
      </w:r>
      <w:r w:rsidRPr="0093308E">
        <w:rPr>
          <w:szCs w:val="28"/>
        </w:rPr>
        <w:sym w:font="HQPB5" w:char="F075"/>
      </w:r>
      <w:r w:rsidRPr="0093308E">
        <w:rPr>
          <w:szCs w:val="28"/>
        </w:rPr>
        <w:sym w:font="HQPB2" w:char="F0E4"/>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4"/>
      </w:r>
      <w:r w:rsidRPr="0093308E">
        <w:rPr>
          <w:szCs w:val="28"/>
        </w:rPr>
        <w:sym w:font="HQPB2" w:char="F041"/>
      </w:r>
      <w:r w:rsidRPr="0093308E">
        <w:rPr>
          <w:szCs w:val="28"/>
        </w:rPr>
        <w:sym w:font="HQPB1" w:char="F024"/>
      </w:r>
      <w:r w:rsidRPr="0093308E">
        <w:rPr>
          <w:szCs w:val="28"/>
        </w:rPr>
        <w:sym w:font="HQPB5" w:char="F079"/>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34"/>
      </w:r>
      <w:r w:rsidRPr="0093308E">
        <w:rPr>
          <w:szCs w:val="28"/>
        </w:rPr>
        <w:sym w:font="HQPB2" w:char="F092"/>
      </w:r>
      <w:r w:rsidRPr="0093308E">
        <w:rPr>
          <w:szCs w:val="28"/>
        </w:rPr>
        <w:sym w:font="HQPB5" w:char="F06E"/>
      </w:r>
      <w:r w:rsidRPr="0093308E">
        <w:rPr>
          <w:szCs w:val="28"/>
        </w:rPr>
        <w:sym w:font="HQPB2" w:char="F03F"/>
      </w:r>
      <w:r w:rsidRPr="0093308E">
        <w:rPr>
          <w:szCs w:val="28"/>
        </w:rPr>
        <w:sym w:font="HQPB5" w:char="F074"/>
      </w:r>
      <w:r w:rsidRPr="0093308E">
        <w:rPr>
          <w:szCs w:val="28"/>
        </w:rPr>
        <w:sym w:font="HQPB1" w:char="F0E3"/>
      </w:r>
      <w:r w:rsidRPr="0093308E">
        <w:rPr>
          <w:rFonts w:ascii="(normal text)" w:hAnsi="(normal text)"/>
          <w:szCs w:val="28"/>
          <w:rtl/>
        </w:rPr>
        <w:t xml:space="preserve"> </w:t>
      </w:r>
      <w:r w:rsidRPr="0093308E">
        <w:rPr>
          <w:szCs w:val="28"/>
        </w:rPr>
        <w:sym w:font="HQPB2" w:char="F0BE"/>
      </w:r>
      <w:r w:rsidRPr="0093308E">
        <w:rPr>
          <w:szCs w:val="28"/>
        </w:rPr>
        <w:sym w:font="HQPB4" w:char="F0CF"/>
      </w:r>
      <w:r w:rsidRPr="0093308E">
        <w:rPr>
          <w:szCs w:val="28"/>
        </w:rPr>
        <w:sym w:font="HQPB2" w:char="F06D"/>
      </w:r>
      <w:r w:rsidRPr="0093308E">
        <w:rPr>
          <w:szCs w:val="28"/>
        </w:rPr>
        <w:sym w:font="HQPB4" w:char="F0CE"/>
      </w:r>
      <w:r w:rsidRPr="0093308E">
        <w:rPr>
          <w:szCs w:val="28"/>
        </w:rPr>
        <w:sym w:font="HQPB4" w:char="F06D"/>
      </w:r>
      <w:r w:rsidRPr="0093308E">
        <w:rPr>
          <w:szCs w:val="28"/>
        </w:rPr>
        <w:sym w:font="HQPB1" w:char="F036"/>
      </w:r>
      <w:r w:rsidRPr="0093308E">
        <w:rPr>
          <w:szCs w:val="28"/>
        </w:rPr>
        <w:sym w:font="HQPB4" w:char="F0E3"/>
      </w:r>
      <w:r w:rsidRPr="0093308E">
        <w:rPr>
          <w:szCs w:val="28"/>
        </w:rPr>
        <w:sym w:font="HQPB1" w:char="F06D"/>
      </w:r>
      <w:r w:rsidRPr="0093308E">
        <w:rPr>
          <w:rFonts w:ascii="(normal text)" w:hAnsi="(normal text)"/>
          <w:szCs w:val="28"/>
          <w:rtl/>
        </w:rPr>
        <w:t xml:space="preserve"> </w:t>
      </w:r>
      <w:r w:rsidRPr="0093308E">
        <w:rPr>
          <w:szCs w:val="28"/>
        </w:rPr>
        <w:sym w:font="HQPB2" w:char="F093"/>
      </w:r>
      <w:r w:rsidRPr="0093308E">
        <w:rPr>
          <w:szCs w:val="28"/>
        </w:rPr>
        <w:sym w:font="HQPB4" w:char="F0CD"/>
      </w:r>
      <w:r w:rsidRPr="0093308E">
        <w:rPr>
          <w:szCs w:val="28"/>
        </w:rPr>
        <w:sym w:font="HQPB2" w:char="F072"/>
      </w:r>
      <w:r w:rsidRPr="0093308E">
        <w:rPr>
          <w:szCs w:val="28"/>
        </w:rPr>
        <w:sym w:font="HQPB5" w:char="F073"/>
      </w:r>
      <w:r w:rsidRPr="0093308E">
        <w:rPr>
          <w:szCs w:val="28"/>
        </w:rPr>
        <w:sym w:font="HQPB1" w:char="F08C"/>
      </w:r>
      <w:r w:rsidRPr="0093308E">
        <w:rPr>
          <w:rFonts w:ascii="(normal text)" w:hAnsi="(normal text)"/>
          <w:szCs w:val="28"/>
          <w:rtl/>
        </w:rPr>
        <w:t xml:space="preserve"> </w:t>
      </w:r>
      <w:r w:rsidRPr="0093308E">
        <w:rPr>
          <w:szCs w:val="28"/>
        </w:rPr>
        <w:sym w:font="HQPB5" w:char="F034"/>
      </w:r>
      <w:r w:rsidRPr="0093308E">
        <w:rPr>
          <w:szCs w:val="28"/>
        </w:rPr>
        <w:sym w:font="HQPB3" w:char="F086"/>
      </w:r>
      <w:r w:rsidRPr="0093308E">
        <w:rPr>
          <w:szCs w:val="28"/>
        </w:rPr>
        <w:sym w:font="HQPB5" w:char="F06E"/>
      </w:r>
      <w:r w:rsidRPr="0093308E">
        <w:rPr>
          <w:szCs w:val="28"/>
        </w:rPr>
        <w:sym w:font="HQPB1" w:char="F031"/>
      </w:r>
      <w:r w:rsidRPr="0093308E">
        <w:rPr>
          <w:szCs w:val="28"/>
        </w:rPr>
        <w:sym w:font="HQPB4" w:char="F0F6"/>
      </w:r>
      <w:r w:rsidRPr="0093308E">
        <w:rPr>
          <w:szCs w:val="28"/>
        </w:rPr>
        <w:sym w:font="HQPB1" w:char="F08D"/>
      </w:r>
      <w:r w:rsidRPr="0093308E">
        <w:rPr>
          <w:szCs w:val="28"/>
        </w:rPr>
        <w:sym w:font="HQPB4" w:char="F0E0"/>
      </w:r>
      <w:r w:rsidRPr="0093308E">
        <w:rPr>
          <w:szCs w:val="28"/>
        </w:rPr>
        <w:sym w:font="HQPB2" w:char="F029"/>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34"/>
      </w:r>
      <w:r w:rsidRPr="0093308E">
        <w:rPr>
          <w:szCs w:val="28"/>
        </w:rPr>
        <w:sym w:font="HQPB2" w:char="F092"/>
      </w:r>
      <w:r w:rsidRPr="0093308E">
        <w:rPr>
          <w:szCs w:val="28"/>
        </w:rPr>
        <w:sym w:font="HQPB5" w:char="F079"/>
      </w:r>
      <w:r w:rsidRPr="0093308E">
        <w:rPr>
          <w:szCs w:val="28"/>
        </w:rPr>
        <w:sym w:font="HQPB2" w:char="F04A"/>
      </w:r>
      <w:r w:rsidRPr="0093308E">
        <w:rPr>
          <w:szCs w:val="28"/>
        </w:rPr>
        <w:sym w:font="HQPB2" w:char="F0BB"/>
      </w:r>
      <w:r w:rsidRPr="0093308E">
        <w:rPr>
          <w:szCs w:val="28"/>
        </w:rPr>
        <w:sym w:font="HQPB5" w:char="F074"/>
      </w:r>
      <w:r w:rsidRPr="0093308E">
        <w:rPr>
          <w:szCs w:val="28"/>
        </w:rPr>
        <w:sym w:font="HQPB1" w:char="F047"/>
      </w:r>
      <w:r w:rsidRPr="0093308E">
        <w:rPr>
          <w:szCs w:val="28"/>
        </w:rPr>
        <w:sym w:font="HQPB5" w:char="F075"/>
      </w:r>
      <w:r w:rsidRPr="0093308E">
        <w:rPr>
          <w:szCs w:val="28"/>
        </w:rPr>
        <w:sym w:font="HQPB2" w:char="F08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2" w:char="F0FC"/>
      </w:r>
      <w:r w:rsidRPr="0093308E">
        <w:rPr>
          <w:szCs w:val="28"/>
        </w:rPr>
        <w:sym w:font="HQPB4" w:char="F0C5"/>
      </w:r>
      <w:r w:rsidRPr="0093308E">
        <w:rPr>
          <w:szCs w:val="28"/>
        </w:rPr>
        <w:sym w:font="HQPB2" w:char="F033"/>
      </w:r>
      <w:r w:rsidRPr="0093308E">
        <w:rPr>
          <w:szCs w:val="28"/>
        </w:rPr>
        <w:sym w:font="HQPB2" w:char="F0BB"/>
      </w:r>
      <w:r w:rsidRPr="0093308E">
        <w:rPr>
          <w:szCs w:val="28"/>
        </w:rPr>
        <w:sym w:font="HQPB5" w:char="F07C"/>
      </w:r>
      <w:r w:rsidRPr="0093308E">
        <w:rPr>
          <w:szCs w:val="28"/>
        </w:rPr>
        <w:sym w:font="HQPB1" w:char="F0A1"/>
      </w:r>
      <w:r w:rsidRPr="0093308E">
        <w:rPr>
          <w:szCs w:val="28"/>
        </w:rPr>
        <w:sym w:font="HQPB5" w:char="F079"/>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4" w:char="F0F8"/>
      </w:r>
      <w:r w:rsidRPr="0093308E">
        <w:rPr>
          <w:szCs w:val="28"/>
        </w:rPr>
        <w:sym w:font="HQPB2" w:char="F0F3"/>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C8"/>
      </w:r>
      <w:r w:rsidRPr="0093308E">
        <w:rPr>
          <w:szCs w:val="28"/>
        </w:rPr>
        <w:sym w:font="HQPB2" w:char="F040"/>
      </w:r>
      <w:r w:rsidRPr="0093308E">
        <w:rPr>
          <w:szCs w:val="28"/>
        </w:rPr>
        <w:sym w:font="HQPB2" w:char="F08B"/>
      </w:r>
      <w:r w:rsidRPr="0093308E">
        <w:rPr>
          <w:szCs w:val="28"/>
        </w:rPr>
        <w:sym w:font="HQPB4" w:char="F0CE"/>
      </w:r>
      <w:r w:rsidRPr="0093308E">
        <w:rPr>
          <w:szCs w:val="28"/>
        </w:rPr>
        <w:sym w:font="HQPB1" w:char="F036"/>
      </w:r>
      <w:r w:rsidRPr="0093308E">
        <w:rPr>
          <w:szCs w:val="28"/>
        </w:rPr>
        <w:sym w:font="HQPB4" w:char="F0A1"/>
      </w:r>
      <w:r w:rsidRPr="0093308E">
        <w:rPr>
          <w:szCs w:val="28"/>
        </w:rPr>
        <w:sym w:font="HQPB1" w:char="F0A1"/>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3" w:char="F02C"/>
      </w:r>
      <w:r w:rsidRPr="0093308E">
        <w:rPr>
          <w:szCs w:val="28"/>
        </w:rPr>
        <w:sym w:font="HQPB4" w:char="F0CE"/>
      </w:r>
      <w:r w:rsidRPr="0093308E">
        <w:rPr>
          <w:szCs w:val="28"/>
        </w:rPr>
        <w:sym w:font="HQPB3" w:char="F023"/>
      </w:r>
      <w:r w:rsidRPr="0093308E">
        <w:rPr>
          <w:szCs w:val="28"/>
        </w:rPr>
        <w:sym w:font="HQPB4" w:char="F0CD"/>
      </w:r>
      <w:r w:rsidRPr="0093308E">
        <w:rPr>
          <w:szCs w:val="28"/>
        </w:rPr>
        <w:sym w:font="HQPB2" w:char="F0AC"/>
      </w:r>
      <w:r w:rsidRPr="0093308E">
        <w:rPr>
          <w:szCs w:val="28"/>
        </w:rPr>
        <w:sym w:font="HQPB5" w:char="F021"/>
      </w:r>
      <w:r w:rsidRPr="0093308E">
        <w:rPr>
          <w:szCs w:val="28"/>
        </w:rPr>
        <w:sym w:font="HQPB1" w:char="F024"/>
      </w:r>
      <w:r w:rsidRPr="0093308E">
        <w:rPr>
          <w:szCs w:val="28"/>
        </w:rPr>
        <w:sym w:font="HQPB4" w:char="F0A1"/>
      </w:r>
      <w:r w:rsidRPr="0093308E">
        <w:rPr>
          <w:szCs w:val="28"/>
        </w:rPr>
        <w:sym w:font="HQPB1" w:char="F0A1"/>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2" w:char="F092"/>
      </w:r>
      <w:r w:rsidRPr="0093308E">
        <w:rPr>
          <w:szCs w:val="28"/>
        </w:rPr>
        <w:sym w:font="HQPB4" w:char="F0CE"/>
      </w:r>
      <w:r w:rsidRPr="0093308E">
        <w:rPr>
          <w:szCs w:val="28"/>
        </w:rPr>
        <w:sym w:font="HQPB1" w:char="F0FB"/>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C5"/>
      </w:r>
      <w:r w:rsidRPr="0093308E">
        <w:rPr>
          <w:szCs w:val="28"/>
        </w:rPr>
        <w:sym w:font="HQPB3" w:char="F055"/>
      </w:r>
      <w:r w:rsidRPr="0093308E">
        <w:rPr>
          <w:szCs w:val="28"/>
        </w:rPr>
        <w:sym w:font="HQPB1" w:char="F024"/>
      </w:r>
      <w:r w:rsidRPr="0093308E">
        <w:rPr>
          <w:szCs w:val="28"/>
        </w:rPr>
        <w:sym w:font="HQPB5" w:char="F073"/>
      </w:r>
      <w:r w:rsidRPr="0093308E">
        <w:rPr>
          <w:szCs w:val="28"/>
        </w:rPr>
        <w:sym w:font="HQPB2" w:char="F025"/>
      </w:r>
      <w:r w:rsidRPr="0093308E">
        <w:rPr>
          <w:szCs w:val="28"/>
        </w:rPr>
        <w:sym w:font="HQPB4" w:char="F0CC"/>
      </w:r>
      <w:r w:rsidRPr="0093308E">
        <w:rPr>
          <w:szCs w:val="28"/>
        </w:rPr>
        <w:sym w:font="HQPB4" w:char="F068"/>
      </w:r>
      <w:r w:rsidRPr="0093308E">
        <w:rPr>
          <w:szCs w:val="28"/>
        </w:rPr>
        <w:sym w:font="HQPB1" w:char="F08D"/>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75"/>
      </w:r>
      <w:r w:rsidRPr="0093308E">
        <w:rPr>
          <w:szCs w:val="28"/>
        </w:rPr>
        <w:sym w:font="HQPB2" w:char="F051"/>
      </w:r>
      <w:r w:rsidRPr="0093308E">
        <w:rPr>
          <w:szCs w:val="28"/>
        </w:rPr>
        <w:sym w:font="HQPB1" w:char="F024"/>
      </w:r>
      <w:r w:rsidRPr="0093308E">
        <w:rPr>
          <w:szCs w:val="28"/>
        </w:rPr>
        <w:sym w:font="HQPB5" w:char="F073"/>
      </w:r>
      <w:r w:rsidRPr="0093308E">
        <w:rPr>
          <w:szCs w:val="28"/>
        </w:rPr>
        <w:sym w:font="HQPB2" w:char="F025"/>
      </w:r>
      <w:r w:rsidRPr="0093308E">
        <w:rPr>
          <w:szCs w:val="28"/>
        </w:rPr>
        <w:sym w:font="HQPB5" w:char="F072"/>
      </w:r>
      <w:r w:rsidRPr="0093308E">
        <w:rPr>
          <w:szCs w:val="28"/>
        </w:rPr>
        <w:sym w:font="HQPB1" w:char="F026"/>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6E"/>
      </w:r>
      <w:r w:rsidRPr="0093308E">
        <w:rPr>
          <w:szCs w:val="28"/>
        </w:rPr>
        <w:sym w:font="HQPB2" w:char="F06F"/>
      </w:r>
      <w:r w:rsidRPr="0093308E">
        <w:rPr>
          <w:szCs w:val="28"/>
        </w:rPr>
        <w:sym w:font="HQPB5" w:char="F034"/>
      </w:r>
      <w:r w:rsidRPr="0093308E">
        <w:rPr>
          <w:szCs w:val="28"/>
        </w:rPr>
        <w:sym w:font="HQPB2" w:char="F071"/>
      </w:r>
      <w:r w:rsidRPr="0093308E">
        <w:rPr>
          <w:szCs w:val="28"/>
        </w:rPr>
        <w:sym w:font="HQPB5" w:char="F06E"/>
      </w:r>
      <w:r w:rsidRPr="0093308E">
        <w:rPr>
          <w:szCs w:val="28"/>
        </w:rPr>
        <w:sym w:font="HQPB2" w:char="F03D"/>
      </w:r>
      <w:r w:rsidRPr="0093308E">
        <w:rPr>
          <w:szCs w:val="28"/>
        </w:rPr>
        <w:sym w:font="HQPB4" w:char="F0A2"/>
      </w:r>
      <w:r w:rsidRPr="0093308E">
        <w:rPr>
          <w:szCs w:val="28"/>
        </w:rPr>
        <w:sym w:font="HQPB1" w:char="F0C1"/>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2" w:char="F092"/>
      </w:r>
      <w:r w:rsidRPr="0093308E">
        <w:rPr>
          <w:szCs w:val="28"/>
        </w:rPr>
        <w:sym w:font="HQPB5" w:char="F074"/>
      </w:r>
      <w:r w:rsidRPr="0093308E">
        <w:rPr>
          <w:szCs w:val="28"/>
        </w:rPr>
        <w:sym w:font="HQPB1" w:char="F041"/>
      </w:r>
      <w:r w:rsidRPr="0093308E">
        <w:rPr>
          <w:szCs w:val="28"/>
        </w:rPr>
        <w:sym w:font="HQPB1" w:char="F023"/>
      </w:r>
      <w:r w:rsidRPr="0093308E">
        <w:rPr>
          <w:szCs w:val="28"/>
        </w:rPr>
        <w:sym w:font="HQPB5" w:char="F075"/>
      </w:r>
      <w:r w:rsidRPr="0093308E">
        <w:rPr>
          <w:szCs w:val="28"/>
        </w:rPr>
        <w:sym w:font="HQPB2" w:char="F0E4"/>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6E"/>
      </w:r>
      <w:r w:rsidRPr="0093308E">
        <w:rPr>
          <w:szCs w:val="28"/>
        </w:rPr>
        <w:sym w:font="HQPB2" w:char="F06F"/>
      </w:r>
      <w:r w:rsidRPr="0093308E">
        <w:rPr>
          <w:szCs w:val="28"/>
        </w:rPr>
        <w:sym w:font="HQPB5" w:char="F034"/>
      </w:r>
      <w:r w:rsidRPr="0093308E">
        <w:rPr>
          <w:szCs w:val="28"/>
        </w:rPr>
        <w:sym w:font="HQPB2" w:char="F071"/>
      </w:r>
      <w:r w:rsidRPr="0093308E">
        <w:rPr>
          <w:szCs w:val="28"/>
        </w:rPr>
        <w:sym w:font="HQPB5" w:char="F09F"/>
      </w:r>
      <w:r w:rsidRPr="0093308E">
        <w:rPr>
          <w:szCs w:val="28"/>
        </w:rPr>
        <w:sym w:font="HQPB2" w:char="F032"/>
      </w:r>
      <w:r w:rsidRPr="0093308E">
        <w:rPr>
          <w:szCs w:val="28"/>
        </w:rPr>
        <w:sym w:font="HQPB4" w:char="F0A8"/>
      </w:r>
      <w:r w:rsidRPr="0093308E">
        <w:rPr>
          <w:szCs w:val="28"/>
        </w:rPr>
        <w:sym w:font="HQPB1" w:char="F093"/>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9A"/>
      </w:r>
      <w:r w:rsidRPr="0093308E">
        <w:rPr>
          <w:szCs w:val="28"/>
        </w:rPr>
        <w:sym w:font="HQPB2" w:char="F063"/>
      </w:r>
      <w:r w:rsidRPr="0093308E">
        <w:rPr>
          <w:szCs w:val="28"/>
        </w:rPr>
        <w:sym w:font="HQPB2" w:char="F071"/>
      </w:r>
      <w:r w:rsidRPr="0093308E">
        <w:rPr>
          <w:szCs w:val="28"/>
        </w:rPr>
        <w:sym w:font="HQPB4" w:char="F0E8"/>
      </w:r>
      <w:r w:rsidRPr="0093308E">
        <w:rPr>
          <w:szCs w:val="28"/>
        </w:rPr>
        <w:sym w:font="HQPB1" w:char="F0F9"/>
      </w:r>
      <w:r w:rsidRPr="0093308E">
        <w:rPr>
          <w:szCs w:val="28"/>
        </w:rPr>
        <w:sym w:font="HQPB2" w:char="F071"/>
      </w:r>
      <w:r w:rsidRPr="0093308E">
        <w:rPr>
          <w:szCs w:val="28"/>
        </w:rPr>
        <w:sym w:font="HQPB4" w:char="F0DF"/>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F6"/>
      </w:r>
      <w:r w:rsidRPr="0093308E">
        <w:rPr>
          <w:szCs w:val="28"/>
        </w:rPr>
        <w:sym w:font="HQPB2" w:char="F04E"/>
      </w:r>
      <w:r w:rsidRPr="0093308E">
        <w:rPr>
          <w:szCs w:val="28"/>
        </w:rPr>
        <w:sym w:font="HQPB4" w:char="F0CF"/>
      </w:r>
      <w:r w:rsidRPr="0093308E">
        <w:rPr>
          <w:szCs w:val="28"/>
        </w:rPr>
        <w:sym w:font="HQPB2" w:char="F064"/>
      </w:r>
      <w:r w:rsidRPr="0093308E">
        <w:rPr>
          <w:szCs w:val="28"/>
        </w:rPr>
        <w:sym w:font="HQPB4" w:char="F0CF"/>
      </w:r>
      <w:r w:rsidRPr="0093308E">
        <w:rPr>
          <w:szCs w:val="28"/>
        </w:rPr>
        <w:sym w:font="HQPB1" w:char="F089"/>
      </w:r>
      <w:r w:rsidRPr="0093308E">
        <w:rPr>
          <w:szCs w:val="28"/>
        </w:rPr>
        <w:sym w:font="HQPB4" w:char="F0F4"/>
      </w:r>
      <w:r w:rsidRPr="0093308E">
        <w:rPr>
          <w:szCs w:val="28"/>
        </w:rPr>
        <w:sym w:font="HQPB2" w:char="F067"/>
      </w:r>
      <w:r w:rsidRPr="0093308E">
        <w:rPr>
          <w:szCs w:val="28"/>
        </w:rPr>
        <w:sym w:font="HQPB5" w:char="F079"/>
      </w:r>
      <w:r w:rsidRPr="0093308E">
        <w:rPr>
          <w:szCs w:val="28"/>
        </w:rPr>
        <w:sym w:font="HQPB1" w:char="F0E8"/>
      </w:r>
      <w:r w:rsidRPr="0093308E">
        <w:rPr>
          <w:szCs w:val="28"/>
        </w:rPr>
        <w:sym w:font="HQPB4" w:char="F0CE"/>
      </w:r>
      <w:r w:rsidRPr="0093308E">
        <w:rPr>
          <w:szCs w:val="28"/>
        </w:rPr>
        <w:sym w:font="HQPB1" w:char="F02F"/>
      </w:r>
      <w:r w:rsidRPr="0093308E">
        <w:rPr>
          <w:rFonts w:ascii="(normal text)" w:hAnsi="(normal text)"/>
          <w:szCs w:val="28"/>
          <w:rtl/>
        </w:rPr>
        <w:t xml:space="preserve"> </w:t>
      </w:r>
      <w:r w:rsidRPr="0093308E">
        <w:rPr>
          <w:szCs w:val="28"/>
        </w:rPr>
        <w:sym w:font="HQPB1" w:char="F023"/>
      </w:r>
      <w:r w:rsidRPr="0093308E">
        <w:rPr>
          <w:szCs w:val="28"/>
        </w:rPr>
        <w:sym w:font="HQPB5" w:char="F073"/>
      </w:r>
      <w:r w:rsidRPr="0093308E">
        <w:rPr>
          <w:szCs w:val="28"/>
        </w:rPr>
        <w:sym w:font="HQPB1" w:char="F08C"/>
      </w:r>
      <w:r w:rsidRPr="0093308E">
        <w:rPr>
          <w:szCs w:val="28"/>
        </w:rPr>
        <w:sym w:font="HQPB4" w:char="F0CE"/>
      </w:r>
      <w:r w:rsidRPr="0093308E">
        <w:rPr>
          <w:szCs w:val="28"/>
        </w:rPr>
        <w:sym w:font="HQPB1" w:char="F029"/>
      </w:r>
      <w:r w:rsidRPr="0093308E">
        <w:rPr>
          <w:rFonts w:ascii="(normal text)" w:hAnsi="(normal text)"/>
          <w:szCs w:val="28"/>
          <w:rtl/>
        </w:rPr>
        <w:t xml:space="preserve"> </w:t>
      </w:r>
      <w:r w:rsidRPr="0093308E">
        <w:rPr>
          <w:szCs w:val="28"/>
        </w:rPr>
        <w:sym w:font="HQPB5" w:char="F028"/>
      </w:r>
      <w:r w:rsidRPr="0093308E">
        <w:rPr>
          <w:szCs w:val="28"/>
        </w:rPr>
        <w:sym w:font="HQPB1" w:char="F023"/>
      </w:r>
      <w:r w:rsidRPr="0093308E">
        <w:rPr>
          <w:szCs w:val="28"/>
        </w:rPr>
        <w:sym w:font="HQPB2" w:char="F072"/>
      </w:r>
      <w:r w:rsidRPr="0093308E">
        <w:rPr>
          <w:szCs w:val="28"/>
        </w:rPr>
        <w:sym w:font="HQPB4" w:char="F0DF"/>
      </w:r>
      <w:r w:rsidRPr="0093308E">
        <w:rPr>
          <w:szCs w:val="28"/>
        </w:rPr>
        <w:sym w:font="HQPB1" w:char="F089"/>
      </w:r>
      <w:r w:rsidRPr="0093308E">
        <w:rPr>
          <w:szCs w:val="28"/>
        </w:rPr>
        <w:sym w:font="HQPB5" w:char="F079"/>
      </w:r>
      <w:r w:rsidRPr="0093308E">
        <w:rPr>
          <w:szCs w:val="28"/>
        </w:rPr>
        <w:sym w:font="HQPB2" w:char="F067"/>
      </w:r>
      <w:r w:rsidRPr="0093308E">
        <w:rPr>
          <w:szCs w:val="28"/>
        </w:rPr>
        <w:sym w:font="HQPB2" w:char="F0BB"/>
      </w:r>
      <w:r w:rsidRPr="0093308E">
        <w:rPr>
          <w:szCs w:val="28"/>
        </w:rPr>
        <w:sym w:font="HQPB5" w:char="F074"/>
      </w:r>
      <w:r w:rsidRPr="0093308E">
        <w:rPr>
          <w:szCs w:val="28"/>
        </w:rPr>
        <w:sym w:font="HQPB1" w:char="F0E3"/>
      </w:r>
      <w:r w:rsidRPr="0093308E">
        <w:rPr>
          <w:rFonts w:ascii="(normal text)" w:hAnsi="(normal text)"/>
          <w:szCs w:val="28"/>
          <w:rtl/>
        </w:rPr>
        <w:t xml:space="preserve"> </w:t>
      </w:r>
      <w:r w:rsidRPr="0093308E">
        <w:rPr>
          <w:szCs w:val="28"/>
        </w:rPr>
        <w:sym w:font="HQPB4" w:char="F028"/>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2" w:char="F0EF"/>
      </w:r>
      <w:r w:rsidRPr="0093308E">
        <w:rPr>
          <w:szCs w:val="28"/>
        </w:rPr>
        <w:sym w:font="HQPB4" w:char="F0CE"/>
      </w:r>
      <w:r w:rsidRPr="0093308E">
        <w:rPr>
          <w:szCs w:val="28"/>
        </w:rPr>
        <w:sym w:font="HQPB1" w:char="F08E"/>
      </w:r>
      <w:r w:rsidRPr="0093308E">
        <w:rPr>
          <w:szCs w:val="28"/>
        </w:rPr>
        <w:sym w:font="HQPB4" w:char="F0C9"/>
      </w:r>
      <w:r w:rsidRPr="0093308E">
        <w:rPr>
          <w:szCs w:val="28"/>
        </w:rPr>
        <w:sym w:font="HQPB1" w:char="F039"/>
      </w:r>
      <w:r w:rsidRPr="0093308E">
        <w:rPr>
          <w:szCs w:val="28"/>
        </w:rPr>
        <w:sym w:font="HQPB2" w:char="F0BB"/>
      </w:r>
      <w:r w:rsidRPr="0093308E">
        <w:rPr>
          <w:szCs w:val="28"/>
        </w:rPr>
        <w:sym w:font="HQPB4" w:char="F0A2"/>
      </w:r>
      <w:r w:rsidRPr="0093308E">
        <w:rPr>
          <w:szCs w:val="28"/>
        </w:rPr>
        <w:sym w:font="HQPB1" w:char="F0C1"/>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2" w:char="F092"/>
      </w:r>
      <w:r w:rsidRPr="0093308E">
        <w:rPr>
          <w:szCs w:val="28"/>
        </w:rPr>
        <w:sym w:font="HQPB4" w:char="F0CE"/>
      </w:r>
      <w:r w:rsidRPr="0093308E">
        <w:rPr>
          <w:szCs w:val="28"/>
        </w:rPr>
        <w:sym w:font="HQPB1" w:char="F0FB"/>
      </w:r>
      <w:r w:rsidRPr="0093308E">
        <w:rPr>
          <w:rFonts w:ascii="(normal text)" w:hAnsi="(normal text)"/>
          <w:szCs w:val="28"/>
          <w:rtl/>
        </w:rPr>
        <w:t xml:space="preserve"> </w:t>
      </w:r>
      <w:r w:rsidRPr="0093308E">
        <w:rPr>
          <w:szCs w:val="28"/>
        </w:rPr>
        <w:sym w:font="HQPB4" w:char="F0CF"/>
      </w:r>
      <w:r w:rsidRPr="0093308E">
        <w:rPr>
          <w:szCs w:val="28"/>
        </w:rPr>
        <w:sym w:font="HQPB2" w:char="F0E4"/>
      </w:r>
      <w:r w:rsidRPr="0093308E">
        <w:rPr>
          <w:szCs w:val="28"/>
        </w:rPr>
        <w:sym w:font="HQPB5" w:char="F021"/>
      </w:r>
      <w:r w:rsidRPr="0093308E">
        <w:rPr>
          <w:szCs w:val="28"/>
        </w:rPr>
        <w:sym w:font="HQPB1" w:char="F024"/>
      </w:r>
      <w:r w:rsidRPr="0093308E">
        <w:rPr>
          <w:szCs w:val="28"/>
        </w:rPr>
        <w:sym w:font="HQPB5" w:char="F079"/>
      </w:r>
      <w:r w:rsidRPr="0093308E">
        <w:rPr>
          <w:szCs w:val="28"/>
        </w:rPr>
        <w:sym w:font="HQPB1" w:char="F099"/>
      </w:r>
      <w:r w:rsidRPr="0093308E">
        <w:rPr>
          <w:szCs w:val="28"/>
        </w:rPr>
        <w:sym w:font="HQPB4" w:char="F0F9"/>
      </w:r>
      <w:r w:rsidRPr="0093308E">
        <w:rPr>
          <w:szCs w:val="28"/>
        </w:rPr>
        <w:sym w:font="HQPB1" w:char="F027"/>
      </w:r>
      <w:r w:rsidRPr="0093308E">
        <w:rPr>
          <w:szCs w:val="28"/>
        </w:rPr>
        <w:sym w:font="HQPB5" w:char="F074"/>
      </w:r>
      <w:r w:rsidRPr="0093308E">
        <w:rPr>
          <w:szCs w:val="28"/>
        </w:rPr>
        <w:sym w:font="HQPB1" w:char="F037"/>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4" w:char="F0CF"/>
      </w:r>
      <w:r w:rsidRPr="0093308E">
        <w:rPr>
          <w:szCs w:val="28"/>
        </w:rPr>
        <w:sym w:font="HQPB2" w:char="F0E4"/>
      </w:r>
      <w:r w:rsidRPr="0093308E">
        <w:rPr>
          <w:szCs w:val="28"/>
        </w:rPr>
        <w:sym w:font="HQPB5" w:char="F021"/>
      </w:r>
      <w:r w:rsidRPr="0093308E">
        <w:rPr>
          <w:szCs w:val="28"/>
        </w:rPr>
        <w:sym w:font="HQPB1" w:char="F023"/>
      </w:r>
      <w:r w:rsidRPr="0093308E">
        <w:rPr>
          <w:szCs w:val="28"/>
        </w:rPr>
        <w:sym w:font="HQPB4" w:char="F0A7"/>
      </w:r>
      <w:r w:rsidRPr="0093308E">
        <w:rPr>
          <w:szCs w:val="28"/>
        </w:rPr>
        <w:sym w:font="HQPB1" w:char="F08E"/>
      </w:r>
      <w:r w:rsidRPr="0093308E">
        <w:rPr>
          <w:szCs w:val="28"/>
        </w:rPr>
        <w:sym w:font="HQPB5" w:char="F09C"/>
      </w:r>
      <w:r w:rsidRPr="0093308E">
        <w:rPr>
          <w:szCs w:val="28"/>
        </w:rPr>
        <w:sym w:font="HQPB1" w:char="F0D8"/>
      </w:r>
      <w:r w:rsidRPr="0093308E">
        <w:rPr>
          <w:szCs w:val="28"/>
        </w:rPr>
        <w:sym w:font="HQPB2" w:char="F039"/>
      </w:r>
      <w:r w:rsidRPr="0093308E">
        <w:rPr>
          <w:szCs w:val="28"/>
        </w:rPr>
        <w:sym w:font="HQPB5" w:char="F024"/>
      </w:r>
      <w:r w:rsidRPr="0093308E">
        <w:rPr>
          <w:szCs w:val="28"/>
        </w:rPr>
        <w:sym w:font="HQPB1" w:char="F023"/>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2" w:char="F0FC"/>
      </w:r>
      <w:r w:rsidRPr="0093308E">
        <w:rPr>
          <w:szCs w:val="28"/>
        </w:rPr>
        <w:sym w:font="HQPB4" w:char="F0CF"/>
      </w:r>
      <w:r w:rsidRPr="0093308E">
        <w:rPr>
          <w:szCs w:val="28"/>
        </w:rPr>
        <w:sym w:font="HQPB1" w:char="F06E"/>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C4"/>
      </w:r>
      <w:r w:rsidRPr="0093308E">
        <w:rPr>
          <w:szCs w:val="28"/>
        </w:rPr>
        <w:sym w:font="HQPB1" w:char="F0A8"/>
      </w:r>
      <w:r w:rsidRPr="0093308E">
        <w:rPr>
          <w:szCs w:val="28"/>
        </w:rPr>
        <w:sym w:font="HQPB4" w:char="F0F9"/>
      </w:r>
      <w:r w:rsidRPr="0093308E">
        <w:rPr>
          <w:szCs w:val="28"/>
        </w:rPr>
        <w:sym w:font="HQPB1" w:char="F027"/>
      </w:r>
      <w:r w:rsidRPr="0093308E">
        <w:rPr>
          <w:szCs w:val="28"/>
        </w:rPr>
        <w:sym w:font="HQPB5" w:char="F074"/>
      </w:r>
      <w:r w:rsidRPr="0093308E">
        <w:rPr>
          <w:szCs w:val="28"/>
        </w:rPr>
        <w:sym w:font="HQPB1" w:char="F037"/>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4" w:char="F033"/>
      </w:r>
      <w:r w:rsidRPr="0093308E">
        <w:rPr>
          <w:rFonts w:ascii="(normal text)" w:hAnsi="(normal text)"/>
          <w:szCs w:val="28"/>
          <w:rtl/>
        </w:rPr>
        <w:t xml:space="preserve"> </w:t>
      </w:r>
      <w:r w:rsidRPr="0093308E">
        <w:rPr>
          <w:szCs w:val="28"/>
        </w:rPr>
        <w:sym w:font="HQPB5" w:char="F079"/>
      </w:r>
      <w:r w:rsidRPr="0093308E">
        <w:rPr>
          <w:szCs w:val="28"/>
        </w:rPr>
        <w:sym w:font="HQPB2" w:char="F037"/>
      </w:r>
      <w:r w:rsidRPr="0093308E">
        <w:rPr>
          <w:szCs w:val="28"/>
        </w:rPr>
        <w:sym w:font="HQPB4" w:char="F0CD"/>
      </w:r>
      <w:r w:rsidRPr="0093308E">
        <w:rPr>
          <w:szCs w:val="28"/>
        </w:rPr>
        <w:sym w:font="HQPB2" w:char="F0B4"/>
      </w:r>
      <w:r w:rsidRPr="0093308E">
        <w:rPr>
          <w:szCs w:val="28"/>
        </w:rPr>
        <w:sym w:font="HQPB5" w:char="F0AF"/>
      </w:r>
      <w:r w:rsidRPr="0093308E">
        <w:rPr>
          <w:szCs w:val="28"/>
        </w:rPr>
        <w:sym w:font="HQPB2" w:char="F0BB"/>
      </w:r>
      <w:r w:rsidRPr="0093308E">
        <w:rPr>
          <w:szCs w:val="28"/>
        </w:rPr>
        <w:sym w:font="HQPB5" w:char="F073"/>
      </w:r>
      <w:r w:rsidRPr="0093308E">
        <w:rPr>
          <w:szCs w:val="28"/>
        </w:rPr>
        <w:sym w:font="HQPB2" w:char="F039"/>
      </w:r>
      <w:r w:rsidRPr="0093308E">
        <w:rPr>
          <w:szCs w:val="28"/>
        </w:rPr>
        <w:sym w:font="HQPB5" w:char="F027"/>
      </w:r>
      <w:r w:rsidRPr="0093308E">
        <w:rPr>
          <w:szCs w:val="28"/>
        </w:rPr>
        <w:sym w:font="HQPB2" w:char="F072"/>
      </w:r>
      <w:r w:rsidRPr="0093308E">
        <w:rPr>
          <w:szCs w:val="28"/>
        </w:rPr>
        <w:sym w:font="HQPB4" w:char="F0E9"/>
      </w:r>
      <w:r w:rsidRPr="0093308E">
        <w:rPr>
          <w:szCs w:val="28"/>
        </w:rPr>
        <w:sym w:font="HQPB1" w:char="F026"/>
      </w:r>
      <w:r w:rsidRPr="0093308E">
        <w:rPr>
          <w:rFonts w:ascii="(normal text)" w:hAnsi="(normal text)"/>
          <w:szCs w:val="28"/>
          <w:rtl/>
        </w:rPr>
        <w:t xml:space="preserve"> </w:t>
      </w:r>
      <w:r w:rsidRPr="0093308E">
        <w:rPr>
          <w:szCs w:val="28"/>
        </w:rPr>
        <w:sym w:font="HQPB5" w:char="F074"/>
      </w:r>
      <w:r w:rsidRPr="0093308E">
        <w:rPr>
          <w:szCs w:val="28"/>
        </w:rPr>
        <w:sym w:font="HQPB2" w:char="F0FB"/>
      </w:r>
      <w:r w:rsidRPr="0093308E">
        <w:rPr>
          <w:szCs w:val="28"/>
        </w:rPr>
        <w:sym w:font="HQPB2" w:char="F0EF"/>
      </w:r>
      <w:r w:rsidRPr="0093308E">
        <w:rPr>
          <w:szCs w:val="28"/>
        </w:rPr>
        <w:sym w:font="HQPB4" w:char="F0CF"/>
      </w:r>
      <w:r w:rsidRPr="0093308E">
        <w:rPr>
          <w:szCs w:val="28"/>
        </w:rPr>
        <w:sym w:font="HQPB3" w:char="F025"/>
      </w:r>
      <w:r w:rsidRPr="0093308E">
        <w:rPr>
          <w:szCs w:val="28"/>
        </w:rPr>
        <w:sym w:font="HQPB4" w:char="F0A9"/>
      </w:r>
      <w:r w:rsidRPr="0093308E">
        <w:rPr>
          <w:szCs w:val="28"/>
        </w:rPr>
        <w:sym w:font="HQPB3" w:char="F021"/>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8"/>
      </w:r>
      <w:r w:rsidRPr="0093308E">
        <w:rPr>
          <w:szCs w:val="28"/>
        </w:rPr>
        <w:sym w:font="HQPB2" w:char="F025"/>
      </w:r>
      <w:r w:rsidRPr="0093308E">
        <w:rPr>
          <w:szCs w:val="28"/>
        </w:rPr>
        <w:sym w:font="HQPB5" w:char="F079"/>
      </w:r>
      <w:r w:rsidRPr="0093308E">
        <w:rPr>
          <w:szCs w:val="28"/>
        </w:rPr>
        <w:sym w:font="HQPB1" w:char="F089"/>
      </w:r>
      <w:r w:rsidRPr="0093308E">
        <w:rPr>
          <w:szCs w:val="28"/>
        </w:rPr>
        <w:sym w:font="HQPB5" w:char="F07C"/>
      </w:r>
      <w:r w:rsidRPr="0093308E">
        <w:rPr>
          <w:szCs w:val="28"/>
        </w:rPr>
        <w:sym w:font="HQPB1" w:char="F0B9"/>
      </w:r>
      <w:r w:rsidRPr="0093308E">
        <w:rPr>
          <w:rFonts w:ascii="(normal text)" w:hAnsi="(normal text)"/>
          <w:szCs w:val="28"/>
          <w:rtl/>
        </w:rPr>
        <w:t xml:space="preserve"> </w:t>
      </w:r>
      <w:r w:rsidRPr="0093308E">
        <w:rPr>
          <w:szCs w:val="28"/>
        </w:rPr>
        <w:sym w:font="HQPB4" w:char="F028"/>
      </w:r>
      <w:r w:rsidRPr="0093308E">
        <w:rPr>
          <w:rFonts w:ascii="(normal text)" w:hAnsi="(normal text)"/>
          <w:szCs w:val="28"/>
          <w:rtl/>
        </w:rPr>
        <w:t xml:space="preserve"> </w:t>
      </w:r>
      <w:r w:rsidRPr="0093308E">
        <w:rPr>
          <w:szCs w:val="28"/>
        </w:rPr>
        <w:sym w:font="HQPB5" w:char="F079"/>
      </w:r>
      <w:r w:rsidRPr="0093308E">
        <w:rPr>
          <w:szCs w:val="28"/>
        </w:rPr>
        <w:sym w:font="HQPB2" w:char="F037"/>
      </w:r>
      <w:r w:rsidRPr="0093308E">
        <w:rPr>
          <w:szCs w:val="28"/>
        </w:rPr>
        <w:sym w:font="HQPB4" w:char="F0CD"/>
      </w:r>
      <w:r w:rsidRPr="0093308E">
        <w:rPr>
          <w:szCs w:val="28"/>
        </w:rPr>
        <w:sym w:font="HQPB2" w:char="F0B4"/>
      </w:r>
      <w:r w:rsidRPr="0093308E">
        <w:rPr>
          <w:szCs w:val="28"/>
        </w:rPr>
        <w:sym w:font="HQPB5" w:char="F0AF"/>
      </w:r>
      <w:r w:rsidRPr="0093308E">
        <w:rPr>
          <w:szCs w:val="28"/>
        </w:rPr>
        <w:sym w:font="HQPB2" w:char="F0BB"/>
      </w:r>
      <w:r w:rsidRPr="0093308E">
        <w:rPr>
          <w:szCs w:val="28"/>
        </w:rPr>
        <w:sym w:font="HQPB5" w:char="F073"/>
      </w:r>
      <w:r w:rsidRPr="0093308E">
        <w:rPr>
          <w:szCs w:val="28"/>
        </w:rPr>
        <w:sym w:font="HQPB2" w:char="F039"/>
      </w:r>
      <w:r w:rsidRPr="0093308E">
        <w:rPr>
          <w:szCs w:val="28"/>
        </w:rPr>
        <w:sym w:font="HQPB5" w:char="F027"/>
      </w:r>
      <w:r w:rsidRPr="0093308E">
        <w:rPr>
          <w:szCs w:val="28"/>
        </w:rPr>
        <w:sym w:font="HQPB2" w:char="F072"/>
      </w:r>
      <w:r w:rsidRPr="0093308E">
        <w:rPr>
          <w:szCs w:val="28"/>
        </w:rPr>
        <w:sym w:font="HQPB4" w:char="F0E9"/>
      </w:r>
      <w:r w:rsidRPr="0093308E">
        <w:rPr>
          <w:szCs w:val="28"/>
        </w:rPr>
        <w:sym w:font="HQPB1" w:char="F026"/>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4" w:char="F0E3"/>
      </w:r>
      <w:r w:rsidRPr="0093308E">
        <w:rPr>
          <w:szCs w:val="28"/>
        </w:rPr>
        <w:sym w:font="HQPB2" w:char="F04E"/>
      </w:r>
      <w:r w:rsidRPr="0093308E">
        <w:rPr>
          <w:szCs w:val="28"/>
        </w:rPr>
        <w:sym w:font="HQPB4" w:char="F0E8"/>
      </w:r>
      <w:r w:rsidRPr="0093308E">
        <w:rPr>
          <w:szCs w:val="28"/>
        </w:rPr>
        <w:sym w:font="HQPB2" w:char="F064"/>
      </w:r>
      <w:r w:rsidRPr="0093308E">
        <w:rPr>
          <w:rFonts w:ascii="(normal text)" w:hAnsi="(normal text)"/>
          <w:szCs w:val="28"/>
          <w:rtl/>
        </w:rPr>
        <w:t xml:space="preserve"> </w:t>
      </w:r>
      <w:r w:rsidRPr="0093308E">
        <w:rPr>
          <w:szCs w:val="28"/>
        </w:rPr>
        <w:sym w:font="HQPB5" w:char="F074"/>
      </w:r>
      <w:r w:rsidRPr="0093308E">
        <w:rPr>
          <w:szCs w:val="28"/>
        </w:rPr>
        <w:sym w:font="HQPB2" w:char="F062"/>
      </w:r>
      <w:r w:rsidRPr="0093308E">
        <w:rPr>
          <w:szCs w:val="28"/>
        </w:rPr>
        <w:sym w:font="HQPB2" w:char="F071"/>
      </w:r>
      <w:r w:rsidRPr="0093308E">
        <w:rPr>
          <w:szCs w:val="28"/>
        </w:rPr>
        <w:sym w:font="HQPB4" w:char="F0E0"/>
      </w:r>
      <w:r w:rsidRPr="0093308E">
        <w:rPr>
          <w:szCs w:val="28"/>
        </w:rPr>
        <w:sym w:font="HQPB2" w:char="F029"/>
      </w:r>
      <w:r w:rsidRPr="0093308E">
        <w:rPr>
          <w:szCs w:val="28"/>
        </w:rPr>
        <w:sym w:font="HQPB4" w:char="F0AD"/>
      </w:r>
      <w:r w:rsidRPr="0093308E">
        <w:rPr>
          <w:szCs w:val="28"/>
        </w:rPr>
        <w:sym w:font="HQPB1" w:char="F047"/>
      </w:r>
      <w:r w:rsidRPr="0093308E">
        <w:rPr>
          <w:szCs w:val="28"/>
        </w:rPr>
        <w:sym w:font="HQPB4" w:char="F0DF"/>
      </w:r>
      <w:r w:rsidRPr="0093308E">
        <w:rPr>
          <w:szCs w:val="28"/>
        </w:rPr>
        <w:sym w:font="HQPB2" w:char="F04A"/>
      </w:r>
      <w:r w:rsidRPr="0093308E">
        <w:rPr>
          <w:szCs w:val="28"/>
        </w:rPr>
        <w:sym w:font="HQPB4" w:char="F0F8"/>
      </w:r>
      <w:r w:rsidRPr="0093308E">
        <w:rPr>
          <w:szCs w:val="28"/>
        </w:rPr>
        <w:sym w:font="HQPB2" w:char="F039"/>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2" w:char="F0C7"/>
      </w:r>
      <w:r w:rsidRPr="0093308E">
        <w:rPr>
          <w:szCs w:val="28"/>
        </w:rPr>
        <w:sym w:font="HQPB2" w:char="F0CA"/>
      </w:r>
      <w:r w:rsidRPr="0093308E">
        <w:rPr>
          <w:szCs w:val="28"/>
        </w:rPr>
        <w:sym w:font="HQPB2" w:char="F0D0"/>
      </w:r>
      <w:r w:rsidRPr="0093308E">
        <w:rPr>
          <w:szCs w:val="28"/>
        </w:rPr>
        <w:sym w:font="HQPB2" w:char="F0D0"/>
      </w:r>
      <w:r w:rsidRPr="0093308E">
        <w:rPr>
          <w:szCs w:val="28"/>
        </w:rPr>
        <w:sym w:font="HQPB2" w:char="F0C8"/>
      </w:r>
      <w:r w:rsidRPr="0093308E">
        <w:rPr>
          <w:rFonts w:ascii="(normal text)" w:hAnsi="(normal text)"/>
          <w:szCs w:val="28"/>
          <w:rtl/>
        </w:rPr>
        <w:t xml:space="preserve">   </w:t>
      </w:r>
    </w:p>
    <w:p w:rsidR="00950AEB" w:rsidRPr="0093308E" w:rsidRDefault="00950AEB" w:rsidP="0014525E">
      <w:pPr>
        <w:spacing w:line="480" w:lineRule="exact"/>
        <w:jc w:val="both"/>
        <w:rPr>
          <w:szCs w:val="28"/>
          <w:lang w:val="id-ID"/>
        </w:rPr>
      </w:pPr>
      <w:r w:rsidRPr="0093308E">
        <w:rPr>
          <w:szCs w:val="28"/>
          <w:lang w:val="id-ID"/>
        </w:rPr>
        <w:t>Terjemahnya:</w:t>
      </w:r>
    </w:p>
    <w:p w:rsidR="00950AEB" w:rsidRPr="002B5EF6" w:rsidRDefault="00373CD1" w:rsidP="00780CA0">
      <w:pPr>
        <w:spacing w:after="120"/>
        <w:ind w:left="567" w:right="49"/>
        <w:jc w:val="both"/>
        <w:rPr>
          <w:rFonts w:cs="Times New Roman"/>
          <w:szCs w:val="24"/>
          <w:lang w:val="id-ID"/>
        </w:rPr>
      </w:pPr>
      <w:r>
        <w:rPr>
          <w:rFonts w:cs="Times New Roman"/>
          <w:szCs w:val="24"/>
          <w:lang w:val="id-ID"/>
        </w:rPr>
        <w:t>Kebajikan itu bukanlah menghadapkan wajahmu ke arah timur dan ke barat, tetapi kebajikan itu ialah (kebajikan)orang yang beriman kepada Allah, hari akhir, malaikat-malaikat, kitab-kitab dan nabi-nabi, dan memberikan harta yang diintainya kepada kerabat, anak yatim, orang-orang miskin, orang-orang yang dalam perjalann (musafir), peminta-minta</w:t>
      </w:r>
      <w:r w:rsidR="00ED1913">
        <w:rPr>
          <w:rFonts w:cs="Times New Roman"/>
          <w:szCs w:val="24"/>
          <w:lang w:val="id-ID"/>
        </w:rPr>
        <w:t xml:space="preserve">, dan memerdekakan hamba sahaya, yang melaksanakan salat dan menunaikan zakat, orang-orang yang </w:t>
      </w:r>
      <w:r w:rsidR="00ED1913">
        <w:rPr>
          <w:rFonts w:cs="Times New Roman"/>
          <w:szCs w:val="24"/>
          <w:lang w:val="id-ID"/>
        </w:rPr>
        <w:lastRenderedPageBreak/>
        <w:t>menepati janji apabila berjanji, dan orang yang sabar dalam kemelaratan, penderitaan, dan pada masa peperangan. Mereka itulah orang-orang yang benar dan mereka itulah orang-orang yang bertakwa</w:t>
      </w:r>
      <w:r w:rsidR="00950AEB" w:rsidRPr="002B5EF6">
        <w:rPr>
          <w:rFonts w:cs="Times New Roman"/>
          <w:szCs w:val="24"/>
          <w:lang w:val="id-ID"/>
        </w:rPr>
        <w:t>.</w:t>
      </w:r>
      <w:r w:rsidR="00D87336" w:rsidRPr="009C47B5">
        <w:rPr>
          <w:vertAlign w:val="superscript"/>
        </w:rPr>
        <w:footnoteReference w:id="32"/>
      </w:r>
    </w:p>
    <w:p w:rsidR="00950AEB" w:rsidRPr="0093308E" w:rsidRDefault="00950AEB" w:rsidP="0014525E">
      <w:pPr>
        <w:spacing w:line="480" w:lineRule="exact"/>
        <w:ind w:firstLine="720"/>
        <w:jc w:val="both"/>
        <w:rPr>
          <w:szCs w:val="28"/>
          <w:lang w:val="id-ID"/>
        </w:rPr>
      </w:pPr>
      <w:r w:rsidRPr="00D86A7E">
        <w:rPr>
          <w:szCs w:val="28"/>
          <w:lang w:val="id-ID"/>
        </w:rPr>
        <w:t xml:space="preserve">Pelaku </w:t>
      </w:r>
      <w:r w:rsidRPr="00D86A7E">
        <w:rPr>
          <w:i/>
          <w:iCs/>
          <w:szCs w:val="28"/>
          <w:lang w:val="id-ID"/>
        </w:rPr>
        <w:t>al-birr</w:t>
      </w:r>
      <w:r w:rsidRPr="00D86A7E">
        <w:rPr>
          <w:szCs w:val="28"/>
          <w:lang w:val="id-ID"/>
        </w:rPr>
        <w:t xml:space="preserve"> disebut </w:t>
      </w:r>
      <w:r w:rsidRPr="00D86A7E">
        <w:rPr>
          <w:i/>
          <w:iCs/>
          <w:szCs w:val="28"/>
          <w:lang w:val="id-ID"/>
        </w:rPr>
        <w:t>al-abra&gt;r</w:t>
      </w:r>
      <w:r w:rsidRPr="00D86A7E">
        <w:rPr>
          <w:szCs w:val="28"/>
          <w:lang w:val="id-ID"/>
        </w:rPr>
        <w:t>,</w:t>
      </w:r>
      <w:r w:rsidR="005E3558">
        <w:rPr>
          <w:szCs w:val="28"/>
          <w:lang w:val="id-ID"/>
        </w:rPr>
        <w:t xml:space="preserve"> </w:t>
      </w:r>
      <w:r w:rsidRPr="00D86A7E">
        <w:rPr>
          <w:szCs w:val="28"/>
          <w:lang w:val="id-ID"/>
        </w:rPr>
        <w:t>yang dalam al-Qur’an selalu dicirikan dengan sifat-sifat yang luar biasa (76 :5-10) dan kedudukan yang tinggi (83 :18) dan penuh kenikmatan</w:t>
      </w:r>
      <w:r w:rsidRPr="0093308E">
        <w:rPr>
          <w:szCs w:val="28"/>
          <w:lang w:val="id-ID"/>
        </w:rPr>
        <w:t xml:space="preserve"> </w:t>
      </w:r>
      <w:r w:rsidRPr="00D86A7E">
        <w:rPr>
          <w:szCs w:val="28"/>
          <w:lang w:val="id-ID"/>
        </w:rPr>
        <w:t>di surg</w:t>
      </w:r>
      <w:r w:rsidRPr="0093308E">
        <w:rPr>
          <w:szCs w:val="28"/>
          <w:lang w:val="id-ID"/>
        </w:rPr>
        <w:t>a</w:t>
      </w:r>
      <w:r w:rsidRPr="00D86A7E">
        <w:rPr>
          <w:szCs w:val="28"/>
          <w:lang w:val="id-ID"/>
        </w:rPr>
        <w:t xml:space="preserve"> (82 :13, 83 : 22). </w:t>
      </w:r>
      <w:r w:rsidRPr="0093308E">
        <w:rPr>
          <w:szCs w:val="28"/>
        </w:rPr>
        <w:t>Bahkan, Allah</w:t>
      </w:r>
      <w:r>
        <w:rPr>
          <w:szCs w:val="28"/>
          <w:lang w:val="id-ID"/>
        </w:rPr>
        <w:t xml:space="preserve"> </w:t>
      </w:r>
      <w:r w:rsidRPr="0093308E">
        <w:rPr>
          <w:szCs w:val="28"/>
        </w:rPr>
        <w:t xml:space="preserve">mengajarkan </w:t>
      </w:r>
      <w:r>
        <w:rPr>
          <w:szCs w:val="28"/>
          <w:lang w:val="id-ID"/>
        </w:rPr>
        <w:t xml:space="preserve">untuk </w:t>
      </w:r>
      <w:r w:rsidRPr="0093308E">
        <w:rPr>
          <w:szCs w:val="28"/>
        </w:rPr>
        <w:t xml:space="preserve">berdoa untuk meminta diwafatkan bersama kaum </w:t>
      </w:r>
      <w:r w:rsidRPr="0093308E">
        <w:rPr>
          <w:i/>
          <w:iCs/>
          <w:szCs w:val="28"/>
        </w:rPr>
        <w:t xml:space="preserve">abra&gt;r </w:t>
      </w:r>
      <w:r w:rsidRPr="0093308E">
        <w:rPr>
          <w:szCs w:val="28"/>
        </w:rPr>
        <w:t>ini</w:t>
      </w:r>
      <w:r w:rsidR="00544B5F">
        <w:rPr>
          <w:szCs w:val="28"/>
          <w:lang w:val="id-ID"/>
        </w:rPr>
        <w:t xml:space="preserve"> dalam </w:t>
      </w:r>
      <w:r w:rsidR="00544B5F" w:rsidRPr="002B5EF6">
        <w:rPr>
          <w:rFonts w:cs="Times New Roman"/>
          <w:szCs w:val="24"/>
          <w:lang w:val="id-ID"/>
        </w:rPr>
        <w:t xml:space="preserve">QS. </w:t>
      </w:r>
      <w:r w:rsidR="00544B5F">
        <w:rPr>
          <w:rFonts w:cs="Times New Roman"/>
          <w:szCs w:val="24"/>
          <w:lang w:val="id-ID"/>
        </w:rPr>
        <w:t>Ali-Imran/3</w:t>
      </w:r>
      <w:r w:rsidR="00544B5F" w:rsidRPr="0005259C">
        <w:rPr>
          <w:rFonts w:cs="Times New Roman"/>
          <w:szCs w:val="24"/>
          <w:lang w:val="id-ID"/>
        </w:rPr>
        <w:t>: 193</w:t>
      </w:r>
      <w:r w:rsidRPr="00902A04">
        <w:rPr>
          <w:szCs w:val="28"/>
          <w:lang w:val="id-ID"/>
        </w:rPr>
        <w:t>.</w:t>
      </w:r>
      <w:r w:rsidR="005C16F4">
        <w:rPr>
          <w:rStyle w:val="FootnoteReference"/>
          <w:szCs w:val="28"/>
        </w:rPr>
        <w:footnoteReference w:id="33"/>
      </w:r>
    </w:p>
    <w:p w:rsidR="00950AEB" w:rsidRPr="0093308E" w:rsidRDefault="00950AEB" w:rsidP="00780CA0">
      <w:pPr>
        <w:bidi/>
        <w:spacing w:line="480" w:lineRule="exact"/>
        <w:ind w:left="49" w:right="567"/>
        <w:jc w:val="both"/>
        <w:rPr>
          <w:rFonts w:ascii="(normal text)" w:hAnsi="(normal text)"/>
          <w:szCs w:val="28"/>
          <w:lang w:val="id-ID"/>
        </w:rPr>
      </w:pPr>
      <w:r w:rsidRPr="0093308E">
        <w:rPr>
          <w:szCs w:val="28"/>
        </w:rPr>
        <w:sym w:font="HQPB5" w:char="F021"/>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AD"/>
      </w:r>
      <w:r w:rsidRPr="0093308E">
        <w:rPr>
          <w:szCs w:val="28"/>
        </w:rPr>
        <w:sym w:font="HQPB1" w:char="F02F"/>
      </w:r>
      <w:r w:rsidRPr="0093308E">
        <w:rPr>
          <w:szCs w:val="28"/>
        </w:rPr>
        <w:sym w:font="HQPB4" w:char="F0A7"/>
      </w:r>
      <w:r w:rsidRPr="0093308E">
        <w:rPr>
          <w:szCs w:val="28"/>
        </w:rPr>
        <w:sym w:font="HQPB1" w:char="F091"/>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AF"/>
      </w:r>
      <w:r w:rsidRPr="0093308E">
        <w:rPr>
          <w:szCs w:val="28"/>
        </w:rPr>
        <w:sym w:font="HQPB2" w:char="F052"/>
      </w:r>
      <w:r w:rsidRPr="0093308E">
        <w:rPr>
          <w:szCs w:val="28"/>
        </w:rPr>
        <w:sym w:font="HQPB4" w:char="F0CE"/>
      </w:r>
      <w:r w:rsidRPr="0093308E">
        <w:rPr>
          <w:szCs w:val="28"/>
        </w:rPr>
        <w:sym w:font="HQPB1" w:char="F029"/>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F7"/>
      </w:r>
      <w:r w:rsidRPr="0093308E">
        <w:rPr>
          <w:szCs w:val="28"/>
        </w:rPr>
        <w:sym w:font="HQPB1" w:char="F0E8"/>
      </w:r>
      <w:r w:rsidRPr="0093308E">
        <w:rPr>
          <w:szCs w:val="28"/>
        </w:rPr>
        <w:sym w:font="HQPB4" w:char="F0CF"/>
      </w:r>
      <w:r w:rsidRPr="0093308E">
        <w:rPr>
          <w:szCs w:val="28"/>
        </w:rPr>
        <w:sym w:font="HQPB2" w:char="F04A"/>
      </w:r>
      <w:r w:rsidRPr="0093308E">
        <w:rPr>
          <w:szCs w:val="28"/>
        </w:rPr>
        <w:sym w:font="HQPB5" w:char="F079"/>
      </w:r>
      <w:r w:rsidRPr="0093308E">
        <w:rPr>
          <w:szCs w:val="28"/>
        </w:rPr>
        <w:sym w:font="HQPB1" w:char="F099"/>
      </w:r>
      <w:r w:rsidRPr="0093308E">
        <w:rPr>
          <w:rFonts w:ascii="(normal text)" w:hAnsi="(normal text)"/>
          <w:szCs w:val="28"/>
          <w:rtl/>
        </w:rPr>
        <w:t xml:space="preserve"> </w:t>
      </w:r>
      <w:r w:rsidRPr="0093308E">
        <w:rPr>
          <w:szCs w:val="28"/>
        </w:rPr>
        <w:sym w:font="HQPB1" w:char="F024"/>
      </w:r>
      <w:r w:rsidRPr="0093308E">
        <w:rPr>
          <w:szCs w:val="28"/>
        </w:rPr>
        <w:sym w:font="HQPB4" w:char="F05A"/>
      </w:r>
      <w:r w:rsidRPr="0093308E">
        <w:rPr>
          <w:szCs w:val="28"/>
        </w:rPr>
        <w:sym w:font="HQPB2" w:char="F083"/>
      </w:r>
      <w:r w:rsidRPr="0093308E">
        <w:rPr>
          <w:szCs w:val="28"/>
        </w:rPr>
        <w:sym w:font="HQPB4" w:char="F0CF"/>
      </w:r>
      <w:r w:rsidRPr="0093308E">
        <w:rPr>
          <w:szCs w:val="28"/>
        </w:rPr>
        <w:sym w:font="HQPB1" w:char="F08A"/>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E3"/>
      </w:r>
      <w:r w:rsidRPr="0093308E">
        <w:rPr>
          <w:szCs w:val="28"/>
        </w:rPr>
        <w:sym w:font="HQPB2" w:char="F042"/>
      </w:r>
      <w:r w:rsidRPr="0093308E">
        <w:rPr>
          <w:rFonts w:ascii="(normal text)" w:hAnsi="(normal text)"/>
          <w:szCs w:val="28"/>
          <w:rtl/>
        </w:rPr>
        <w:t xml:space="preserve"> </w:t>
      </w:r>
      <w:r w:rsidRPr="0093308E">
        <w:rPr>
          <w:szCs w:val="28"/>
        </w:rPr>
        <w:sym w:font="HQPB2" w:char="F093"/>
      </w:r>
      <w:r w:rsidRPr="0093308E">
        <w:rPr>
          <w:szCs w:val="28"/>
        </w:rPr>
        <w:sym w:font="HQPB4" w:char="F0CF"/>
      </w:r>
      <w:r w:rsidRPr="0093308E">
        <w:rPr>
          <w:szCs w:val="28"/>
        </w:rPr>
        <w:sym w:font="HQPB1" w:char="F08A"/>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E3"/>
      </w:r>
      <w:r w:rsidRPr="0093308E">
        <w:rPr>
          <w:szCs w:val="28"/>
        </w:rPr>
        <w:sym w:font="HQPB2" w:char="F083"/>
      </w:r>
      <w:r w:rsidRPr="0093308E">
        <w:rPr>
          <w:rFonts w:ascii="(normal text)" w:hAnsi="(normal text)"/>
          <w:szCs w:val="28"/>
          <w:rtl/>
        </w:rPr>
        <w:t xml:space="preserve"> </w:t>
      </w:r>
      <w:r w:rsidRPr="0093308E">
        <w:rPr>
          <w:szCs w:val="28"/>
        </w:rPr>
        <w:sym w:font="HQPB4" w:char="F0C7"/>
      </w:r>
      <w:r w:rsidRPr="0093308E">
        <w:rPr>
          <w:szCs w:val="28"/>
        </w:rPr>
        <w:sym w:font="HQPB2" w:char="F060"/>
      </w:r>
      <w:r w:rsidRPr="0093308E">
        <w:rPr>
          <w:szCs w:val="28"/>
        </w:rPr>
        <w:sym w:font="HQPB2" w:char="F0BB"/>
      </w:r>
      <w:r w:rsidRPr="0093308E">
        <w:rPr>
          <w:szCs w:val="28"/>
        </w:rPr>
        <w:sym w:font="HQPB5" w:char="F079"/>
      </w:r>
      <w:r w:rsidRPr="0093308E">
        <w:rPr>
          <w:szCs w:val="28"/>
        </w:rPr>
        <w:sym w:font="HQPB2" w:char="F04A"/>
      </w:r>
      <w:r w:rsidRPr="0093308E">
        <w:rPr>
          <w:szCs w:val="28"/>
        </w:rPr>
        <w:sym w:font="HQPB2" w:char="F083"/>
      </w:r>
      <w:r w:rsidRPr="0093308E">
        <w:rPr>
          <w:szCs w:val="28"/>
        </w:rPr>
        <w:sym w:font="HQPB5" w:char="F04D"/>
      </w:r>
      <w:r w:rsidRPr="0093308E">
        <w:rPr>
          <w:szCs w:val="28"/>
        </w:rPr>
        <w:sym w:font="HQPB2" w:char="F07E"/>
      </w:r>
      <w:r w:rsidRPr="0093308E">
        <w:rPr>
          <w:szCs w:val="28"/>
        </w:rPr>
        <w:sym w:font="HQPB4" w:char="F0CF"/>
      </w:r>
      <w:r w:rsidRPr="0093308E">
        <w:rPr>
          <w:szCs w:val="28"/>
        </w:rPr>
        <w:sym w:font="HQPB2" w:char="F039"/>
      </w:r>
      <w:r w:rsidRPr="0093308E">
        <w:rPr>
          <w:rFonts w:ascii="(normal text)" w:hAnsi="(normal text)"/>
          <w:szCs w:val="28"/>
          <w:rtl/>
        </w:rPr>
        <w:t xml:space="preserve"> </w:t>
      </w:r>
      <w:r w:rsidRPr="0093308E">
        <w:rPr>
          <w:szCs w:val="28"/>
        </w:rPr>
        <w:sym w:font="HQPB4" w:char="F0F7"/>
      </w:r>
      <w:r w:rsidRPr="0093308E">
        <w:rPr>
          <w:szCs w:val="28"/>
        </w:rPr>
        <w:sym w:font="HQPB2" w:char="F062"/>
      </w:r>
      <w:r w:rsidRPr="0093308E">
        <w:rPr>
          <w:szCs w:val="28"/>
        </w:rPr>
        <w:sym w:font="HQPB5" w:char="F072"/>
      </w:r>
      <w:r w:rsidRPr="0093308E">
        <w:rPr>
          <w:szCs w:val="28"/>
        </w:rPr>
        <w:sym w:font="HQPB1" w:char="F026"/>
      </w:r>
      <w:r w:rsidRPr="0093308E">
        <w:rPr>
          <w:rFonts w:ascii="(normal text)" w:hAnsi="(normal text)"/>
          <w:szCs w:val="28"/>
          <w:rtl/>
        </w:rPr>
        <w:t xml:space="preserve"> </w:t>
      </w:r>
      <w:r w:rsidRPr="0093308E">
        <w:rPr>
          <w:szCs w:val="28"/>
        </w:rPr>
        <w:sym w:font="HQPB5" w:char="F028"/>
      </w:r>
      <w:r w:rsidRPr="0093308E">
        <w:rPr>
          <w:szCs w:val="28"/>
        </w:rPr>
        <w:sym w:font="HQPB1" w:char="F023"/>
      </w:r>
      <w:r w:rsidRPr="0093308E">
        <w:rPr>
          <w:szCs w:val="28"/>
        </w:rPr>
        <w:sym w:font="HQPB2" w:char="F071"/>
      </w:r>
      <w:r w:rsidRPr="0093308E">
        <w:rPr>
          <w:szCs w:val="28"/>
        </w:rPr>
        <w:sym w:font="HQPB4" w:char="F0E3"/>
      </w:r>
      <w:r w:rsidRPr="0093308E">
        <w:rPr>
          <w:szCs w:val="28"/>
        </w:rPr>
        <w:sym w:font="HQPB2" w:char="F059"/>
      </w:r>
      <w:r w:rsidRPr="0093308E">
        <w:rPr>
          <w:szCs w:val="28"/>
        </w:rPr>
        <w:sym w:font="HQPB4" w:char="F0CF"/>
      </w:r>
      <w:r w:rsidRPr="0093308E">
        <w:rPr>
          <w:szCs w:val="28"/>
        </w:rPr>
        <w:sym w:font="HQPB2" w:char="F042"/>
      </w:r>
      <w:r w:rsidRPr="0093308E">
        <w:rPr>
          <w:szCs w:val="28"/>
        </w:rPr>
        <w:sym w:font="HQPB1" w:char="F023"/>
      </w:r>
      <w:r w:rsidRPr="0093308E">
        <w:rPr>
          <w:szCs w:val="28"/>
        </w:rPr>
        <w:sym w:font="HQPB5" w:char="F075"/>
      </w:r>
      <w:r w:rsidRPr="0093308E">
        <w:rPr>
          <w:szCs w:val="28"/>
        </w:rPr>
        <w:sym w:font="HQPB2" w:char="F0E4"/>
      </w:r>
      <w:r w:rsidRPr="0093308E">
        <w:rPr>
          <w:rFonts w:ascii="(normal text)" w:hAnsi="(normal text)"/>
          <w:szCs w:val="28"/>
          <w:rtl/>
        </w:rPr>
        <w:t xml:space="preserve"> </w:t>
      </w:r>
      <w:r w:rsidRPr="0093308E">
        <w:rPr>
          <w:szCs w:val="28"/>
        </w:rPr>
        <w:sym w:font="HQPB4" w:char="F0F6"/>
      </w:r>
      <w:r w:rsidRPr="0093308E">
        <w:rPr>
          <w:szCs w:val="28"/>
        </w:rPr>
        <w:sym w:font="HQPB2" w:char="F04E"/>
      </w:r>
      <w:r w:rsidRPr="0093308E">
        <w:rPr>
          <w:szCs w:val="28"/>
        </w:rPr>
        <w:sym w:font="HQPB4" w:char="F0E4"/>
      </w:r>
      <w:r w:rsidRPr="0093308E">
        <w:rPr>
          <w:szCs w:val="28"/>
        </w:rPr>
        <w:sym w:font="HQPB2" w:char="F033"/>
      </w:r>
      <w:r w:rsidRPr="0093308E">
        <w:rPr>
          <w:szCs w:val="28"/>
        </w:rPr>
        <w:sym w:font="HQPB4" w:char="F0CE"/>
      </w:r>
      <w:r w:rsidRPr="0093308E">
        <w:rPr>
          <w:szCs w:val="28"/>
        </w:rPr>
        <w:sym w:font="HQPB4" w:char="F06E"/>
      </w:r>
      <w:r w:rsidRPr="0093308E">
        <w:rPr>
          <w:szCs w:val="28"/>
        </w:rPr>
        <w:sym w:font="HQPB1" w:char="F02F"/>
      </w:r>
      <w:r w:rsidRPr="0093308E">
        <w:rPr>
          <w:szCs w:val="28"/>
        </w:rPr>
        <w:sym w:font="HQPB5" w:char="F074"/>
      </w:r>
      <w:r w:rsidRPr="0093308E">
        <w:rPr>
          <w:szCs w:val="28"/>
        </w:rPr>
        <w:sym w:font="HQPB1" w:char="F08D"/>
      </w:r>
      <w:r w:rsidRPr="0093308E">
        <w:rPr>
          <w:szCs w:val="28"/>
        </w:rPr>
        <w:sym w:font="HQPB4" w:char="F0CE"/>
      </w:r>
      <w:r w:rsidRPr="0093308E">
        <w:rPr>
          <w:szCs w:val="28"/>
        </w:rPr>
        <w:sym w:font="HQPB1" w:char="F02F"/>
      </w:r>
      <w:r w:rsidRPr="0093308E">
        <w:rPr>
          <w:rFonts w:ascii="(normal text)" w:hAnsi="(normal text)"/>
          <w:szCs w:val="28"/>
          <w:rtl/>
        </w:rPr>
        <w:t xml:space="preserve"> </w:t>
      </w:r>
      <w:r w:rsidRPr="0093308E">
        <w:rPr>
          <w:szCs w:val="28"/>
        </w:rPr>
        <w:sym w:font="HQPB1" w:char="F024"/>
      </w:r>
      <w:r w:rsidRPr="0093308E">
        <w:rPr>
          <w:szCs w:val="28"/>
        </w:rPr>
        <w:sym w:font="HQPB4" w:char="F0A8"/>
      </w:r>
      <w:r w:rsidRPr="0093308E">
        <w:rPr>
          <w:szCs w:val="28"/>
        </w:rPr>
        <w:sym w:font="HQPB2" w:char="F059"/>
      </w:r>
      <w:r w:rsidRPr="0093308E">
        <w:rPr>
          <w:szCs w:val="28"/>
        </w:rPr>
        <w:sym w:font="HQPB5" w:char="F074"/>
      </w:r>
      <w:r w:rsidRPr="0093308E">
        <w:rPr>
          <w:szCs w:val="28"/>
        </w:rPr>
        <w:sym w:font="HQPB2" w:char="F042"/>
      </w:r>
      <w:r w:rsidRPr="0093308E">
        <w:rPr>
          <w:szCs w:val="28"/>
        </w:rPr>
        <w:sym w:font="HQPB1" w:char="F024"/>
      </w:r>
      <w:r w:rsidRPr="0093308E">
        <w:rPr>
          <w:szCs w:val="28"/>
        </w:rPr>
        <w:sym w:font="HQPB5" w:char="F074"/>
      </w:r>
      <w:r w:rsidRPr="0093308E">
        <w:rPr>
          <w:szCs w:val="28"/>
        </w:rPr>
        <w:sym w:font="HQPB2" w:char="F0AB"/>
      </w:r>
      <w:r w:rsidRPr="0093308E">
        <w:rPr>
          <w:szCs w:val="28"/>
        </w:rPr>
        <w:sym w:font="HQPB5" w:char="F073"/>
      </w:r>
      <w:r w:rsidRPr="0093308E">
        <w:rPr>
          <w:szCs w:val="28"/>
        </w:rPr>
        <w:sym w:font="HQPB1" w:char="F0F9"/>
      </w:r>
      <w:r w:rsidRPr="0093308E">
        <w:rPr>
          <w:rFonts w:ascii="(normal text)" w:hAnsi="(normal text)"/>
          <w:szCs w:val="28"/>
          <w:rtl/>
        </w:rPr>
        <w:t xml:space="preserve"> </w:t>
      </w:r>
      <w:r w:rsidRPr="0093308E">
        <w:rPr>
          <w:szCs w:val="28"/>
        </w:rPr>
        <w:sym w:font="HQPB4" w:char="F034"/>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AD"/>
      </w:r>
      <w:r w:rsidRPr="0093308E">
        <w:rPr>
          <w:szCs w:val="28"/>
        </w:rPr>
        <w:sym w:font="HQPB1" w:char="F02F"/>
      </w:r>
      <w:r w:rsidRPr="0093308E">
        <w:rPr>
          <w:szCs w:val="28"/>
        </w:rPr>
        <w:sym w:font="HQPB5" w:char="F075"/>
      </w:r>
      <w:r w:rsidRPr="0093308E">
        <w:rPr>
          <w:szCs w:val="28"/>
        </w:rPr>
        <w:sym w:font="HQPB1" w:char="F091"/>
      </w:r>
      <w:r w:rsidRPr="0093308E">
        <w:rPr>
          <w:rFonts w:ascii="(normal text)" w:hAnsi="(normal text)"/>
          <w:szCs w:val="28"/>
          <w:rtl/>
        </w:rPr>
        <w:t xml:space="preserve"> </w:t>
      </w:r>
      <w:r w:rsidRPr="0093308E">
        <w:rPr>
          <w:szCs w:val="28"/>
        </w:rPr>
        <w:sym w:font="HQPB4" w:char="F0F6"/>
      </w:r>
      <w:r w:rsidRPr="0093308E">
        <w:rPr>
          <w:szCs w:val="28"/>
        </w:rPr>
        <w:sym w:font="HQPB1" w:char="F08D"/>
      </w:r>
      <w:r w:rsidRPr="0093308E">
        <w:rPr>
          <w:szCs w:val="28"/>
        </w:rPr>
        <w:sym w:font="HQPB4" w:char="F0CF"/>
      </w:r>
      <w:r w:rsidRPr="0093308E">
        <w:rPr>
          <w:szCs w:val="28"/>
        </w:rPr>
        <w:sym w:font="HQPB1" w:char="F0FF"/>
      </w:r>
      <w:r w:rsidRPr="0093308E">
        <w:rPr>
          <w:szCs w:val="28"/>
        </w:rPr>
        <w:sym w:font="HQPB4" w:char="F0F8"/>
      </w:r>
      <w:r w:rsidRPr="0093308E">
        <w:rPr>
          <w:szCs w:val="28"/>
        </w:rPr>
        <w:sym w:font="HQPB1" w:char="F0EE"/>
      </w:r>
      <w:r w:rsidRPr="0093308E">
        <w:rPr>
          <w:szCs w:val="28"/>
        </w:rPr>
        <w:sym w:font="HQPB5" w:char="F024"/>
      </w:r>
      <w:r w:rsidRPr="0093308E">
        <w:rPr>
          <w:szCs w:val="28"/>
        </w:rPr>
        <w:sym w:font="HQPB1" w:char="F024"/>
      </w:r>
      <w:r w:rsidRPr="0093308E">
        <w:rPr>
          <w:szCs w:val="28"/>
        </w:rPr>
        <w:sym w:font="HQPB5" w:char="F073"/>
      </w:r>
      <w:r w:rsidRPr="0093308E">
        <w:rPr>
          <w:szCs w:val="28"/>
        </w:rPr>
        <w:sym w:font="HQPB1" w:char="F0F9"/>
      </w:r>
      <w:r w:rsidRPr="0093308E">
        <w:rPr>
          <w:rFonts w:ascii="(normal text)" w:hAnsi="(normal text)"/>
          <w:szCs w:val="28"/>
          <w:rtl/>
        </w:rPr>
        <w:t xml:space="preserve"> </w:t>
      </w:r>
      <w:r w:rsidRPr="0093308E">
        <w:rPr>
          <w:szCs w:val="28"/>
        </w:rPr>
        <w:sym w:font="HQPB1" w:char="F024"/>
      </w:r>
      <w:r w:rsidRPr="0093308E">
        <w:rPr>
          <w:szCs w:val="28"/>
        </w:rPr>
        <w:sym w:font="HQPB5" w:char="F075"/>
      </w:r>
      <w:r w:rsidRPr="0093308E">
        <w:rPr>
          <w:szCs w:val="28"/>
        </w:rPr>
        <w:sym w:font="HQPB2" w:char="F05A"/>
      </w:r>
      <w:r w:rsidRPr="0093308E">
        <w:rPr>
          <w:szCs w:val="28"/>
        </w:rPr>
        <w:sym w:font="HQPB5" w:char="F073"/>
      </w:r>
      <w:r w:rsidRPr="0093308E">
        <w:rPr>
          <w:szCs w:val="28"/>
        </w:rPr>
        <w:sym w:font="HQPB2" w:char="F039"/>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5" w:char="F074"/>
      </w:r>
      <w:r w:rsidRPr="0093308E">
        <w:rPr>
          <w:szCs w:val="28"/>
        </w:rPr>
        <w:sym w:font="HQPB1" w:char="F02F"/>
      </w:r>
      <w:r w:rsidRPr="0093308E">
        <w:rPr>
          <w:szCs w:val="28"/>
        </w:rPr>
        <w:sym w:font="HQPB2" w:char="F071"/>
      </w:r>
      <w:r w:rsidRPr="0093308E">
        <w:rPr>
          <w:szCs w:val="28"/>
        </w:rPr>
        <w:sym w:font="HQPB4" w:char="F0E7"/>
      </w:r>
      <w:r w:rsidRPr="0093308E">
        <w:rPr>
          <w:szCs w:val="28"/>
        </w:rPr>
        <w:sym w:font="HQPB2" w:char="F052"/>
      </w:r>
      <w:r w:rsidRPr="0093308E">
        <w:rPr>
          <w:szCs w:val="28"/>
        </w:rPr>
        <w:sym w:font="HQPB4" w:char="F0E8"/>
      </w:r>
      <w:r w:rsidRPr="0093308E">
        <w:rPr>
          <w:szCs w:val="28"/>
        </w:rPr>
        <w:sym w:font="HQPB1" w:char="F08C"/>
      </w:r>
      <w:r w:rsidRPr="0093308E">
        <w:rPr>
          <w:rFonts w:ascii="(normal text)" w:hAnsi="(normal text)"/>
          <w:szCs w:val="28"/>
          <w:rtl/>
        </w:rPr>
        <w:t xml:space="preserve"> </w:t>
      </w:r>
      <w:r w:rsidRPr="0093308E">
        <w:rPr>
          <w:szCs w:val="28"/>
        </w:rPr>
        <w:sym w:font="HQPB4" w:char="F0F6"/>
      </w:r>
      <w:r w:rsidRPr="0093308E">
        <w:rPr>
          <w:szCs w:val="28"/>
        </w:rPr>
        <w:sym w:font="HQPB1" w:char="F08D"/>
      </w:r>
      <w:r w:rsidRPr="0093308E">
        <w:rPr>
          <w:szCs w:val="28"/>
        </w:rPr>
        <w:sym w:font="HQPB4" w:char="F0CF"/>
      </w:r>
      <w:r w:rsidRPr="0093308E">
        <w:rPr>
          <w:szCs w:val="28"/>
        </w:rPr>
        <w:sym w:font="HQPB4" w:char="F065"/>
      </w:r>
      <w:r w:rsidRPr="0093308E">
        <w:rPr>
          <w:szCs w:val="28"/>
        </w:rPr>
        <w:sym w:font="HQPB1" w:char="F0FF"/>
      </w:r>
      <w:r w:rsidRPr="0093308E">
        <w:rPr>
          <w:szCs w:val="28"/>
        </w:rPr>
        <w:sym w:font="HQPB5" w:char="F09F"/>
      </w:r>
      <w:r w:rsidRPr="0093308E">
        <w:rPr>
          <w:szCs w:val="28"/>
        </w:rPr>
        <w:sym w:font="HQPB2" w:char="F032"/>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1" w:char="F024"/>
      </w:r>
      <w:r w:rsidRPr="0093308E">
        <w:rPr>
          <w:szCs w:val="28"/>
        </w:rPr>
        <w:sym w:font="HQPB4" w:char="F0A8"/>
      </w:r>
      <w:r w:rsidRPr="0093308E">
        <w:rPr>
          <w:szCs w:val="28"/>
        </w:rPr>
        <w:sym w:font="HQPB2" w:char="F059"/>
      </w:r>
      <w:r w:rsidRPr="0093308E">
        <w:rPr>
          <w:szCs w:val="28"/>
        </w:rPr>
        <w:sym w:font="HQPB5" w:char="F074"/>
      </w:r>
      <w:r w:rsidRPr="0093308E">
        <w:rPr>
          <w:szCs w:val="28"/>
        </w:rPr>
        <w:sym w:font="HQPB1" w:char="F0E3"/>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CF"/>
      </w:r>
      <w:r w:rsidRPr="0093308E">
        <w:rPr>
          <w:szCs w:val="28"/>
        </w:rPr>
        <w:sym w:font="HQPB1" w:char="F03F"/>
      </w:r>
      <w:r w:rsidRPr="0093308E">
        <w:rPr>
          <w:szCs w:val="28"/>
        </w:rPr>
        <w:sym w:font="HQPB1" w:char="F024"/>
      </w:r>
      <w:r w:rsidRPr="0093308E">
        <w:rPr>
          <w:szCs w:val="28"/>
        </w:rPr>
        <w:sym w:font="HQPB5" w:char="F074"/>
      </w:r>
      <w:r w:rsidRPr="0093308E">
        <w:rPr>
          <w:szCs w:val="28"/>
        </w:rPr>
        <w:sym w:font="HQPB2" w:char="F0AB"/>
      </w:r>
      <w:r w:rsidRPr="0093308E">
        <w:rPr>
          <w:szCs w:val="28"/>
        </w:rPr>
        <w:sym w:font="HQPB4" w:char="F0CD"/>
      </w:r>
      <w:r w:rsidRPr="0093308E">
        <w:rPr>
          <w:szCs w:val="28"/>
        </w:rPr>
        <w:sym w:font="HQPB4" w:char="F068"/>
      </w:r>
      <w:r w:rsidRPr="0093308E">
        <w:rPr>
          <w:szCs w:val="28"/>
        </w:rPr>
        <w:sym w:font="HQPB2" w:char="F08B"/>
      </w:r>
      <w:r w:rsidRPr="0093308E">
        <w:rPr>
          <w:szCs w:val="28"/>
        </w:rPr>
        <w:sym w:font="HQPB5" w:char="F079"/>
      </w:r>
      <w:r w:rsidRPr="0093308E">
        <w:rPr>
          <w:szCs w:val="28"/>
        </w:rPr>
        <w:sym w:font="HQPB1" w:char="F099"/>
      </w:r>
      <w:r w:rsidRPr="0093308E">
        <w:rPr>
          <w:rFonts w:ascii="(normal text)" w:hAnsi="(normal text)"/>
          <w:szCs w:val="28"/>
          <w:rtl/>
        </w:rPr>
        <w:t xml:space="preserve"> </w:t>
      </w:r>
      <w:r w:rsidRPr="0093308E">
        <w:rPr>
          <w:szCs w:val="28"/>
        </w:rPr>
        <w:sym w:font="HQPB1" w:char="F024"/>
      </w:r>
      <w:r w:rsidRPr="0093308E">
        <w:rPr>
          <w:szCs w:val="28"/>
        </w:rPr>
        <w:sym w:font="HQPB5" w:char="F06F"/>
      </w:r>
      <w:r w:rsidRPr="0093308E">
        <w:rPr>
          <w:szCs w:val="28"/>
        </w:rPr>
        <w:sym w:font="HQPB2" w:char="F059"/>
      </w:r>
      <w:r w:rsidRPr="0093308E">
        <w:rPr>
          <w:szCs w:val="28"/>
        </w:rPr>
        <w:sym w:font="HQPB4" w:char="F0A9"/>
      </w:r>
      <w:r w:rsidRPr="0093308E">
        <w:rPr>
          <w:szCs w:val="28"/>
        </w:rPr>
        <w:sym w:font="HQPB1" w:char="F0F9"/>
      </w:r>
      <w:r w:rsidRPr="0093308E">
        <w:rPr>
          <w:szCs w:val="28"/>
        </w:rPr>
        <w:sym w:font="HQPB5" w:char="F075"/>
      </w:r>
      <w:r w:rsidRPr="0093308E">
        <w:rPr>
          <w:szCs w:val="28"/>
        </w:rPr>
        <w:sym w:font="HQPB2" w:char="F071"/>
      </w:r>
      <w:r w:rsidRPr="0093308E">
        <w:rPr>
          <w:szCs w:val="28"/>
        </w:rPr>
        <w:sym w:font="HQPB5" w:char="F073"/>
      </w:r>
      <w:r w:rsidRPr="0093308E">
        <w:rPr>
          <w:szCs w:val="28"/>
        </w:rPr>
        <w:sym w:font="HQPB1" w:char="F03F"/>
      </w:r>
      <w:r w:rsidRPr="0093308E">
        <w:rPr>
          <w:szCs w:val="28"/>
        </w:rPr>
        <w:sym w:font="HQPB5" w:char="F075"/>
      </w:r>
      <w:r w:rsidRPr="0093308E">
        <w:rPr>
          <w:szCs w:val="28"/>
        </w:rPr>
        <w:sym w:font="HQPB2" w:char="F072"/>
      </w:r>
      <w:r w:rsidRPr="0093308E">
        <w:rPr>
          <w:rFonts w:ascii="(normal text)" w:hAnsi="(normal text)"/>
          <w:szCs w:val="28"/>
          <w:rtl/>
        </w:rPr>
        <w:t xml:space="preserve"> </w:t>
      </w:r>
      <w:r w:rsidRPr="0093308E">
        <w:rPr>
          <w:szCs w:val="28"/>
        </w:rPr>
        <w:sym w:font="HQPB5" w:char="F079"/>
      </w:r>
      <w:r w:rsidRPr="0093308E">
        <w:rPr>
          <w:szCs w:val="28"/>
        </w:rPr>
        <w:sym w:font="HQPB1" w:char="F0EC"/>
      </w:r>
      <w:r w:rsidRPr="0093308E">
        <w:rPr>
          <w:szCs w:val="28"/>
        </w:rPr>
        <w:sym w:font="HQPB5" w:char="F074"/>
      </w:r>
      <w:r w:rsidRPr="0093308E">
        <w:rPr>
          <w:szCs w:val="28"/>
        </w:rPr>
        <w:sym w:font="HQPB2" w:char="F042"/>
      </w:r>
      <w:r w:rsidRPr="0093308E">
        <w:rPr>
          <w:rFonts w:ascii="(normal text)" w:hAnsi="(normal text)"/>
          <w:szCs w:val="28"/>
          <w:rtl/>
        </w:rPr>
        <w:t xml:space="preserve"> </w:t>
      </w:r>
      <w:r w:rsidRPr="0093308E">
        <w:rPr>
          <w:szCs w:val="28"/>
        </w:rPr>
        <w:sym w:font="HQPB4" w:char="F0CD"/>
      </w:r>
      <w:r w:rsidRPr="0093308E">
        <w:rPr>
          <w:szCs w:val="28"/>
        </w:rPr>
        <w:sym w:font="HQPB1" w:char="F091"/>
      </w:r>
      <w:r w:rsidRPr="0093308E">
        <w:rPr>
          <w:szCs w:val="28"/>
        </w:rPr>
        <w:sym w:font="HQPB1" w:char="F023"/>
      </w:r>
      <w:r w:rsidRPr="0093308E">
        <w:rPr>
          <w:szCs w:val="28"/>
        </w:rPr>
        <w:sym w:font="HQPB5" w:char="F074"/>
      </w:r>
      <w:r w:rsidRPr="0093308E">
        <w:rPr>
          <w:szCs w:val="28"/>
        </w:rPr>
        <w:sym w:font="HQPB1" w:char="F08D"/>
      </w:r>
      <w:r w:rsidRPr="0093308E">
        <w:rPr>
          <w:szCs w:val="28"/>
        </w:rPr>
        <w:sym w:font="HQPB4" w:char="F0F6"/>
      </w:r>
      <w:r w:rsidRPr="0093308E">
        <w:rPr>
          <w:szCs w:val="28"/>
        </w:rPr>
        <w:sym w:font="HQPB1" w:char="F02F"/>
      </w:r>
      <w:r w:rsidRPr="0093308E">
        <w:rPr>
          <w:szCs w:val="28"/>
        </w:rPr>
        <w:sym w:font="HQPB5" w:char="F046"/>
      </w:r>
      <w:r w:rsidRPr="0093308E">
        <w:rPr>
          <w:szCs w:val="28"/>
        </w:rPr>
        <w:sym w:font="HQPB2" w:char="F07B"/>
      </w:r>
      <w:r w:rsidRPr="0093308E">
        <w:rPr>
          <w:szCs w:val="28"/>
        </w:rPr>
        <w:sym w:font="HQPB5" w:char="F024"/>
      </w:r>
      <w:r w:rsidRPr="0093308E">
        <w:rPr>
          <w:szCs w:val="28"/>
        </w:rPr>
        <w:sym w:font="HQPB1" w:char="F023"/>
      </w:r>
      <w:r w:rsidRPr="0093308E">
        <w:rPr>
          <w:rFonts w:ascii="(normal text)" w:hAnsi="(normal text)"/>
          <w:szCs w:val="28"/>
          <w:rtl/>
        </w:rPr>
        <w:t xml:space="preserve"> </w:t>
      </w:r>
      <w:r w:rsidRPr="0093308E">
        <w:rPr>
          <w:szCs w:val="28"/>
        </w:rPr>
        <w:sym w:font="HQPB2" w:char="F0C7"/>
      </w:r>
      <w:r w:rsidRPr="0093308E">
        <w:rPr>
          <w:szCs w:val="28"/>
        </w:rPr>
        <w:sym w:font="HQPB2" w:char="F0CA"/>
      </w:r>
      <w:r w:rsidRPr="0093308E">
        <w:rPr>
          <w:szCs w:val="28"/>
        </w:rPr>
        <w:sym w:font="HQPB2" w:char="F0D2"/>
      </w:r>
      <w:r w:rsidRPr="0093308E">
        <w:rPr>
          <w:szCs w:val="28"/>
        </w:rPr>
        <w:sym w:font="HQPB2" w:char="F0CC"/>
      </w:r>
      <w:r w:rsidRPr="0093308E">
        <w:rPr>
          <w:szCs w:val="28"/>
        </w:rPr>
        <w:sym w:font="HQPB2" w:char="F0C8"/>
      </w:r>
      <w:r w:rsidRPr="0093308E">
        <w:rPr>
          <w:rFonts w:ascii="(normal text)" w:hAnsi="(normal text)"/>
          <w:szCs w:val="28"/>
          <w:rtl/>
        </w:rPr>
        <w:t xml:space="preserve">   </w:t>
      </w:r>
    </w:p>
    <w:p w:rsidR="00950AEB" w:rsidRPr="0093308E" w:rsidRDefault="00950AEB" w:rsidP="0014525E">
      <w:pPr>
        <w:spacing w:line="480" w:lineRule="exact"/>
        <w:jc w:val="both"/>
        <w:rPr>
          <w:szCs w:val="28"/>
          <w:lang w:val="id-ID"/>
        </w:rPr>
      </w:pPr>
      <w:r w:rsidRPr="0093308E">
        <w:rPr>
          <w:szCs w:val="28"/>
          <w:lang w:val="id-ID"/>
        </w:rPr>
        <w:t>Terjemahnya :</w:t>
      </w:r>
    </w:p>
    <w:p w:rsidR="00950AEB" w:rsidRPr="0005259C" w:rsidRDefault="00950AEB" w:rsidP="00780CA0">
      <w:pPr>
        <w:spacing w:after="120"/>
        <w:ind w:left="567" w:right="49"/>
        <w:jc w:val="both"/>
        <w:rPr>
          <w:rFonts w:cs="Times New Roman"/>
          <w:szCs w:val="24"/>
          <w:lang w:val="id-ID"/>
        </w:rPr>
      </w:pPr>
      <w:r w:rsidRPr="002B5EF6">
        <w:rPr>
          <w:rFonts w:cs="Times New Roman"/>
          <w:szCs w:val="24"/>
          <w:lang w:val="id-ID"/>
        </w:rPr>
        <w:t xml:space="preserve">Ya Tuhan Kami, Sesungguhnya Kami mendengar </w:t>
      </w:r>
      <w:r w:rsidR="00544B5F">
        <w:rPr>
          <w:rFonts w:cs="Times New Roman"/>
          <w:szCs w:val="24"/>
          <w:lang w:val="id-ID"/>
        </w:rPr>
        <w:t>orang</w:t>
      </w:r>
      <w:r w:rsidRPr="002B5EF6">
        <w:rPr>
          <w:rFonts w:cs="Times New Roman"/>
          <w:szCs w:val="24"/>
          <w:lang w:val="id-ID"/>
        </w:rPr>
        <w:t xml:space="preserve"> yang menyeru kepada iman, (yaitu): "Berimanlah kamu kepada Tuhanmu", Maka Kamipun beriman. Ya Tuhan Kami, ampunilah dosa-dosa Kami dan kesalahan-kesalahan Kami, dan wafatkanlah</w:t>
      </w:r>
      <w:r w:rsidR="00544B5F">
        <w:rPr>
          <w:rFonts w:cs="Times New Roman"/>
          <w:szCs w:val="24"/>
          <w:lang w:val="id-ID"/>
        </w:rPr>
        <w:t xml:space="preserve"> Kami beserta orang-orang yang </w:t>
      </w:r>
      <w:r w:rsidRPr="002B5EF6">
        <w:rPr>
          <w:rFonts w:cs="Times New Roman"/>
          <w:szCs w:val="24"/>
          <w:lang w:val="id-ID"/>
        </w:rPr>
        <w:t>berbakti</w:t>
      </w:r>
      <w:r w:rsidR="00D87336" w:rsidRPr="00EC34A4">
        <w:rPr>
          <w:vertAlign w:val="superscript"/>
        </w:rPr>
        <w:footnoteReference w:id="34"/>
      </w:r>
    </w:p>
    <w:p w:rsidR="00B04024" w:rsidRPr="0005259C" w:rsidRDefault="00B04024" w:rsidP="00B85748">
      <w:pPr>
        <w:spacing w:before="240" w:after="120" w:line="480" w:lineRule="exact"/>
        <w:jc w:val="lowKashida"/>
        <w:rPr>
          <w:lang w:val="id-ID" w:bidi="ar-EG"/>
        </w:rPr>
      </w:pPr>
      <w:r w:rsidRPr="0005259C">
        <w:rPr>
          <w:lang w:val="id-ID" w:bidi="ar-EG"/>
        </w:rPr>
        <w:t xml:space="preserve">b. </w:t>
      </w:r>
      <w:r w:rsidR="00B71FFF" w:rsidRPr="0005259C">
        <w:rPr>
          <w:lang w:val="id-ID" w:bidi="ar-EG"/>
        </w:rPr>
        <w:t xml:space="preserve">Kajian </w:t>
      </w:r>
      <w:r w:rsidRPr="0005259C">
        <w:rPr>
          <w:lang w:val="id-ID" w:bidi="ar-EG"/>
        </w:rPr>
        <w:t>Metodologi</w:t>
      </w:r>
    </w:p>
    <w:p w:rsidR="00FC5346" w:rsidRDefault="00DE087E" w:rsidP="00DE087E">
      <w:pPr>
        <w:pStyle w:val="ListParagraph"/>
        <w:spacing w:line="480" w:lineRule="exact"/>
        <w:ind w:left="0" w:firstLine="680"/>
        <w:jc w:val="both"/>
        <w:rPr>
          <w:szCs w:val="24"/>
        </w:rPr>
      </w:pPr>
      <w:r>
        <w:rPr>
          <w:szCs w:val="24"/>
          <w:lang w:val="id-ID"/>
        </w:rPr>
        <w:t xml:space="preserve">Metodologi berasal dari kata </w:t>
      </w:r>
      <w:r w:rsidR="00FC5346" w:rsidRPr="00DE087E">
        <w:rPr>
          <w:i/>
          <w:iCs/>
          <w:szCs w:val="24"/>
          <w:lang w:val="id-ID"/>
        </w:rPr>
        <w:t>Method</w:t>
      </w:r>
      <w:r w:rsidR="00FC5346" w:rsidRPr="0005259C">
        <w:rPr>
          <w:szCs w:val="24"/>
          <w:lang w:val="id-ID"/>
        </w:rPr>
        <w:t xml:space="preserve"> artinya cara yang tepat untuk melakukan sesuatu; yaitu cara yang teratur dan terpikirkan secara seksama untuk mencapa tujuan dan “Logos” artinya ilmu atau pengetahuan. </w:t>
      </w:r>
      <w:r w:rsidR="00FC5346">
        <w:rPr>
          <w:szCs w:val="24"/>
        </w:rPr>
        <w:t>Jadi metodologi artinya ilmu atau cara melakukan sesuatu dengan menggunakan pikiran secara seksama untuk mencapai suatu tujuan.</w:t>
      </w:r>
      <w:r w:rsidR="00FC5346">
        <w:rPr>
          <w:szCs w:val="24"/>
          <w:vertAlign w:val="superscript"/>
        </w:rPr>
        <w:footnoteReference w:id="35"/>
      </w:r>
    </w:p>
    <w:p w:rsidR="00B04024" w:rsidRDefault="00B04024" w:rsidP="0014525E">
      <w:pPr>
        <w:spacing w:line="480" w:lineRule="exact"/>
        <w:jc w:val="lowKashida"/>
      </w:pPr>
      <w:r w:rsidRPr="00D1234D">
        <w:rPr>
          <w:lang w:bidi="ar-EG"/>
        </w:rPr>
        <w:lastRenderedPageBreak/>
        <w:tab/>
      </w:r>
      <w:r>
        <w:rPr>
          <w:lang w:bidi="ar-EG"/>
        </w:rPr>
        <w:t xml:space="preserve">Metode pun terdiri dari dua kata yaitu </w:t>
      </w:r>
      <w:r>
        <w:rPr>
          <w:i/>
          <w:iCs/>
          <w:lang w:bidi="ar-EG"/>
        </w:rPr>
        <w:t xml:space="preserve">meta </w:t>
      </w:r>
      <w:r>
        <w:rPr>
          <w:lang w:bidi="ar-EG"/>
        </w:rPr>
        <w:t>dan</w:t>
      </w:r>
      <w:r w:rsidRPr="001A747C">
        <w:rPr>
          <w:i/>
          <w:iCs/>
          <w:lang w:bidi="ar-EG"/>
        </w:rPr>
        <w:t xml:space="preserve"> hoo</w:t>
      </w:r>
      <w:r>
        <w:rPr>
          <w:lang w:bidi="ar-EG"/>
        </w:rPr>
        <w:t>.</w:t>
      </w:r>
      <w:r>
        <w:rPr>
          <w:rStyle w:val="FootnoteReference"/>
          <w:lang w:bidi="ar-EG"/>
        </w:rPr>
        <w:footnoteReference w:id="36"/>
      </w:r>
      <w:r>
        <w:rPr>
          <w:lang w:bidi="ar-EG"/>
        </w:rPr>
        <w:t xml:space="preserve"> Dari sini lah Abd. Muin Salim (w. 1432 H) menghubungkannya dengan kosa kata Bahasa Arab, yaitu </w:t>
      </w:r>
      <w:r w:rsidRPr="001A747C">
        <w:rPr>
          <w:i/>
          <w:iCs/>
          <w:lang w:bidi="ar-EG"/>
        </w:rPr>
        <w:t>meta</w:t>
      </w:r>
      <w:r>
        <w:rPr>
          <w:i/>
          <w:iCs/>
          <w:lang w:bidi="ar-EG"/>
        </w:rPr>
        <w:t xml:space="preserve"> </w:t>
      </w:r>
      <w:r>
        <w:rPr>
          <w:lang w:bidi="ar-EG"/>
        </w:rPr>
        <w:t xml:space="preserve"> (sesudah) dengan </w:t>
      </w:r>
      <w:r>
        <w:rPr>
          <w:rFonts w:hint="cs"/>
          <w:rtl/>
          <w:lang w:val="id-ID"/>
        </w:rPr>
        <w:t>مات</w:t>
      </w:r>
      <w:r>
        <w:rPr>
          <w:lang w:bidi="ar-EG"/>
        </w:rPr>
        <w:t xml:space="preserve"> , </w:t>
      </w:r>
      <w:r w:rsidRPr="001A747C">
        <w:rPr>
          <w:i/>
          <w:iCs/>
          <w:lang w:bidi="ar-EG"/>
        </w:rPr>
        <w:t>hoo</w:t>
      </w:r>
      <w:r>
        <w:rPr>
          <w:lang w:bidi="ar-EG"/>
        </w:rPr>
        <w:t xml:space="preserve"> (jalan, petunjuk) dengan </w:t>
      </w:r>
      <w:r>
        <w:rPr>
          <w:rFonts w:hint="cs"/>
          <w:rtl/>
          <w:lang w:val="id-ID"/>
        </w:rPr>
        <w:t>هدى</w:t>
      </w:r>
      <w:r>
        <w:rPr>
          <w:lang w:bidi="ar-EG"/>
        </w:rPr>
        <w:t xml:space="preserve">, </w:t>
      </w:r>
      <w:r w:rsidRPr="001A747C">
        <w:rPr>
          <w:i/>
          <w:iCs/>
          <w:lang w:bidi="ar-EG"/>
        </w:rPr>
        <w:t>logos</w:t>
      </w:r>
      <w:r>
        <w:rPr>
          <w:lang w:bidi="ar-EG"/>
        </w:rPr>
        <w:t xml:space="preserve"> dengan  </w:t>
      </w:r>
      <w:r>
        <w:rPr>
          <w:rFonts w:hint="cs"/>
          <w:rtl/>
          <w:lang w:val="id-ID"/>
        </w:rPr>
        <w:t>لغة</w:t>
      </w:r>
      <w:r>
        <w:t>.</w:t>
      </w:r>
      <w:r>
        <w:rPr>
          <w:rStyle w:val="FootnoteReference"/>
        </w:rPr>
        <w:footnoteReference w:id="37"/>
      </w:r>
      <w:r>
        <w:t xml:space="preserve"> Sedangkan, di dalam </w:t>
      </w:r>
      <w:r>
        <w:rPr>
          <w:i/>
          <w:iCs/>
        </w:rPr>
        <w:t xml:space="preserve">Kamus Besar Bahasa Indonesia </w:t>
      </w:r>
      <w:r w:rsidRPr="00F66955">
        <w:t>ternu</w:t>
      </w:r>
      <w:r>
        <w:t>kil bahwa metode adalah:</w:t>
      </w:r>
    </w:p>
    <w:p w:rsidR="00B04024" w:rsidRDefault="00780CA0" w:rsidP="00A56AAA">
      <w:pPr>
        <w:spacing w:after="120"/>
        <w:ind w:left="539"/>
        <w:jc w:val="lowKashida"/>
      </w:pPr>
      <w:r>
        <w:rPr>
          <w:lang w:val="id-ID"/>
        </w:rPr>
        <w:t>“</w:t>
      </w:r>
      <w:r w:rsidR="00B04024" w:rsidRPr="007E4634">
        <w:t>cara yg teratur dan terpikir</w:t>
      </w:r>
      <w:r w:rsidR="00B04024">
        <w:t xml:space="preserve"> </w:t>
      </w:r>
      <w:r w:rsidR="00B04024" w:rsidRPr="007E4634">
        <w:t>baik-baik untuk mencapai suatu</w:t>
      </w:r>
      <w:r w:rsidR="00B04024">
        <w:t xml:space="preserve"> </w:t>
      </w:r>
      <w:r w:rsidR="00B04024" w:rsidRPr="007E4634">
        <w:t xml:space="preserve">maksud (dl ilmu </w:t>
      </w:r>
      <w:r w:rsidR="00B04024">
        <w:t xml:space="preserve"> </w:t>
      </w:r>
      <w:r w:rsidR="00B04024" w:rsidRPr="007E4634">
        <w:t>pengetahuan dsb); cara</w:t>
      </w:r>
      <w:r w:rsidR="00B04024">
        <w:t xml:space="preserve"> </w:t>
      </w:r>
      <w:r w:rsidR="00B04024" w:rsidRPr="007E4634">
        <w:t>kerja yg bersistem untuk memudahkan</w:t>
      </w:r>
      <w:r w:rsidR="00B04024">
        <w:t xml:space="preserve"> </w:t>
      </w:r>
      <w:r w:rsidR="00B04024" w:rsidRPr="007E4634">
        <w:t>pelaksanaan suatu kegiatan guna</w:t>
      </w:r>
      <w:r w:rsidR="00B04024">
        <w:t xml:space="preserve"> </w:t>
      </w:r>
      <w:r w:rsidR="00B04024" w:rsidRPr="007E4634">
        <w:t>mencapai tujuan yg ditentukan</w:t>
      </w:r>
      <w:r w:rsidR="00B04024">
        <w:t xml:space="preserve">. </w:t>
      </w:r>
      <w:r w:rsidR="00B04024" w:rsidRPr="007E4634">
        <w:t>1 cara yg teratur berdasarkan</w:t>
      </w:r>
      <w:r w:rsidR="00B04024">
        <w:t xml:space="preserve"> </w:t>
      </w:r>
      <w:r w:rsidR="00B04024" w:rsidRPr="007E4634">
        <w:t>pemikiran yg matang untuk</w:t>
      </w:r>
      <w:r w:rsidR="00B04024">
        <w:t xml:space="preserve"> </w:t>
      </w:r>
      <w:r w:rsidR="00B04024" w:rsidRPr="007E4634">
        <w:t>mencapai maksud (dl ilmu pengetahuan</w:t>
      </w:r>
      <w:r w:rsidR="00B04024">
        <w:t xml:space="preserve"> </w:t>
      </w:r>
      <w:r w:rsidR="00B04024" w:rsidRPr="007E4634">
        <w:t>dsb); 2 cara kerja yg teratur dan bersistem</w:t>
      </w:r>
      <w:r w:rsidR="00B04024">
        <w:t xml:space="preserve"> </w:t>
      </w:r>
      <w:r w:rsidR="00B04024" w:rsidRPr="007E4634">
        <w:t>untuk dapat melaksanakan suatu kegiatan</w:t>
      </w:r>
      <w:r w:rsidR="00B04024">
        <w:t xml:space="preserve"> </w:t>
      </w:r>
      <w:r w:rsidR="00B04024" w:rsidRPr="007E4634">
        <w:t>d</w:t>
      </w:r>
      <w:r w:rsidR="001E6852">
        <w:rPr>
          <w:lang w:val="id-ID"/>
        </w:rPr>
        <w:t>e</w:t>
      </w:r>
      <w:r w:rsidR="00B04024" w:rsidRPr="007E4634">
        <w:t>ng</w:t>
      </w:r>
      <w:r w:rsidR="001E6852">
        <w:rPr>
          <w:lang w:val="id-ID"/>
        </w:rPr>
        <w:t>an</w:t>
      </w:r>
      <w:r w:rsidR="00B04024" w:rsidRPr="007E4634">
        <w:t xml:space="preserve"> mudah guna mencapai maksud yg</w:t>
      </w:r>
      <w:r w:rsidR="00B04024">
        <w:t xml:space="preserve"> </w:t>
      </w:r>
      <w:r w:rsidR="00B04024" w:rsidRPr="007E4634">
        <w:t>ditentukan</w:t>
      </w:r>
      <w:r w:rsidR="00B04024">
        <w:t>.</w:t>
      </w:r>
      <w:r>
        <w:rPr>
          <w:lang w:val="id-ID"/>
        </w:rPr>
        <w:t>”</w:t>
      </w:r>
      <w:r w:rsidR="00B04024">
        <w:rPr>
          <w:rStyle w:val="FootnoteReference"/>
        </w:rPr>
        <w:footnoteReference w:id="38"/>
      </w:r>
    </w:p>
    <w:p w:rsidR="00B04024" w:rsidRDefault="00B04024" w:rsidP="00280AA3">
      <w:pPr>
        <w:spacing w:before="0" w:line="480" w:lineRule="exact"/>
        <w:jc w:val="lowKashida"/>
        <w:rPr>
          <w:lang w:bidi="ar-EG"/>
        </w:rPr>
      </w:pPr>
      <w:r>
        <w:rPr>
          <w:lang w:bidi="ar-EG"/>
        </w:rPr>
        <w:tab/>
      </w:r>
      <w:r w:rsidRPr="001A747C">
        <w:rPr>
          <w:lang w:bidi="ar-EG"/>
        </w:rPr>
        <w:t>Metodologi artinya cara melakukan sesuatu dengan menggunakan pikiran secara seksama untuk mencapai suatu tujuan</w:t>
      </w:r>
      <w:r>
        <w:rPr>
          <w:lang w:bidi="ar-EG"/>
        </w:rPr>
        <w:t>,</w:t>
      </w:r>
      <w:r>
        <w:rPr>
          <w:rStyle w:val="FootnoteReference"/>
          <w:lang w:bidi="ar-EG"/>
        </w:rPr>
        <w:footnoteReference w:id="39"/>
      </w:r>
      <w:r>
        <w:rPr>
          <w:lang w:bidi="ar-EG"/>
        </w:rPr>
        <w:t xml:space="preserve"> </w:t>
      </w:r>
      <w:r w:rsidRPr="001A747C">
        <w:rPr>
          <w:lang w:bidi="ar-EG"/>
        </w:rPr>
        <w:t>sebagai cara menjawab data.</w:t>
      </w:r>
      <w:r>
        <w:rPr>
          <w:rStyle w:val="FootnoteReference"/>
          <w:lang w:bidi="ar-EG"/>
        </w:rPr>
        <w:footnoteReference w:id="40"/>
      </w:r>
      <w:r>
        <w:rPr>
          <w:lang w:bidi="ar-EG"/>
        </w:rPr>
        <w:t xml:space="preserve"> Dalam penelitian tafsir, metodologi yang dimaksudkan terdiri dari tiga unsur yaitu </w:t>
      </w:r>
      <w:r w:rsidR="0074660F">
        <w:rPr>
          <w:lang w:bidi="ar-EG"/>
        </w:rPr>
        <w:t>sumber penafsiran  (</w:t>
      </w:r>
      <w:r w:rsidR="0074660F" w:rsidRPr="006E39FA">
        <w:rPr>
          <w:i/>
          <w:iCs/>
          <w:lang w:bidi="ar-EG"/>
        </w:rPr>
        <w:t>al-tafsi&gt;r bi al-ma'su&gt;r</w:t>
      </w:r>
      <w:r w:rsidR="0074660F">
        <w:rPr>
          <w:lang w:bidi="ar-EG"/>
        </w:rPr>
        <w:t xml:space="preserve"> dan </w:t>
      </w:r>
      <w:r w:rsidR="0074660F" w:rsidRPr="006E39FA">
        <w:rPr>
          <w:i/>
          <w:iCs/>
          <w:lang w:bidi="ar-EG"/>
        </w:rPr>
        <w:t>al-tafsi&gt;r bi al-ra’y</w:t>
      </w:r>
      <w:r w:rsidR="0074660F">
        <w:rPr>
          <w:lang w:bidi="ar-EG"/>
        </w:rPr>
        <w:t xml:space="preserve">), </w:t>
      </w:r>
      <w:r>
        <w:rPr>
          <w:lang w:bidi="ar-EG"/>
        </w:rPr>
        <w:t>metode penafsiran (</w:t>
      </w:r>
      <w:r>
        <w:rPr>
          <w:i/>
          <w:iCs/>
          <w:lang w:bidi="ar-EG"/>
        </w:rPr>
        <w:t xml:space="preserve">tah}li&gt;li&gt;, </w:t>
      </w:r>
      <w:r>
        <w:rPr>
          <w:i/>
          <w:iCs/>
          <w:lang w:bidi="ar-EG"/>
        </w:rPr>
        <w:lastRenderedPageBreak/>
        <w:t xml:space="preserve">ijma&gt;li&gt;, muqa&gt;ran, </w:t>
      </w:r>
      <w:r>
        <w:rPr>
          <w:lang w:bidi="ar-EG"/>
        </w:rPr>
        <w:t xml:space="preserve">dan </w:t>
      </w:r>
      <w:r>
        <w:rPr>
          <w:i/>
          <w:iCs/>
          <w:lang w:bidi="ar-EG"/>
        </w:rPr>
        <w:t>mawd}u&gt;'i&gt;</w:t>
      </w:r>
      <w:r>
        <w:rPr>
          <w:lang w:bidi="ar-EG"/>
        </w:rPr>
        <w:t>), dan corak penafsiran (</w:t>
      </w:r>
      <w:r w:rsidR="0074660F">
        <w:rPr>
          <w:lang w:bidi="ar-EG"/>
        </w:rPr>
        <w:t>Kalam</w:t>
      </w:r>
      <w:r>
        <w:rPr>
          <w:lang w:bidi="ar-EG"/>
        </w:rPr>
        <w:t xml:space="preserve">, fikih, sufistik, filsafat, </w:t>
      </w:r>
      <w:r>
        <w:rPr>
          <w:i/>
          <w:iCs/>
          <w:lang w:bidi="ar-EG"/>
        </w:rPr>
        <w:t>'</w:t>
      </w:r>
      <w:r w:rsidRPr="00241119">
        <w:rPr>
          <w:i/>
          <w:iCs/>
          <w:lang w:bidi="ar-EG"/>
        </w:rPr>
        <w:t>ilmi</w:t>
      </w:r>
      <w:r>
        <w:rPr>
          <w:i/>
          <w:iCs/>
          <w:lang w:bidi="ar-EG"/>
        </w:rPr>
        <w:t>&gt;</w:t>
      </w:r>
      <w:r>
        <w:rPr>
          <w:lang w:bidi="ar-EG"/>
        </w:rPr>
        <w:t xml:space="preserve">, </w:t>
      </w:r>
      <w:r>
        <w:rPr>
          <w:i/>
          <w:iCs/>
          <w:lang w:bidi="ar-EG"/>
        </w:rPr>
        <w:t>al-ijtima&gt;'i&gt;,</w:t>
      </w:r>
      <w:r w:rsidR="0074660F">
        <w:rPr>
          <w:i/>
          <w:iCs/>
          <w:lang w:bidi="ar-EG"/>
        </w:rPr>
        <w:t xml:space="preserve"> akhlak, tibb</w:t>
      </w:r>
      <w:r>
        <w:rPr>
          <w:i/>
          <w:iCs/>
          <w:lang w:bidi="ar-EG"/>
        </w:rPr>
        <w:t xml:space="preserve"> </w:t>
      </w:r>
      <w:r>
        <w:rPr>
          <w:lang w:bidi="ar-EG"/>
        </w:rPr>
        <w:t xml:space="preserve">dan </w:t>
      </w:r>
      <w:r w:rsidR="0074660F">
        <w:rPr>
          <w:i/>
          <w:iCs/>
          <w:lang w:bidi="ar-EG"/>
        </w:rPr>
        <w:t>Sejarah</w:t>
      </w:r>
      <w:r>
        <w:rPr>
          <w:lang w:bidi="ar-EG"/>
        </w:rPr>
        <w:t>).</w:t>
      </w:r>
      <w:r>
        <w:rPr>
          <w:rStyle w:val="FootnoteReference"/>
          <w:lang w:bidi="ar-EG"/>
        </w:rPr>
        <w:footnoteReference w:id="41"/>
      </w:r>
      <w:r>
        <w:rPr>
          <w:lang w:bidi="ar-EG"/>
        </w:rPr>
        <w:t xml:space="preserve"> </w:t>
      </w:r>
    </w:p>
    <w:p w:rsidR="008F5091" w:rsidRPr="008F5091" w:rsidRDefault="008F5091" w:rsidP="00280AA3">
      <w:pPr>
        <w:spacing w:before="0" w:line="480" w:lineRule="exact"/>
        <w:ind w:firstLine="720"/>
        <w:jc w:val="lowKashida"/>
        <w:rPr>
          <w:lang w:bidi="ar-EG"/>
        </w:rPr>
      </w:pPr>
      <w:r w:rsidRPr="008F5091">
        <w:rPr>
          <w:lang w:bidi="ar-EG"/>
        </w:rPr>
        <w:t xml:space="preserve">Dari uraian di atas, dapat disimpulkan bahwa ruang lingkup pembahasan yang dimaksud pada kajian ini adalah mengkaji lebih jauh metodologi </w:t>
      </w:r>
      <w:r>
        <w:rPr>
          <w:lang w:val="id-ID" w:bidi="ar-EG"/>
        </w:rPr>
        <w:t>Muhammad Rusli Malik</w:t>
      </w:r>
      <w:r w:rsidRPr="008F5091">
        <w:rPr>
          <w:lang w:bidi="ar-EG"/>
        </w:rPr>
        <w:t xml:space="preserve"> dalam menyusun kitab tafsirnya. Baik dari aspek </w:t>
      </w:r>
      <w:r w:rsidR="00DA4863">
        <w:rPr>
          <w:lang w:bidi="ar-EG"/>
        </w:rPr>
        <w:t>sumbern</w:t>
      </w:r>
      <w:r w:rsidRPr="008F5091">
        <w:rPr>
          <w:lang w:bidi="ar-EG"/>
        </w:rPr>
        <w:t xml:space="preserve">ya, metode, dan coraknya. </w:t>
      </w:r>
      <w:r w:rsidR="001C5036" w:rsidRPr="008F5091">
        <w:rPr>
          <w:lang w:bidi="ar-EG"/>
        </w:rPr>
        <w:t xml:space="preserve">Dari </w:t>
      </w:r>
      <w:r w:rsidRPr="008F5091">
        <w:rPr>
          <w:lang w:bidi="ar-EG"/>
        </w:rPr>
        <w:t xml:space="preserve">itu semua akan tergambar karakteristik metodologi </w:t>
      </w:r>
      <w:r>
        <w:rPr>
          <w:lang w:val="id-ID" w:bidi="ar-EG"/>
        </w:rPr>
        <w:t>Muhammad Rusli Malik</w:t>
      </w:r>
      <w:r w:rsidRPr="008F5091">
        <w:rPr>
          <w:lang w:bidi="ar-EG"/>
        </w:rPr>
        <w:t xml:space="preserve"> dalam menafsirkan al-Qur’an.</w:t>
      </w:r>
    </w:p>
    <w:p w:rsidR="00B04024" w:rsidRPr="004158BD" w:rsidRDefault="00B04024" w:rsidP="004209DA">
      <w:pPr>
        <w:numPr>
          <w:ilvl w:val="0"/>
          <w:numId w:val="3"/>
        </w:numPr>
        <w:spacing w:before="240" w:after="120" w:line="480" w:lineRule="exact"/>
        <w:ind w:left="714" w:hanging="357"/>
        <w:jc w:val="lowKashida"/>
        <w:rPr>
          <w:b/>
          <w:bCs/>
          <w:lang w:bidi="ar-EG"/>
        </w:rPr>
      </w:pPr>
      <w:r w:rsidRPr="004158BD">
        <w:rPr>
          <w:b/>
          <w:bCs/>
          <w:lang w:bidi="ar-EG"/>
        </w:rPr>
        <w:t>Ruang Lingkup Pembahasan</w:t>
      </w:r>
    </w:p>
    <w:p w:rsidR="00B04024" w:rsidRDefault="00B04024" w:rsidP="00280AA3">
      <w:pPr>
        <w:spacing w:before="0" w:line="480" w:lineRule="exact"/>
        <w:ind w:firstLine="720"/>
        <w:jc w:val="lowKashida"/>
        <w:rPr>
          <w:lang w:bidi="ar-EG"/>
        </w:rPr>
      </w:pPr>
      <w:r w:rsidRPr="00D1234D">
        <w:rPr>
          <w:lang w:bidi="ar-EG"/>
        </w:rPr>
        <w:t>Ruang lingkup pe</w:t>
      </w:r>
      <w:r>
        <w:rPr>
          <w:lang w:bidi="ar-EG"/>
        </w:rPr>
        <w:t>mbahasan</w:t>
      </w:r>
      <w:r w:rsidRPr="00D1234D">
        <w:rPr>
          <w:lang w:bidi="ar-EG"/>
        </w:rPr>
        <w:t xml:space="preserve"> adalah pen</w:t>
      </w:r>
      <w:r>
        <w:rPr>
          <w:lang w:bidi="ar-EG"/>
        </w:rPr>
        <w:t>e</w:t>
      </w:r>
      <w:r w:rsidRPr="00D1234D">
        <w:rPr>
          <w:lang w:bidi="ar-EG"/>
        </w:rPr>
        <w:t xml:space="preserve">lusuran terhadap </w:t>
      </w:r>
      <w:r w:rsidR="00F53D1F">
        <w:rPr>
          <w:lang w:bidi="ar-EG"/>
        </w:rPr>
        <w:t>metodolog</w:t>
      </w:r>
      <w:r w:rsidR="00F53D1F">
        <w:rPr>
          <w:lang w:val="id-ID" w:bidi="ar-EG"/>
        </w:rPr>
        <w:t>i Muhammad Rusli Malik</w:t>
      </w:r>
      <w:r w:rsidRPr="00D1234D">
        <w:rPr>
          <w:lang w:bidi="ar-EG"/>
        </w:rPr>
        <w:t xml:space="preserve"> dal</w:t>
      </w:r>
      <w:r>
        <w:rPr>
          <w:lang w:bidi="ar-EG"/>
        </w:rPr>
        <w:t>am menafsirkan ayat-ayat al-Qur’</w:t>
      </w:r>
      <w:r w:rsidRPr="00D1234D">
        <w:rPr>
          <w:lang w:bidi="ar-EG"/>
        </w:rPr>
        <w:t xml:space="preserve">an melalui karya tafsirnya, </w:t>
      </w:r>
      <w:r w:rsidRPr="00D1234D">
        <w:rPr>
          <w:i/>
          <w:iCs/>
          <w:lang w:bidi="ar-EG"/>
        </w:rPr>
        <w:t xml:space="preserve">Tafsi&gt;r </w:t>
      </w:r>
      <w:r w:rsidR="00F53D1F">
        <w:rPr>
          <w:i/>
          <w:iCs/>
          <w:lang w:val="id-ID" w:bidi="ar-EG"/>
        </w:rPr>
        <w:t>al-Barru</w:t>
      </w:r>
      <w:r w:rsidRPr="00D1234D">
        <w:rPr>
          <w:lang w:bidi="ar-EG"/>
        </w:rPr>
        <w:t>. Melalui karya tafsir tersebut, penulis melakukan pen</w:t>
      </w:r>
      <w:r>
        <w:rPr>
          <w:lang w:bidi="ar-EG"/>
        </w:rPr>
        <w:t>e</w:t>
      </w:r>
      <w:r w:rsidRPr="00D1234D">
        <w:rPr>
          <w:lang w:bidi="ar-EG"/>
        </w:rPr>
        <w:t>lusuran, pengamatan</w:t>
      </w:r>
      <w:r>
        <w:rPr>
          <w:lang w:bidi="ar-EG"/>
        </w:rPr>
        <w:t>,</w:t>
      </w:r>
      <w:r w:rsidRPr="00D1234D">
        <w:rPr>
          <w:lang w:bidi="ar-EG"/>
        </w:rPr>
        <w:t xml:space="preserve"> dan penelitian terhadap</w:t>
      </w:r>
      <w:r>
        <w:rPr>
          <w:lang w:bidi="ar-EG"/>
        </w:rPr>
        <w:t xml:space="preserve"> aspek</w:t>
      </w:r>
      <w:r w:rsidRPr="00D1234D">
        <w:rPr>
          <w:lang w:bidi="ar-EG"/>
        </w:rPr>
        <w:t xml:space="preserve"> metodologi</w:t>
      </w:r>
      <w:r>
        <w:rPr>
          <w:lang w:bidi="ar-EG"/>
        </w:rPr>
        <w:t>nya.</w:t>
      </w:r>
    </w:p>
    <w:p w:rsidR="000C2DC7" w:rsidRPr="00370F3D" w:rsidRDefault="00B04024" w:rsidP="00280AA3">
      <w:pPr>
        <w:spacing w:before="0" w:line="480" w:lineRule="exact"/>
        <w:ind w:firstLine="720"/>
        <w:jc w:val="lowKashida"/>
        <w:rPr>
          <w:lang w:val="id-ID" w:bidi="ar-EG"/>
        </w:rPr>
      </w:pPr>
      <w:r>
        <w:rPr>
          <w:lang w:bidi="ar-EG"/>
        </w:rPr>
        <w:t xml:space="preserve">Aspek metodologi terbagi ke dalam enam unsur, yaitu: sumber, metode, pendekatan, corak, bentuk, dan teknik interpretasi. Akan tetapi, penulis membatasi ke dalam tiga hal saja, yaitu unsur  </w:t>
      </w:r>
      <w:r w:rsidR="00DA4863">
        <w:rPr>
          <w:lang w:bidi="ar-EG"/>
        </w:rPr>
        <w:t xml:space="preserve">sumber, </w:t>
      </w:r>
      <w:r>
        <w:rPr>
          <w:lang w:bidi="ar-EG"/>
        </w:rPr>
        <w:t>metode, dan corak</w:t>
      </w:r>
      <w:r w:rsidRPr="00D1234D">
        <w:rPr>
          <w:lang w:bidi="ar-EG"/>
        </w:rPr>
        <w:t xml:space="preserve"> </w:t>
      </w:r>
      <w:r>
        <w:rPr>
          <w:lang w:bidi="ar-EG"/>
        </w:rPr>
        <w:t>penafsiran</w:t>
      </w:r>
      <w:r w:rsidRPr="00D1234D">
        <w:rPr>
          <w:lang w:bidi="ar-EG"/>
        </w:rPr>
        <w:t xml:space="preserve"> yang digunakan </w:t>
      </w:r>
      <w:r w:rsidR="00261366">
        <w:rPr>
          <w:lang w:val="id-ID" w:bidi="ar-EG"/>
        </w:rPr>
        <w:t>Muhammad Rusli Malik</w:t>
      </w:r>
      <w:r w:rsidR="00261366">
        <w:rPr>
          <w:lang w:bidi="ar-EG"/>
        </w:rPr>
        <w:t xml:space="preserve"> </w:t>
      </w:r>
      <w:r>
        <w:rPr>
          <w:lang w:bidi="ar-EG"/>
        </w:rPr>
        <w:t xml:space="preserve">dalam </w:t>
      </w:r>
      <w:r w:rsidRPr="00B36C8C">
        <w:rPr>
          <w:i/>
          <w:iCs/>
          <w:lang w:bidi="ar-EG"/>
        </w:rPr>
        <w:t>Tafsi&gt;r al-</w:t>
      </w:r>
      <w:r w:rsidR="00261366">
        <w:rPr>
          <w:i/>
          <w:iCs/>
          <w:lang w:val="id-ID" w:bidi="ar-EG"/>
        </w:rPr>
        <w:t xml:space="preserve">Barru </w:t>
      </w:r>
      <w:r w:rsidR="00F56112">
        <w:rPr>
          <w:lang w:val="id-ID" w:bidi="ar-EG"/>
        </w:rPr>
        <w:t xml:space="preserve">pada jilid 1 yang berisi Juz </w:t>
      </w:r>
      <w:r w:rsidR="00982B83">
        <w:rPr>
          <w:lang w:val="id-ID" w:bidi="ar-EG"/>
        </w:rPr>
        <w:t>1, yaitu QS. Al-Fatihah ayat 1-7 dan QS. Al-Baqarah ayat 1-141.</w:t>
      </w:r>
    </w:p>
    <w:p w:rsidR="00B04024" w:rsidRPr="00370F3D" w:rsidRDefault="00B04024" w:rsidP="004209DA">
      <w:pPr>
        <w:pStyle w:val="ListParagraph"/>
        <w:numPr>
          <w:ilvl w:val="0"/>
          <w:numId w:val="28"/>
        </w:numPr>
        <w:spacing w:before="240" w:after="120" w:line="480" w:lineRule="exact"/>
        <w:ind w:left="357" w:hanging="357"/>
        <w:jc w:val="lowKashida"/>
        <w:rPr>
          <w:b/>
          <w:bCs/>
          <w:i/>
          <w:iCs/>
          <w:szCs w:val="24"/>
          <w:lang w:bidi="ar-EG"/>
        </w:rPr>
      </w:pPr>
      <w:r w:rsidRPr="00370F3D">
        <w:rPr>
          <w:b/>
          <w:bCs/>
          <w:i/>
          <w:iCs/>
          <w:szCs w:val="24"/>
          <w:lang w:bidi="ar-EG"/>
        </w:rPr>
        <w:t>Kajian Pustaka</w:t>
      </w:r>
    </w:p>
    <w:p w:rsidR="00996D15" w:rsidRDefault="00B04024" w:rsidP="00DE087E">
      <w:pPr>
        <w:spacing w:line="480" w:lineRule="exact"/>
        <w:ind w:firstLine="709"/>
        <w:jc w:val="both"/>
        <w:rPr>
          <w:rFonts w:cs="Times New Roman"/>
          <w:szCs w:val="24"/>
          <w:lang w:val="sv-SE"/>
        </w:rPr>
      </w:pPr>
      <w:r w:rsidRPr="00D1234D">
        <w:rPr>
          <w:b/>
          <w:bCs/>
          <w:lang w:bidi="ar-EG"/>
        </w:rPr>
        <w:tab/>
      </w:r>
      <w:r w:rsidR="00996D15">
        <w:rPr>
          <w:rFonts w:cs="Times New Roman"/>
          <w:szCs w:val="24"/>
          <w:lang w:val="sv-SE"/>
        </w:rPr>
        <w:t xml:space="preserve">Setelah melakukan penelusuran terhadap berbagai literatur dan karya ilmiah, khususnya menyangkut hasil penelitian yang terkait dengan rencana penelitian di atas, </w:t>
      </w:r>
      <w:r w:rsidR="00996D15">
        <w:rPr>
          <w:rFonts w:cs="Times New Roman"/>
          <w:szCs w:val="24"/>
          <w:lang w:val="sv-SE"/>
        </w:rPr>
        <w:lastRenderedPageBreak/>
        <w:t xml:space="preserve">maka sampai saat ini penulis belum menemukan satu pun karya ilmiah yang membahas </w:t>
      </w:r>
      <w:r w:rsidR="002C4EBC">
        <w:rPr>
          <w:rFonts w:cs="Times New Roman"/>
          <w:szCs w:val="24"/>
          <w:lang w:val="id-ID"/>
        </w:rPr>
        <w:t xml:space="preserve">biografi dan </w:t>
      </w:r>
      <w:r w:rsidR="00996D15">
        <w:rPr>
          <w:rFonts w:cs="Times New Roman"/>
          <w:szCs w:val="24"/>
          <w:lang w:val="sv-SE"/>
        </w:rPr>
        <w:t xml:space="preserve">metodologi </w:t>
      </w:r>
      <w:r w:rsidR="00996D15">
        <w:rPr>
          <w:rFonts w:cs="Times New Roman"/>
          <w:szCs w:val="24"/>
          <w:lang w:val="id-ID"/>
        </w:rPr>
        <w:t>Muhammad Rusli Malik</w:t>
      </w:r>
      <w:r w:rsidR="00996D15">
        <w:rPr>
          <w:rFonts w:cs="Times New Roman"/>
          <w:szCs w:val="24"/>
          <w:lang w:val="sv-SE"/>
        </w:rPr>
        <w:t xml:space="preserve"> dalam kitab tafsirnya secara </w:t>
      </w:r>
      <w:r w:rsidR="002C4EBC">
        <w:rPr>
          <w:rFonts w:cs="Times New Roman"/>
          <w:szCs w:val="24"/>
          <w:lang w:val="id-ID"/>
        </w:rPr>
        <w:t>khusus</w:t>
      </w:r>
      <w:r w:rsidR="00996D15">
        <w:rPr>
          <w:rFonts w:cs="Times New Roman"/>
          <w:szCs w:val="24"/>
          <w:lang w:val="sv-SE"/>
        </w:rPr>
        <w:t>. Akan tetapi kajian yang berbicara tentang metodologi mufassir secara umum, termasuk metodologi</w:t>
      </w:r>
      <w:r w:rsidR="002C4EBC">
        <w:rPr>
          <w:rFonts w:cs="Times New Roman"/>
          <w:szCs w:val="24"/>
          <w:lang w:val="id-ID"/>
        </w:rPr>
        <w:t xml:space="preserve"> </w:t>
      </w:r>
      <w:r w:rsidR="00996D15">
        <w:rPr>
          <w:rFonts w:cs="Times New Roman"/>
          <w:szCs w:val="24"/>
          <w:lang w:val="id-ID"/>
        </w:rPr>
        <w:t>Rusli Malik</w:t>
      </w:r>
      <w:r w:rsidR="00996D15">
        <w:rPr>
          <w:rFonts w:cs="Times New Roman"/>
          <w:szCs w:val="24"/>
          <w:lang w:val="sv-SE"/>
        </w:rPr>
        <w:t xml:space="preserve"> itu sudah </w:t>
      </w:r>
      <w:r w:rsidR="002C4EBC">
        <w:rPr>
          <w:rFonts w:cs="Times New Roman"/>
          <w:szCs w:val="24"/>
          <w:lang w:val="id-ID"/>
        </w:rPr>
        <w:t>ada</w:t>
      </w:r>
      <w:r w:rsidR="00996D15">
        <w:rPr>
          <w:rFonts w:cs="Times New Roman"/>
          <w:szCs w:val="24"/>
          <w:lang w:val="sv-SE"/>
        </w:rPr>
        <w:t xml:space="preserve">. </w:t>
      </w:r>
      <w:r w:rsidR="00996D15">
        <w:rPr>
          <w:rFonts w:cs="Times New Roman"/>
          <w:szCs w:val="24"/>
          <w:lang w:val="id-ID"/>
        </w:rPr>
        <w:t xml:space="preserve">Untuk membantu mengetahui bagaimana metodologi yang digunakan oleh Muhammad Rusli Malik dalam tafsirnya, </w:t>
      </w:r>
      <w:r w:rsidR="002C4EBC">
        <w:rPr>
          <w:rFonts w:cs="Times New Roman"/>
          <w:szCs w:val="24"/>
          <w:lang w:val="id-ID"/>
        </w:rPr>
        <w:t xml:space="preserve">kajian-kajian metodologi berbentuk karya ilmiah dijadikan sebagai pembanding kajian yang akan dilakukn penulis dalam </w:t>
      </w:r>
      <w:r w:rsidR="00DE087E">
        <w:rPr>
          <w:rFonts w:cs="Times New Roman"/>
          <w:i/>
          <w:iCs/>
          <w:szCs w:val="24"/>
          <w:lang w:val="id-ID"/>
        </w:rPr>
        <w:t>T</w:t>
      </w:r>
      <w:r w:rsidR="002C4EBC">
        <w:rPr>
          <w:rFonts w:cs="Times New Roman"/>
          <w:i/>
          <w:iCs/>
          <w:szCs w:val="24"/>
          <w:lang w:val="id-ID"/>
        </w:rPr>
        <w:t>afsi&gt;r la-Barru</w:t>
      </w:r>
      <w:r w:rsidR="002C4EBC">
        <w:rPr>
          <w:rFonts w:cs="Times New Roman"/>
          <w:szCs w:val="24"/>
          <w:lang w:val="id-ID"/>
        </w:rPr>
        <w:t xml:space="preserve">. Maka </w:t>
      </w:r>
      <w:r w:rsidR="00996D15">
        <w:rPr>
          <w:rFonts w:cs="Times New Roman"/>
          <w:szCs w:val="24"/>
          <w:lang w:val="id-ID"/>
        </w:rPr>
        <w:t>ada beberapa literatur yang penulis gunakan dalam membantu penelitian ini</w:t>
      </w:r>
      <w:r w:rsidR="00996D15">
        <w:rPr>
          <w:rFonts w:cs="Times New Roman"/>
          <w:szCs w:val="24"/>
          <w:lang w:val="sv-SE"/>
        </w:rPr>
        <w:t>, di antaranya:</w:t>
      </w:r>
    </w:p>
    <w:p w:rsidR="00B04024" w:rsidRPr="00996D15" w:rsidRDefault="00A61001" w:rsidP="00280AA3">
      <w:pPr>
        <w:numPr>
          <w:ilvl w:val="0"/>
          <w:numId w:val="12"/>
        </w:numPr>
        <w:spacing w:before="0" w:line="480" w:lineRule="exact"/>
        <w:jc w:val="lowKashida"/>
        <w:rPr>
          <w:lang w:val="sv-SE" w:bidi="ar-EG"/>
        </w:rPr>
      </w:pPr>
      <w:r>
        <w:rPr>
          <w:i/>
          <w:iCs/>
          <w:lang w:val="id-ID" w:bidi="ar-EG"/>
        </w:rPr>
        <w:t>Hamka dan Tafsir Al-Azharnya</w:t>
      </w:r>
      <w:r w:rsidR="00B04024" w:rsidRPr="00996D15">
        <w:rPr>
          <w:i/>
          <w:iCs/>
          <w:lang w:val="sv-SE" w:bidi="ar-EG"/>
        </w:rPr>
        <w:t xml:space="preserve"> </w:t>
      </w:r>
      <w:r w:rsidR="00B04024" w:rsidRPr="00996D15">
        <w:rPr>
          <w:lang w:val="sv-SE" w:bidi="ar-EG"/>
        </w:rPr>
        <w:t xml:space="preserve"> karya </w:t>
      </w:r>
      <w:r>
        <w:rPr>
          <w:lang w:val="id-ID" w:bidi="ar-EG"/>
        </w:rPr>
        <w:t>M. Arifin Rasyid</w:t>
      </w:r>
      <w:r w:rsidR="00982B83">
        <w:rPr>
          <w:rStyle w:val="FootnoteReference"/>
          <w:lang w:val="id-ID" w:bidi="ar-EG"/>
        </w:rPr>
        <w:footnoteReference w:id="42"/>
      </w:r>
      <w:r w:rsidR="00B04024" w:rsidRPr="00996D15">
        <w:rPr>
          <w:lang w:val="sv-SE" w:bidi="ar-EG"/>
        </w:rPr>
        <w:t xml:space="preserve">, membahas biografi dan metodologi para mufasir yang digunakan dalam menyusun kitab tafsir </w:t>
      </w:r>
      <w:r>
        <w:rPr>
          <w:lang w:val="id-ID" w:bidi="ar-EG"/>
        </w:rPr>
        <w:t>Hamka</w:t>
      </w:r>
      <w:r w:rsidR="00B04024" w:rsidRPr="00996D15">
        <w:rPr>
          <w:lang w:val="sv-SE" w:bidi="ar-EG"/>
        </w:rPr>
        <w:t xml:space="preserve">, </w:t>
      </w:r>
      <w:r>
        <w:rPr>
          <w:lang w:val="id-ID" w:bidi="ar-EG"/>
        </w:rPr>
        <w:t>mulai dari biografi hingga metodologi yang digunakan oleh Hamka.</w:t>
      </w:r>
    </w:p>
    <w:p w:rsidR="00B04024" w:rsidRDefault="00A61001" w:rsidP="00280AA3">
      <w:pPr>
        <w:spacing w:before="0" w:line="480" w:lineRule="exact"/>
        <w:ind w:left="720"/>
        <w:jc w:val="lowKashida"/>
        <w:rPr>
          <w:lang w:val="id-ID" w:bidi="ar-EG"/>
        </w:rPr>
      </w:pPr>
      <w:r>
        <w:rPr>
          <w:lang w:val="id-ID" w:bidi="ar-EG"/>
        </w:rPr>
        <w:t xml:space="preserve">Karya M. Arifin Rasyid ini rampung </w:t>
      </w:r>
      <w:r w:rsidR="00B04024" w:rsidRPr="00F51AB1">
        <w:rPr>
          <w:lang w:val="sv-SE" w:bidi="ar-EG"/>
        </w:rPr>
        <w:t xml:space="preserve">pada tahun 1381 H. Pada </w:t>
      </w:r>
      <w:r>
        <w:rPr>
          <w:lang w:val="id-ID" w:bidi="ar-EG"/>
        </w:rPr>
        <w:t>bab</w:t>
      </w:r>
      <w:r w:rsidR="00B04024" w:rsidRPr="00F51AB1">
        <w:rPr>
          <w:lang w:val="sv-SE" w:bidi="ar-EG"/>
        </w:rPr>
        <w:t xml:space="preserve"> pertama, </w:t>
      </w:r>
      <w:r>
        <w:rPr>
          <w:lang w:val="id-ID" w:bidi="ar-EG"/>
        </w:rPr>
        <w:t xml:space="preserve">Arifin Rasyid </w:t>
      </w:r>
      <w:r w:rsidR="00B04024" w:rsidRPr="00F51AB1">
        <w:rPr>
          <w:lang w:val="sv-SE" w:bidi="ar-EG"/>
        </w:rPr>
        <w:t xml:space="preserve">mengawali </w:t>
      </w:r>
      <w:r>
        <w:rPr>
          <w:lang w:val="id-ID" w:bidi="ar-EG"/>
        </w:rPr>
        <w:t xml:space="preserve">tulisannya </w:t>
      </w:r>
      <w:r w:rsidR="00B04024" w:rsidRPr="00F51AB1">
        <w:rPr>
          <w:lang w:val="sv-SE" w:bidi="ar-EG"/>
        </w:rPr>
        <w:t xml:space="preserve">dengan </w:t>
      </w:r>
      <w:r>
        <w:rPr>
          <w:lang w:val="id-ID" w:bidi="ar-EG"/>
        </w:rPr>
        <w:t xml:space="preserve">tinjau umum </w:t>
      </w:r>
      <w:r w:rsidR="00B04024" w:rsidRPr="00F51AB1">
        <w:rPr>
          <w:lang w:val="sv-SE" w:bidi="ar-EG"/>
        </w:rPr>
        <w:t xml:space="preserve">yang berisi tentang </w:t>
      </w:r>
      <w:r>
        <w:rPr>
          <w:lang w:val="id-ID" w:bidi="ar-EG"/>
        </w:rPr>
        <w:t>biografi</w:t>
      </w:r>
      <w:r w:rsidR="00B04024" w:rsidRPr="00F51AB1">
        <w:rPr>
          <w:lang w:val="sv-SE" w:bidi="ar-EG"/>
        </w:rPr>
        <w:t xml:space="preserve">, </w:t>
      </w:r>
      <w:r>
        <w:rPr>
          <w:lang w:val="id-ID" w:bidi="ar-EG"/>
        </w:rPr>
        <w:t>hasil karya Hamka di bidang la-Qur’an</w:t>
      </w:r>
      <w:r w:rsidR="00B04024" w:rsidRPr="00F51AB1">
        <w:rPr>
          <w:lang w:val="sv-SE" w:bidi="ar-EG"/>
        </w:rPr>
        <w:t>, dan</w:t>
      </w:r>
      <w:r>
        <w:rPr>
          <w:lang w:val="id-ID" w:bidi="ar-EG"/>
        </w:rPr>
        <w:t xml:space="preserve"> beberapa pandangan terhadap dirinya</w:t>
      </w:r>
      <w:r w:rsidR="00B04024" w:rsidRPr="00F51AB1">
        <w:rPr>
          <w:lang w:val="sv-SE" w:bidi="ar-EG"/>
        </w:rPr>
        <w:t xml:space="preserve">. </w:t>
      </w:r>
      <w:r w:rsidR="00B04024" w:rsidRPr="00D1234D">
        <w:rPr>
          <w:lang w:bidi="ar-EG"/>
        </w:rPr>
        <w:t xml:space="preserve">Kemudian pada bab </w:t>
      </w:r>
      <w:r>
        <w:rPr>
          <w:lang w:val="id-ID" w:bidi="ar-EG"/>
        </w:rPr>
        <w:t xml:space="preserve">kedua, </w:t>
      </w:r>
      <w:r w:rsidR="00B04024" w:rsidRPr="00D1234D">
        <w:rPr>
          <w:lang w:bidi="ar-EG"/>
        </w:rPr>
        <w:t xml:space="preserve">membahas </w:t>
      </w:r>
      <w:r>
        <w:rPr>
          <w:lang w:val="id-ID" w:bidi="ar-EG"/>
        </w:rPr>
        <w:t xml:space="preserve">latar belakang yang mempengaruhi penafsiran Hamka. Pada bab ini Arifin Rasyid memaparkan faktor-faktor yang mempengaruhi penafsiran Hamka, bagaimana aliran penafsiran yang diperpegangi oleh Hamka dan bukti-bukti yang nampak dalam penafsirannya. Selanjutnya, </w:t>
      </w:r>
      <w:r w:rsidRPr="00A61001">
        <w:rPr>
          <w:lang w:val="id-ID" w:bidi="ar-EG"/>
        </w:rPr>
        <w:t xml:space="preserve">pada </w:t>
      </w:r>
      <w:r w:rsidR="00B04024" w:rsidRPr="00A61001">
        <w:rPr>
          <w:lang w:val="id-ID" w:bidi="ar-EG"/>
        </w:rPr>
        <w:t>bab ke</w:t>
      </w:r>
      <w:r>
        <w:rPr>
          <w:lang w:val="id-ID" w:bidi="ar-EG"/>
        </w:rPr>
        <w:t xml:space="preserve">tiga </w:t>
      </w:r>
      <w:r w:rsidR="00B04024" w:rsidRPr="00A61001">
        <w:rPr>
          <w:lang w:val="id-ID" w:bidi="ar-EG"/>
        </w:rPr>
        <w:t xml:space="preserve">membahas </w:t>
      </w:r>
      <w:r w:rsidR="0007382E">
        <w:rPr>
          <w:lang w:val="id-ID" w:bidi="ar-EG"/>
        </w:rPr>
        <w:t>orientasi tafsir yang digunakan oleh Hamka. Pada b</w:t>
      </w:r>
      <w:r w:rsidR="008F0F59">
        <w:rPr>
          <w:lang w:val="id-ID" w:bidi="ar-EG"/>
        </w:rPr>
        <w:t>ab ini membahas bagaimana metodologi</w:t>
      </w:r>
      <w:r w:rsidR="0007382E">
        <w:rPr>
          <w:lang w:val="id-ID" w:bidi="ar-EG"/>
        </w:rPr>
        <w:t xml:space="preserve"> penafsiran yang digunakan oleh Hamka</w:t>
      </w:r>
      <w:r w:rsidR="008F0F59">
        <w:rPr>
          <w:lang w:val="id-ID" w:bidi="ar-EG"/>
        </w:rPr>
        <w:t>, sistematika penafsirannya serta istimbat} hukum melalui tafsir al-Azhar karya Hamka.</w:t>
      </w:r>
    </w:p>
    <w:p w:rsidR="008F0F59" w:rsidRPr="008F0F59" w:rsidRDefault="005D7764" w:rsidP="005D7764">
      <w:pPr>
        <w:spacing w:line="480" w:lineRule="exact"/>
        <w:ind w:left="720"/>
        <w:jc w:val="lowKashida"/>
        <w:rPr>
          <w:lang w:val="id-ID" w:bidi="ar-EG"/>
        </w:rPr>
      </w:pPr>
      <w:r>
        <w:rPr>
          <w:lang w:val="id-ID" w:bidi="ar-EG"/>
        </w:rPr>
        <w:lastRenderedPageBreak/>
        <w:t xml:space="preserve">Karya Hamka dan </w:t>
      </w:r>
      <w:r w:rsidR="008F0F59">
        <w:rPr>
          <w:lang w:val="id-ID" w:bidi="ar-EG"/>
        </w:rPr>
        <w:t xml:space="preserve">Tafsir al-Azharnya ini, memiliki kesamaan dengan kajian yang akan dilakukan penulis. Muhammad Rusli Malik dan Tafsirnya yang juga merupakan putra bangsa Indonesia sama halnya dengan Hamka, kembali menambah khazanah keilmuan dalam bidang al-Qur’an di tanah air setelah masa Hamka. Dalam kajian yang dilakukan pada </w:t>
      </w:r>
      <w:r w:rsidR="008F0F59" w:rsidRPr="00DE087E">
        <w:rPr>
          <w:i/>
          <w:iCs/>
          <w:lang w:val="id-ID" w:bidi="ar-EG"/>
        </w:rPr>
        <w:t>Tafsi&gt;r al-Barru</w:t>
      </w:r>
      <w:r w:rsidR="008F0F59">
        <w:rPr>
          <w:lang w:val="id-ID" w:bidi="ar-EG"/>
        </w:rPr>
        <w:t xml:space="preserve"> karya Muhammad Rusli Malik akan menjadikan karya Arifin Rasyid sebagai pembanding dalam penulisan. Karena,</w:t>
      </w:r>
      <w:r w:rsidR="00BF17CD">
        <w:rPr>
          <w:lang w:val="id-ID" w:bidi="ar-EG"/>
        </w:rPr>
        <w:t xml:space="preserve"> karya Arifin Rasyid dalam menulis karyanya, juga mendapatkan informasi dari orang pertama yaitu Hamka yang saat itu masih hidup. Hal ini yang menjadi dasar penulis mengangkat karya Arifin Rasyid ini sebagai pembanding dalam penulisan nantinya, dikarenakan kajian yang penulis lakukan juga mendapatkan informasi dari orang pertama yaitu Muhammad Rusli Malik. </w:t>
      </w:r>
    </w:p>
    <w:p w:rsidR="00F4017A" w:rsidRDefault="00BF17CD" w:rsidP="00F4017A">
      <w:pPr>
        <w:numPr>
          <w:ilvl w:val="0"/>
          <w:numId w:val="12"/>
        </w:numPr>
        <w:spacing w:line="480" w:lineRule="exact"/>
        <w:jc w:val="lowKashida"/>
        <w:rPr>
          <w:i/>
          <w:iCs/>
          <w:lang w:val="id-ID" w:bidi="ar-EG"/>
        </w:rPr>
      </w:pPr>
      <w:r w:rsidRPr="00DE087E">
        <w:rPr>
          <w:i/>
          <w:iCs/>
          <w:lang w:val="id-ID" w:bidi="ar-EG"/>
        </w:rPr>
        <w:t>Al-Tafsi&gt;r al-Muni&gt;r</w:t>
      </w:r>
      <w:r w:rsidRPr="00606360">
        <w:rPr>
          <w:lang w:val="id-ID" w:bidi="ar-EG"/>
        </w:rPr>
        <w:t xml:space="preserve"> Karya Wahbah al-Zuh{aili</w:t>
      </w:r>
      <w:r w:rsidR="00A84B54" w:rsidRPr="00606360">
        <w:rPr>
          <w:lang w:val="id-ID" w:bidi="ar-EG"/>
        </w:rPr>
        <w:t xml:space="preserve">&gt; </w:t>
      </w:r>
      <w:r w:rsidRPr="00606360">
        <w:rPr>
          <w:lang w:val="id-ID" w:bidi="ar-EG"/>
        </w:rPr>
        <w:t>(Suatu Tinjaun Metodologi)</w:t>
      </w:r>
      <w:r w:rsidR="00A84B54" w:rsidRPr="00606360">
        <w:rPr>
          <w:lang w:val="id-ID" w:bidi="ar-EG"/>
        </w:rPr>
        <w:t xml:space="preserve"> Karya Muhammad Agus</w:t>
      </w:r>
      <w:r w:rsidR="00B04024" w:rsidRPr="00606360">
        <w:rPr>
          <w:lang w:val="id-ID" w:bidi="ar-EG"/>
        </w:rPr>
        <w:t xml:space="preserve">, membahas tentang </w:t>
      </w:r>
      <w:r w:rsidR="00A84B54" w:rsidRPr="00606360">
        <w:rPr>
          <w:lang w:val="id-ID" w:bidi="ar-EG"/>
        </w:rPr>
        <w:t xml:space="preserve">sejarah perkembangan </w:t>
      </w:r>
      <w:r w:rsidR="00B04024" w:rsidRPr="00606360">
        <w:rPr>
          <w:lang w:val="id-ID" w:bidi="ar-EG"/>
        </w:rPr>
        <w:t xml:space="preserve">dan metodologi tafsir. </w:t>
      </w:r>
      <w:r w:rsidR="00606360" w:rsidRPr="00606360">
        <w:rPr>
          <w:lang w:val="id-ID" w:bidi="ar-EG"/>
        </w:rPr>
        <w:t>Pada bab pertama, karya Muhammad Agus</w:t>
      </w:r>
      <w:r w:rsidR="00982B83">
        <w:rPr>
          <w:rStyle w:val="FootnoteReference"/>
          <w:lang w:val="id-ID" w:bidi="ar-EG"/>
        </w:rPr>
        <w:footnoteReference w:id="43"/>
      </w:r>
      <w:r w:rsidR="00606360" w:rsidRPr="00606360">
        <w:rPr>
          <w:lang w:val="id-ID" w:bidi="ar-EG"/>
        </w:rPr>
        <w:t xml:space="preserve"> ini membahas latar belakang dalam mengkaji al-Tafsi&gt;r al-Muni&gt;r Karya Wahbah al-Zuh{aili</w:t>
      </w:r>
      <w:r w:rsidR="00F4017A">
        <w:rPr>
          <w:lang w:val="id-ID" w:bidi="ar-EG"/>
        </w:rPr>
        <w:t>&gt;</w:t>
      </w:r>
      <w:r w:rsidR="00606360" w:rsidRPr="00606360">
        <w:rPr>
          <w:lang w:val="id-ID" w:bidi="ar-EG"/>
        </w:rPr>
        <w:t>. Pada bab kedua</w:t>
      </w:r>
      <w:r w:rsidR="00B04024" w:rsidRPr="00606360">
        <w:rPr>
          <w:lang w:val="id-ID" w:bidi="ar-EG"/>
        </w:rPr>
        <w:t xml:space="preserve"> terdiri dari pembahasan tentang definisi </w:t>
      </w:r>
      <w:r w:rsidR="00B04024" w:rsidRPr="00606360">
        <w:rPr>
          <w:i/>
          <w:iCs/>
          <w:lang w:val="id-ID" w:bidi="ar-EG"/>
        </w:rPr>
        <w:t>'</w:t>
      </w:r>
      <w:r w:rsidR="00606360" w:rsidRPr="00606360">
        <w:rPr>
          <w:i/>
          <w:iCs/>
          <w:szCs w:val="24"/>
          <w:lang w:val="es-VE"/>
        </w:rPr>
        <w:t xml:space="preserve"> </w:t>
      </w:r>
      <w:r w:rsidR="00606360">
        <w:rPr>
          <w:i/>
          <w:iCs/>
          <w:szCs w:val="24"/>
          <w:lang w:val="es-VE"/>
        </w:rPr>
        <w:t>Manhaj al-Mufassiri&gt;n</w:t>
      </w:r>
      <w:r w:rsidR="00606360">
        <w:rPr>
          <w:i/>
          <w:iCs/>
          <w:szCs w:val="24"/>
          <w:lang w:val="id-ID"/>
        </w:rPr>
        <w:t xml:space="preserve"> </w:t>
      </w:r>
      <w:r w:rsidR="00606360">
        <w:rPr>
          <w:szCs w:val="24"/>
          <w:lang w:val="id-ID"/>
        </w:rPr>
        <w:t xml:space="preserve">dan bentuk-bentuknya. Pada bab ini juga membahas perkembangan </w:t>
      </w:r>
      <w:r w:rsidR="00606360">
        <w:rPr>
          <w:i/>
          <w:iCs/>
          <w:szCs w:val="24"/>
          <w:lang w:val="es-VE"/>
        </w:rPr>
        <w:t>Manhaj al-Mufassiri&gt;n</w:t>
      </w:r>
      <w:r w:rsidR="00606360">
        <w:rPr>
          <w:i/>
          <w:iCs/>
          <w:szCs w:val="24"/>
          <w:lang w:val="id-ID"/>
        </w:rPr>
        <w:t xml:space="preserve"> </w:t>
      </w:r>
      <w:r w:rsidR="00606360">
        <w:rPr>
          <w:szCs w:val="24"/>
          <w:lang w:val="id-ID"/>
        </w:rPr>
        <w:t>secara umum.</w:t>
      </w:r>
      <w:r w:rsidR="00F4017A">
        <w:rPr>
          <w:i/>
          <w:iCs/>
          <w:lang w:val="id-ID" w:bidi="ar-EG"/>
        </w:rPr>
        <w:t xml:space="preserve"> </w:t>
      </w:r>
      <w:r w:rsidR="00606360" w:rsidRPr="00F4017A">
        <w:rPr>
          <w:lang w:val="id-ID" w:bidi="ar-EG"/>
        </w:rPr>
        <w:t>Pada bab ketiga, Muhammad Agus membahas biografi dan pemikiran Wahbah al-Zuh{aili&gt;</w:t>
      </w:r>
      <w:r w:rsidR="00F4017A" w:rsidRPr="00F4017A">
        <w:rPr>
          <w:lang w:val="id-ID" w:bidi="ar-EG"/>
        </w:rPr>
        <w:t xml:space="preserve">. </w:t>
      </w:r>
      <w:r w:rsidR="00F4017A">
        <w:rPr>
          <w:lang w:val="id-ID" w:bidi="ar-EG"/>
        </w:rPr>
        <w:t>Selanjutnya pada bab keempat, Muhammad Agus membahas metodologi yang dipergunakan oleh Wah{bah al-Zuh{aili dalam Tafsi&gt;r al-Muni&gt;r.</w:t>
      </w:r>
    </w:p>
    <w:p w:rsidR="00843900" w:rsidRDefault="00F4017A" w:rsidP="00A56AAA">
      <w:pPr>
        <w:spacing w:after="120" w:line="480" w:lineRule="exact"/>
        <w:ind w:left="720"/>
        <w:jc w:val="lowKashida"/>
        <w:rPr>
          <w:lang w:val="id-ID" w:bidi="ar-EG"/>
        </w:rPr>
      </w:pPr>
      <w:r>
        <w:rPr>
          <w:lang w:val="id-ID" w:bidi="ar-EG"/>
        </w:rPr>
        <w:lastRenderedPageBreak/>
        <w:t>Kajian metodologi yang dilakukan oleh Muhammad Agus, kembali penulis jadikan sebagai pembanding dalam menulis nantinya. Sebelumnya, melalui karya Arifin Rasyid yang membahas Hamka dan Tafsirnya yang merupakan mufassir dari Indonesia, maka karya Muhammad Agus ini merupakan kajian terhadap mufassir dari luar Indonesia. Hal ini penulis lakukan, agar nantinya dapat dilihat perbandingan karya antara mufassir dari Indonesia dan luar Indonesia. Sehingga kajian terhadap Muhammad Rusli Malik dapat dilakukan dengan baik.</w:t>
      </w:r>
    </w:p>
    <w:p w:rsidR="00B04024" w:rsidRPr="00370F3D" w:rsidRDefault="009D1395" w:rsidP="004209DA">
      <w:pPr>
        <w:pStyle w:val="ListParagraph"/>
        <w:numPr>
          <w:ilvl w:val="0"/>
          <w:numId w:val="28"/>
        </w:numPr>
        <w:spacing w:before="240" w:after="120" w:line="480" w:lineRule="exact"/>
        <w:ind w:left="357" w:hanging="357"/>
        <w:jc w:val="lowKashida"/>
        <w:rPr>
          <w:b/>
          <w:bCs/>
          <w:lang w:bidi="ar-EG"/>
        </w:rPr>
      </w:pPr>
      <w:r>
        <w:rPr>
          <w:b/>
          <w:bCs/>
          <w:i/>
          <w:iCs/>
          <w:lang w:bidi="ar-EG"/>
        </w:rPr>
        <w:t xml:space="preserve">Kerangka </w:t>
      </w:r>
      <w:r>
        <w:rPr>
          <w:b/>
          <w:bCs/>
          <w:i/>
          <w:iCs/>
          <w:lang w:val="id-ID" w:bidi="ar-EG"/>
        </w:rPr>
        <w:t>Pikir</w:t>
      </w:r>
    </w:p>
    <w:p w:rsidR="008A4D85" w:rsidRPr="008A4D85" w:rsidRDefault="00B04024" w:rsidP="00280AA3">
      <w:pPr>
        <w:pStyle w:val="ListParagraph"/>
        <w:spacing w:before="0" w:line="480" w:lineRule="exact"/>
        <w:ind w:left="0" w:firstLine="680"/>
        <w:jc w:val="both"/>
        <w:rPr>
          <w:szCs w:val="24"/>
          <w:lang w:val="id-ID"/>
        </w:rPr>
      </w:pPr>
      <w:r w:rsidRPr="00843900">
        <w:rPr>
          <w:b/>
          <w:bCs/>
          <w:lang w:bidi="ar-EG"/>
        </w:rPr>
        <w:tab/>
      </w:r>
      <w:r w:rsidRPr="00843900">
        <w:rPr>
          <w:szCs w:val="24"/>
          <w:lang w:val="id-ID"/>
        </w:rPr>
        <w:t xml:space="preserve">Penelitian ini </w:t>
      </w:r>
      <w:r w:rsidR="00843900" w:rsidRPr="00843900">
        <w:rPr>
          <w:szCs w:val="24"/>
          <w:lang w:val="id-ID"/>
        </w:rPr>
        <w:t>merupakan kajian metodologi tafsir</w:t>
      </w:r>
      <w:r w:rsidR="008A4D85">
        <w:rPr>
          <w:szCs w:val="24"/>
          <w:lang w:val="id-ID"/>
        </w:rPr>
        <w:t xml:space="preserve">, </w:t>
      </w:r>
      <w:r w:rsidR="008A4D85">
        <w:rPr>
          <w:szCs w:val="24"/>
          <w:lang w:val="sv-SE"/>
        </w:rPr>
        <w:t>oleh karena</w:t>
      </w:r>
      <w:r w:rsidR="008A4D85">
        <w:rPr>
          <w:szCs w:val="24"/>
          <w:lang w:val="id-ID"/>
        </w:rPr>
        <w:t xml:space="preserve"> itu landasan teori yang </w:t>
      </w:r>
      <w:r w:rsidR="008A4D85">
        <w:rPr>
          <w:rFonts w:cs="Times New Roman"/>
          <w:szCs w:val="24"/>
          <w:lang w:val="sv-SE"/>
        </w:rPr>
        <w:t>digunakan</w:t>
      </w:r>
      <w:r w:rsidR="008A4D85">
        <w:rPr>
          <w:szCs w:val="24"/>
          <w:lang w:val="id-ID"/>
        </w:rPr>
        <w:t xml:space="preserve"> adalah </w:t>
      </w:r>
      <w:r w:rsidR="008A4D85">
        <w:rPr>
          <w:szCs w:val="24"/>
          <w:lang w:val="sv-SE"/>
        </w:rPr>
        <w:t>al-Q</w:t>
      </w:r>
      <w:r w:rsidR="008A4D85">
        <w:rPr>
          <w:szCs w:val="24"/>
          <w:lang w:val="id-ID"/>
        </w:rPr>
        <w:t>ur</w:t>
      </w:r>
      <w:r w:rsidR="008A4D85">
        <w:rPr>
          <w:szCs w:val="24"/>
          <w:lang w:val="sv-SE"/>
        </w:rPr>
        <w:t>’</w:t>
      </w:r>
      <w:r w:rsidR="008A4D85">
        <w:rPr>
          <w:szCs w:val="24"/>
          <w:lang w:val="id-ID"/>
        </w:rPr>
        <w:t xml:space="preserve">an dan </w:t>
      </w:r>
      <w:r w:rsidR="008A4D85">
        <w:rPr>
          <w:szCs w:val="24"/>
          <w:lang w:val="sv-SE"/>
        </w:rPr>
        <w:t>teori-teori metodologi tafsir</w:t>
      </w:r>
      <w:r w:rsidR="008A4D85">
        <w:rPr>
          <w:szCs w:val="24"/>
          <w:lang w:val="id-ID"/>
        </w:rPr>
        <w:t xml:space="preserve">. Setelah menetapkan landasan teori, kemudian peneliti melangkah kepada tahap pemilihan kitab tafsir yang akan diteliti metodenya, dalam hal ini, peneliti memilih kitab </w:t>
      </w:r>
      <w:r w:rsidR="008A4D85" w:rsidRPr="008A4D85">
        <w:rPr>
          <w:i/>
          <w:iCs/>
          <w:szCs w:val="24"/>
          <w:lang w:val="id-ID"/>
        </w:rPr>
        <w:t>Tafsi&gt;r al-Barru</w:t>
      </w:r>
      <w:r w:rsidR="008A4D85">
        <w:rPr>
          <w:i/>
          <w:iCs/>
          <w:szCs w:val="24"/>
          <w:lang w:val="id-ID"/>
        </w:rPr>
        <w:t xml:space="preserve"> </w:t>
      </w:r>
      <w:r w:rsidR="008A4D85">
        <w:rPr>
          <w:szCs w:val="24"/>
          <w:lang w:val="id-ID"/>
        </w:rPr>
        <w:t>karya Muhammad Rusli Malik.</w:t>
      </w:r>
    </w:p>
    <w:p w:rsidR="00954987" w:rsidRDefault="008A4D85" w:rsidP="00280AA3">
      <w:pPr>
        <w:spacing w:before="0" w:line="480" w:lineRule="exact"/>
        <w:ind w:firstLine="709"/>
        <w:jc w:val="both"/>
        <w:rPr>
          <w:szCs w:val="24"/>
          <w:lang w:val="id-ID"/>
        </w:rPr>
      </w:pPr>
      <w:r>
        <w:rPr>
          <w:szCs w:val="24"/>
          <w:lang w:val="id-ID"/>
        </w:rPr>
        <w:t xml:space="preserve">Langkah selanjutnya adalah peneliti mengumpulkan data-data yang berkaitan langsung dengan teori metodologi penelitian tafsir, sebagai acuan untuk menindak lanjuti kajian metodologi yang digunakan oleh Muhammad Rusli Malik dalam kitab tafsirnya. Untuk lebih jelasnya, berikut gambaran skema kerangka </w:t>
      </w:r>
      <w:r w:rsidR="000B33BD">
        <w:rPr>
          <w:szCs w:val="24"/>
          <w:lang w:val="id-ID"/>
        </w:rPr>
        <w:t>pikir</w:t>
      </w:r>
      <w:r>
        <w:rPr>
          <w:szCs w:val="24"/>
          <w:lang w:val="id-ID"/>
        </w:rPr>
        <w:t xml:space="preserve"> yang digunakan dalam penelitian ini:</w:t>
      </w:r>
    </w:p>
    <w:p w:rsidR="001D04B9" w:rsidRDefault="001D04B9" w:rsidP="000B33BD">
      <w:pPr>
        <w:spacing w:line="480" w:lineRule="exact"/>
        <w:ind w:firstLine="709"/>
        <w:jc w:val="both"/>
        <w:rPr>
          <w:b/>
          <w:bCs/>
          <w:lang w:val="id-ID" w:bidi="ar-EG"/>
        </w:rPr>
      </w:pPr>
    </w:p>
    <w:p w:rsidR="004C5936" w:rsidRDefault="00710BE5" w:rsidP="00BD47D9">
      <w:pPr>
        <w:spacing w:line="480" w:lineRule="exact"/>
        <w:jc w:val="center"/>
        <w:rPr>
          <w:b/>
          <w:bCs/>
          <w:lang w:val="id-ID" w:bidi="ar-EG"/>
        </w:rPr>
      </w:pPr>
      <w:r>
        <w:rPr>
          <w:noProof/>
        </w:rPr>
        <w:lastRenderedPageBreak/>
        <mc:AlternateContent>
          <mc:Choice Requires="wps">
            <w:drawing>
              <wp:anchor distT="0" distB="0" distL="114300" distR="114300" simplePos="0" relativeHeight="251683840" behindDoc="1" locked="0" layoutInCell="1" allowOverlap="1" wp14:anchorId="57DC24D3" wp14:editId="337D988E">
                <wp:simplePos x="0" y="0"/>
                <wp:positionH relativeFrom="column">
                  <wp:posOffset>1891665</wp:posOffset>
                </wp:positionH>
                <wp:positionV relativeFrom="paragraph">
                  <wp:posOffset>405765</wp:posOffset>
                </wp:positionV>
                <wp:extent cx="1662430" cy="756285"/>
                <wp:effectExtent l="19050" t="19050" r="13970" b="24765"/>
                <wp:wrapTight wrapText="bothSides">
                  <wp:wrapPolygon edited="0">
                    <wp:start x="-248" y="-544"/>
                    <wp:lineTo x="-248" y="21763"/>
                    <wp:lineTo x="21039" y="21763"/>
                    <wp:lineTo x="21286" y="21763"/>
                    <wp:lineTo x="21534" y="18499"/>
                    <wp:lineTo x="21534" y="-544"/>
                    <wp:lineTo x="-248" y="-544"/>
                  </wp:wrapPolygon>
                </wp:wrapTight>
                <wp:docPr id="42" name="Folded Corner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756285"/>
                        </a:xfrm>
                        <a:prstGeom prst="foldedCorner">
                          <a:avLst>
                            <a:gd name="adj" fmla="val 12500"/>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F6CB5" w:rsidRPr="00151686" w:rsidRDefault="001F6CB5" w:rsidP="00151686">
                            <w:pPr>
                              <w:spacing w:before="0"/>
                              <w:jc w:val="center"/>
                              <w:rPr>
                                <w:b/>
                                <w:bCs/>
                                <w:szCs w:val="24"/>
                                <w:lang w:val="id-ID"/>
                              </w:rPr>
                            </w:pPr>
                            <w:r w:rsidRPr="00151686">
                              <w:rPr>
                                <w:b/>
                                <w:bCs/>
                                <w:szCs w:val="24"/>
                                <w:lang w:val="id-ID"/>
                              </w:rPr>
                              <w:t>Al-Qur’an</w:t>
                            </w:r>
                          </w:p>
                          <w:p w:rsidR="00BD47D9" w:rsidRPr="00151686" w:rsidRDefault="00BD47D9" w:rsidP="00151686">
                            <w:pPr>
                              <w:spacing w:before="0"/>
                              <w:jc w:val="center"/>
                              <w:rPr>
                                <w:b/>
                                <w:bCs/>
                                <w:szCs w:val="24"/>
                                <w:lang w:val="id-ID"/>
                              </w:rPr>
                            </w:pPr>
                            <w:r w:rsidRPr="00151686">
                              <w:rPr>
                                <w:b/>
                                <w:bCs/>
                                <w:szCs w:val="24"/>
                                <w:lang w:val="id-ID"/>
                              </w:rPr>
                              <w:t>dan</w:t>
                            </w:r>
                          </w:p>
                          <w:p w:rsidR="001F6CB5" w:rsidRPr="00151686" w:rsidRDefault="00BD47D9" w:rsidP="00151686">
                            <w:pPr>
                              <w:spacing w:before="0"/>
                              <w:jc w:val="center"/>
                              <w:rPr>
                                <w:b/>
                                <w:bCs/>
                                <w:szCs w:val="24"/>
                                <w:lang w:val="id-ID"/>
                              </w:rPr>
                            </w:pPr>
                            <w:r w:rsidRPr="00151686">
                              <w:rPr>
                                <w:b/>
                                <w:bCs/>
                                <w:szCs w:val="24"/>
                                <w:lang w:val="id-ID"/>
                              </w:rPr>
                              <w:t>Metodologi Tafsir</w:t>
                            </w:r>
                          </w:p>
                          <w:p w:rsidR="001F6CB5" w:rsidRPr="00151686" w:rsidRDefault="001F6CB5" w:rsidP="00151686">
                            <w:pPr>
                              <w:spacing w:before="0"/>
                              <w:jc w:val="center"/>
                              <w:rPr>
                                <w:b/>
                                <w:bCs/>
                                <w:szCs w:val="24"/>
                                <w:lang w:val="id-ID"/>
                              </w:rPr>
                            </w:pPr>
                          </w:p>
                          <w:p w:rsidR="001F6CB5" w:rsidRPr="00151686" w:rsidRDefault="001F6CB5" w:rsidP="00151686">
                            <w:pPr>
                              <w:spacing w:before="0"/>
                              <w:jc w:val="center"/>
                              <w:rPr>
                                <w:b/>
                                <w:bCs/>
                                <w:szCs w:val="24"/>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C24D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42" o:spid="_x0000_s1026" type="#_x0000_t65" style="position:absolute;left:0;text-align:left;margin-left:148.95pt;margin-top:31.95pt;width:130.9pt;height:59.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" strokeweight="2.5pt">
                <v:shadow color="#868686"/>
                <v:textbox>
                  <w:txbxContent>
                    <w:p w:rsidR="001F6CB5" w:rsidRPr="00151686" w:rsidRDefault="001F6CB5" w:rsidP="00151686">
                      <w:pPr>
                        <w:spacing w:before="0"/>
                        <w:jc w:val="center"/>
                        <w:rPr>
                          <w:b/>
                          <w:bCs/>
                          <w:szCs w:val="24"/>
                          <w:lang w:val="id-ID"/>
                        </w:rPr>
                      </w:pPr>
                      <w:r w:rsidRPr="00151686">
                        <w:rPr>
                          <w:b/>
                          <w:bCs/>
                          <w:szCs w:val="24"/>
                          <w:lang w:val="id-ID"/>
                        </w:rPr>
                        <w:t>Al-Qur’an</w:t>
                      </w:r>
                    </w:p>
                    <w:p w:rsidR="00BD47D9" w:rsidRPr="00151686" w:rsidRDefault="00BD47D9" w:rsidP="00151686">
                      <w:pPr>
                        <w:spacing w:before="0"/>
                        <w:jc w:val="center"/>
                        <w:rPr>
                          <w:b/>
                          <w:bCs/>
                          <w:szCs w:val="24"/>
                          <w:lang w:val="id-ID"/>
                        </w:rPr>
                      </w:pPr>
                      <w:r w:rsidRPr="00151686">
                        <w:rPr>
                          <w:b/>
                          <w:bCs/>
                          <w:szCs w:val="24"/>
                          <w:lang w:val="id-ID"/>
                        </w:rPr>
                        <w:t>dan</w:t>
                      </w:r>
                    </w:p>
                    <w:p w:rsidR="001F6CB5" w:rsidRPr="00151686" w:rsidRDefault="00BD47D9" w:rsidP="00151686">
                      <w:pPr>
                        <w:spacing w:before="0"/>
                        <w:jc w:val="center"/>
                        <w:rPr>
                          <w:b/>
                          <w:bCs/>
                          <w:szCs w:val="24"/>
                          <w:lang w:val="id-ID"/>
                        </w:rPr>
                      </w:pPr>
                      <w:r w:rsidRPr="00151686">
                        <w:rPr>
                          <w:b/>
                          <w:bCs/>
                          <w:szCs w:val="24"/>
                          <w:lang w:val="id-ID"/>
                        </w:rPr>
                        <w:t>Metodologi Tafsir</w:t>
                      </w:r>
                    </w:p>
                    <w:p w:rsidR="001F6CB5" w:rsidRPr="00151686" w:rsidRDefault="001F6CB5" w:rsidP="00151686">
                      <w:pPr>
                        <w:spacing w:before="0"/>
                        <w:jc w:val="center"/>
                        <w:rPr>
                          <w:b/>
                          <w:bCs/>
                          <w:szCs w:val="24"/>
                          <w:lang w:val="id-ID"/>
                        </w:rPr>
                      </w:pPr>
                    </w:p>
                    <w:p w:rsidR="001F6CB5" w:rsidRPr="00151686" w:rsidRDefault="001F6CB5" w:rsidP="00151686">
                      <w:pPr>
                        <w:spacing w:before="0"/>
                        <w:jc w:val="center"/>
                        <w:rPr>
                          <w:b/>
                          <w:bCs/>
                          <w:szCs w:val="24"/>
                          <w:lang w:val="id-ID"/>
                        </w:rPr>
                      </w:pPr>
                    </w:p>
                  </w:txbxContent>
                </v:textbox>
                <w10:wrap type="tight"/>
              </v:shape>
            </w:pict>
          </mc:Fallback>
        </mc:AlternateContent>
      </w:r>
      <w:r w:rsidR="008A4D85" w:rsidRPr="004C5936">
        <w:rPr>
          <w:b/>
          <w:bCs/>
          <w:lang w:val="id-ID" w:bidi="ar-EG"/>
        </w:rPr>
        <w:t xml:space="preserve"> </w:t>
      </w:r>
      <w:r w:rsidR="004C5936" w:rsidRPr="004C5936">
        <w:rPr>
          <w:b/>
          <w:bCs/>
          <w:lang w:val="id-ID" w:bidi="ar-EG"/>
        </w:rPr>
        <w:t>Bagan Kerangka Pikir</w:t>
      </w:r>
    </w:p>
    <w:p w:rsidR="005D7764" w:rsidRDefault="005D7764" w:rsidP="004C5936">
      <w:pPr>
        <w:spacing w:line="480" w:lineRule="exact"/>
        <w:ind w:firstLine="720"/>
        <w:jc w:val="center"/>
        <w:rPr>
          <w:b/>
          <w:bCs/>
          <w:lang w:val="id-ID" w:bidi="ar-EG"/>
        </w:rPr>
      </w:pPr>
    </w:p>
    <w:p w:rsidR="005D7764" w:rsidRPr="004C5936" w:rsidRDefault="005D7764" w:rsidP="004C5936">
      <w:pPr>
        <w:spacing w:line="480" w:lineRule="exact"/>
        <w:ind w:firstLine="720"/>
        <w:jc w:val="center"/>
        <w:rPr>
          <w:b/>
          <w:bCs/>
          <w:lang w:val="id-ID" w:bidi="ar-EG"/>
        </w:rPr>
      </w:pPr>
      <w:r>
        <w:rPr>
          <w:noProof/>
        </w:rPr>
        <mc:AlternateContent>
          <mc:Choice Requires="wps">
            <w:drawing>
              <wp:anchor distT="0" distB="0" distL="114300" distR="114300" simplePos="0" relativeHeight="251655168" behindDoc="0" locked="0" layoutInCell="1" allowOverlap="1" wp14:anchorId="03B58A71" wp14:editId="668CBC22">
                <wp:simplePos x="0" y="0"/>
                <wp:positionH relativeFrom="column">
                  <wp:posOffset>2721610</wp:posOffset>
                </wp:positionH>
                <wp:positionV relativeFrom="paragraph">
                  <wp:posOffset>328930</wp:posOffset>
                </wp:positionV>
                <wp:extent cx="0" cy="314172"/>
                <wp:effectExtent l="76200" t="0" r="57150" b="4826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172"/>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F902C" id="Straight Connector 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25.9pt" to="214.3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" strokeweight="1.75pt">
                <v:stroke endarrow="block"/>
              </v:line>
            </w:pict>
          </mc:Fallback>
        </mc:AlternateContent>
      </w:r>
    </w:p>
    <w:p w:rsidR="00F07663" w:rsidRDefault="00BD47D9" w:rsidP="0014525E">
      <w:pPr>
        <w:spacing w:line="480" w:lineRule="exact"/>
        <w:jc w:val="lowKashida"/>
        <w:rPr>
          <w:lang w:bidi="ar-EG"/>
        </w:rPr>
      </w:pPr>
      <w:r>
        <w:rPr>
          <w:noProof/>
        </w:rPr>
        <mc:AlternateContent>
          <mc:Choice Requires="wps">
            <w:drawing>
              <wp:anchor distT="0" distB="0" distL="114300" distR="114300" simplePos="0" relativeHeight="251651072" behindDoc="0" locked="0" layoutInCell="1" allowOverlap="1" wp14:anchorId="1992C8DF" wp14:editId="2F30DCF8">
                <wp:simplePos x="0" y="0"/>
                <wp:positionH relativeFrom="column">
                  <wp:posOffset>1617345</wp:posOffset>
                </wp:positionH>
                <wp:positionV relativeFrom="paragraph">
                  <wp:posOffset>288273</wp:posOffset>
                </wp:positionV>
                <wp:extent cx="2200275" cy="1219200"/>
                <wp:effectExtent l="19050" t="19050" r="47625" b="381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21920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F6CB5" w:rsidRDefault="001F6CB5" w:rsidP="005D7764">
                            <w:pPr>
                              <w:spacing w:line="240" w:lineRule="auto"/>
                              <w:jc w:val="center"/>
                              <w:rPr>
                                <w:b/>
                                <w:bCs/>
                                <w:i/>
                                <w:iCs/>
                                <w:lang w:val="id-ID"/>
                              </w:rPr>
                            </w:pPr>
                            <w:r w:rsidRPr="00E97F22">
                              <w:rPr>
                                <w:b/>
                                <w:bCs/>
                                <w:i/>
                                <w:iCs/>
                                <w:lang w:val="id-ID"/>
                              </w:rPr>
                              <w:t>Tafsi&gt;r al-Barru</w:t>
                            </w:r>
                          </w:p>
                          <w:p w:rsidR="001F6CB5" w:rsidRDefault="001F6CB5" w:rsidP="005D7764">
                            <w:pPr>
                              <w:numPr>
                                <w:ilvl w:val="0"/>
                                <w:numId w:val="13"/>
                              </w:numPr>
                              <w:spacing w:line="240" w:lineRule="auto"/>
                              <w:ind w:left="357" w:hanging="357"/>
                              <w:jc w:val="both"/>
                              <w:rPr>
                                <w:b/>
                                <w:bCs/>
                                <w:szCs w:val="24"/>
                              </w:rPr>
                            </w:pPr>
                            <w:r>
                              <w:rPr>
                                <w:b/>
                                <w:bCs/>
                                <w:szCs w:val="24"/>
                              </w:rPr>
                              <w:t>Latar Belakang Penulisan</w:t>
                            </w:r>
                          </w:p>
                          <w:p w:rsidR="001F6CB5" w:rsidRDefault="001F6CB5" w:rsidP="005D7764">
                            <w:pPr>
                              <w:numPr>
                                <w:ilvl w:val="0"/>
                                <w:numId w:val="13"/>
                              </w:numPr>
                              <w:spacing w:line="240" w:lineRule="auto"/>
                              <w:ind w:left="357" w:hanging="357"/>
                              <w:jc w:val="both"/>
                              <w:rPr>
                                <w:b/>
                                <w:bCs/>
                                <w:szCs w:val="24"/>
                              </w:rPr>
                            </w:pPr>
                            <w:r>
                              <w:rPr>
                                <w:b/>
                                <w:bCs/>
                                <w:szCs w:val="24"/>
                              </w:rPr>
                              <w:t>Sistematika Pembahasan</w:t>
                            </w:r>
                          </w:p>
                          <w:p w:rsidR="001F6CB5" w:rsidRDefault="001F6CB5" w:rsidP="005D7764">
                            <w:pPr>
                              <w:numPr>
                                <w:ilvl w:val="0"/>
                                <w:numId w:val="13"/>
                              </w:numPr>
                              <w:spacing w:line="240" w:lineRule="auto"/>
                              <w:ind w:left="357" w:hanging="357"/>
                              <w:jc w:val="both"/>
                              <w:rPr>
                                <w:b/>
                                <w:bCs/>
                                <w:szCs w:val="24"/>
                              </w:rPr>
                            </w:pPr>
                            <w:r>
                              <w:rPr>
                                <w:b/>
                                <w:bCs/>
                                <w:szCs w:val="24"/>
                              </w:rPr>
                              <w:t>Karakter Metodologi</w:t>
                            </w:r>
                          </w:p>
                          <w:p w:rsidR="001F6CB5" w:rsidRDefault="001F6CB5" w:rsidP="005D7764">
                            <w:pPr>
                              <w:numPr>
                                <w:ilvl w:val="0"/>
                                <w:numId w:val="13"/>
                              </w:numPr>
                              <w:spacing w:line="240" w:lineRule="auto"/>
                              <w:ind w:left="357" w:hanging="357"/>
                              <w:jc w:val="both"/>
                              <w:rPr>
                                <w:b/>
                                <w:bCs/>
                                <w:szCs w:val="24"/>
                              </w:rPr>
                            </w:pPr>
                            <w:r>
                              <w:rPr>
                                <w:b/>
                                <w:bCs/>
                                <w:szCs w:val="24"/>
                              </w:rPr>
                              <w:t>Pengaruhnya</w:t>
                            </w:r>
                          </w:p>
                          <w:p w:rsidR="001F6CB5" w:rsidRPr="00E97F22" w:rsidRDefault="001F6CB5" w:rsidP="005D7764">
                            <w:pPr>
                              <w:spacing w:line="240" w:lineRule="auto"/>
                              <w:jc w:val="center"/>
                              <w:rPr>
                                <w:b/>
                                <w:bCs/>
                                <w:i/>
                                <w:iCs/>
                                <w:rtl/>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2C8DF" id="Rectangle 37" o:spid="_x0000_s1027" style="position:absolute;left:0;text-align:left;margin-left:127.35pt;margin-top:22.7pt;width:173.25pt;height: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" strokeweight="5pt">
                <v:stroke linestyle="thickThin"/>
                <v:shadow color="#868686"/>
                <v:textbox>
                  <w:txbxContent>
                    <w:p w:rsidR="001F6CB5" w:rsidRDefault="001F6CB5" w:rsidP="005D7764">
                      <w:pPr>
                        <w:spacing w:line="240" w:lineRule="auto"/>
                        <w:jc w:val="center"/>
                        <w:rPr>
                          <w:b/>
                          <w:bCs/>
                          <w:i/>
                          <w:iCs/>
                          <w:lang w:val="id-ID"/>
                        </w:rPr>
                      </w:pPr>
                      <w:r w:rsidRPr="00E97F22">
                        <w:rPr>
                          <w:b/>
                          <w:bCs/>
                          <w:i/>
                          <w:iCs/>
                          <w:lang w:val="id-ID"/>
                        </w:rPr>
                        <w:t>Tafsi&gt;r al-Barru</w:t>
                      </w:r>
                    </w:p>
                    <w:p w:rsidR="001F6CB5" w:rsidRDefault="001F6CB5" w:rsidP="005D7764">
                      <w:pPr>
                        <w:numPr>
                          <w:ilvl w:val="0"/>
                          <w:numId w:val="13"/>
                        </w:numPr>
                        <w:spacing w:line="240" w:lineRule="auto"/>
                        <w:ind w:left="357" w:hanging="357"/>
                        <w:jc w:val="both"/>
                        <w:rPr>
                          <w:b/>
                          <w:bCs/>
                          <w:szCs w:val="24"/>
                        </w:rPr>
                      </w:pPr>
                      <w:r>
                        <w:rPr>
                          <w:b/>
                          <w:bCs/>
                          <w:szCs w:val="24"/>
                        </w:rPr>
                        <w:t>Latar Belakang Penulisan</w:t>
                      </w:r>
                    </w:p>
                    <w:p w:rsidR="001F6CB5" w:rsidRDefault="001F6CB5" w:rsidP="005D7764">
                      <w:pPr>
                        <w:numPr>
                          <w:ilvl w:val="0"/>
                          <w:numId w:val="13"/>
                        </w:numPr>
                        <w:spacing w:line="240" w:lineRule="auto"/>
                        <w:ind w:left="357" w:hanging="357"/>
                        <w:jc w:val="both"/>
                        <w:rPr>
                          <w:b/>
                          <w:bCs/>
                          <w:szCs w:val="24"/>
                        </w:rPr>
                      </w:pPr>
                      <w:r>
                        <w:rPr>
                          <w:b/>
                          <w:bCs/>
                          <w:szCs w:val="24"/>
                        </w:rPr>
                        <w:t>Sistematika Pembahasan</w:t>
                      </w:r>
                    </w:p>
                    <w:p w:rsidR="001F6CB5" w:rsidRDefault="001F6CB5" w:rsidP="005D7764">
                      <w:pPr>
                        <w:numPr>
                          <w:ilvl w:val="0"/>
                          <w:numId w:val="13"/>
                        </w:numPr>
                        <w:spacing w:line="240" w:lineRule="auto"/>
                        <w:ind w:left="357" w:hanging="357"/>
                        <w:jc w:val="both"/>
                        <w:rPr>
                          <w:b/>
                          <w:bCs/>
                          <w:szCs w:val="24"/>
                        </w:rPr>
                      </w:pPr>
                      <w:r>
                        <w:rPr>
                          <w:b/>
                          <w:bCs/>
                          <w:szCs w:val="24"/>
                        </w:rPr>
                        <w:t>Karakter Metodologi</w:t>
                      </w:r>
                    </w:p>
                    <w:p w:rsidR="001F6CB5" w:rsidRDefault="001F6CB5" w:rsidP="005D7764">
                      <w:pPr>
                        <w:numPr>
                          <w:ilvl w:val="0"/>
                          <w:numId w:val="13"/>
                        </w:numPr>
                        <w:spacing w:line="240" w:lineRule="auto"/>
                        <w:ind w:left="357" w:hanging="357"/>
                        <w:jc w:val="both"/>
                        <w:rPr>
                          <w:b/>
                          <w:bCs/>
                          <w:szCs w:val="24"/>
                        </w:rPr>
                      </w:pPr>
                      <w:r>
                        <w:rPr>
                          <w:b/>
                          <w:bCs/>
                          <w:szCs w:val="24"/>
                        </w:rPr>
                        <w:t>Pengaruhnya</w:t>
                      </w:r>
                    </w:p>
                    <w:p w:rsidR="001F6CB5" w:rsidRPr="00E97F22" w:rsidRDefault="001F6CB5" w:rsidP="005D7764">
                      <w:pPr>
                        <w:spacing w:line="240" w:lineRule="auto"/>
                        <w:jc w:val="center"/>
                        <w:rPr>
                          <w:b/>
                          <w:bCs/>
                          <w:i/>
                          <w:iCs/>
                          <w:rtl/>
                          <w:lang w:val="id-ID"/>
                        </w:rPr>
                      </w:pPr>
                    </w:p>
                  </w:txbxContent>
                </v:textbox>
              </v:rect>
            </w:pict>
          </mc:Fallback>
        </mc:AlternateContent>
      </w:r>
      <w:r w:rsidR="00F07663">
        <w:rPr>
          <w:lang w:bidi="ar-EG"/>
        </w:rPr>
        <w:tab/>
      </w:r>
    </w:p>
    <w:p w:rsidR="00F07663" w:rsidRDefault="00BD47D9" w:rsidP="0014525E">
      <w:pPr>
        <w:spacing w:line="480" w:lineRule="exact"/>
        <w:jc w:val="lowKashida"/>
        <w:rPr>
          <w:lang w:bidi="ar-EG"/>
        </w:rPr>
      </w:pPr>
      <w:r>
        <w:rPr>
          <w:b/>
          <w:bCs/>
          <w:noProof/>
        </w:rPr>
        <mc:AlternateContent>
          <mc:Choice Requires="wps">
            <w:drawing>
              <wp:anchor distT="0" distB="0" distL="114300" distR="114300" simplePos="0" relativeHeight="251653120" behindDoc="0" locked="0" layoutInCell="1" allowOverlap="1" wp14:anchorId="2512B95B" wp14:editId="5A5DA934">
                <wp:simplePos x="0" y="0"/>
                <wp:positionH relativeFrom="margin">
                  <wp:posOffset>4217670</wp:posOffset>
                </wp:positionH>
                <wp:positionV relativeFrom="paragraph">
                  <wp:posOffset>223520</wp:posOffset>
                </wp:positionV>
                <wp:extent cx="1038225" cy="390525"/>
                <wp:effectExtent l="19050" t="19050" r="47625" b="476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9052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F6CB5" w:rsidRPr="00E2494A" w:rsidRDefault="001F6CB5" w:rsidP="00E97F22">
                            <w:pPr>
                              <w:spacing w:line="240" w:lineRule="auto"/>
                              <w:jc w:val="center"/>
                              <w:rPr>
                                <w:b/>
                                <w:bCs/>
                              </w:rPr>
                            </w:pPr>
                            <w:r w:rsidRPr="00E2494A">
                              <w:rPr>
                                <w:b/>
                                <w:bCs/>
                                <w:u w:val="single"/>
                                <w:lang w:val="id-ID"/>
                              </w:rPr>
                              <w:t>Tujuan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2B95B" id="Rectangle 39" o:spid="_x0000_s1028" style="position:absolute;left:0;text-align:left;margin-left:332.1pt;margin-top:17.6pt;width:81.75pt;height:3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" strokeweight="5pt">
                <v:stroke linestyle="thickThin"/>
                <v:shadow color="#868686"/>
                <v:textbox>
                  <w:txbxContent>
                    <w:p w:rsidR="001F6CB5" w:rsidRPr="00E2494A" w:rsidRDefault="001F6CB5" w:rsidP="00E97F22">
                      <w:pPr>
                        <w:spacing w:line="240" w:lineRule="auto"/>
                        <w:jc w:val="center"/>
                        <w:rPr>
                          <w:b/>
                          <w:bCs/>
                        </w:rPr>
                      </w:pPr>
                      <w:r w:rsidRPr="00E2494A">
                        <w:rPr>
                          <w:b/>
                          <w:bCs/>
                          <w:u w:val="single"/>
                          <w:lang w:val="id-ID"/>
                        </w:rPr>
                        <w:t>Tujuan</w:t>
                      </w:r>
                    </w:p>
                  </w:txbxContent>
                </v:textbox>
                <w10:wrap anchorx="margin"/>
              </v:rect>
            </w:pict>
          </mc:Fallback>
        </mc:AlternateContent>
      </w:r>
      <w:r>
        <w:rPr>
          <w:b/>
          <w:bCs/>
          <w:noProof/>
        </w:rPr>
        <mc:AlternateContent>
          <mc:Choice Requires="wps">
            <w:drawing>
              <wp:anchor distT="0" distB="0" distL="114300" distR="114300" simplePos="0" relativeHeight="251652096" behindDoc="0" locked="0" layoutInCell="1" allowOverlap="1" wp14:anchorId="5631253A" wp14:editId="366E0D25">
                <wp:simplePos x="0" y="0"/>
                <wp:positionH relativeFrom="column">
                  <wp:posOffset>-68580</wp:posOffset>
                </wp:positionH>
                <wp:positionV relativeFrom="paragraph">
                  <wp:posOffset>194945</wp:posOffset>
                </wp:positionV>
                <wp:extent cx="1285875" cy="394970"/>
                <wp:effectExtent l="19050" t="19050" r="47625" b="431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9497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F6CB5" w:rsidRPr="00E97F22" w:rsidRDefault="001F6CB5" w:rsidP="00E97F22">
                            <w:pPr>
                              <w:spacing w:line="240" w:lineRule="auto"/>
                              <w:jc w:val="center"/>
                              <w:rPr>
                                <w:b/>
                                <w:bCs/>
                                <w:i/>
                                <w:iCs/>
                              </w:rPr>
                            </w:pPr>
                            <w:r w:rsidRPr="00E97F22">
                              <w:rPr>
                                <w:b/>
                                <w:bCs/>
                                <w:u w:val="single"/>
                                <w:lang w:val="id-ID"/>
                              </w:rPr>
                              <w:t>Latar belakang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1253A" id="Rectangle 40" o:spid="_x0000_s1029" style="position:absolute;left:0;text-align:left;margin-left:-5.4pt;margin-top:15.35pt;width:101.25pt;height: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" strokeweight="5pt">
                <v:stroke linestyle="thickThin"/>
                <v:shadow color="#868686"/>
                <v:textbox>
                  <w:txbxContent>
                    <w:p w:rsidR="001F6CB5" w:rsidRPr="00E97F22" w:rsidRDefault="001F6CB5" w:rsidP="00E97F22">
                      <w:pPr>
                        <w:spacing w:line="240" w:lineRule="auto"/>
                        <w:jc w:val="center"/>
                        <w:rPr>
                          <w:b/>
                          <w:bCs/>
                          <w:i/>
                          <w:iCs/>
                        </w:rPr>
                      </w:pPr>
                      <w:r w:rsidRPr="00E97F22">
                        <w:rPr>
                          <w:b/>
                          <w:bCs/>
                          <w:u w:val="single"/>
                          <w:lang w:val="id-ID"/>
                        </w:rPr>
                        <w:t>Latar belakang</w:t>
                      </w:r>
                    </w:p>
                  </w:txbxContent>
                </v:textbox>
              </v:rect>
            </w:pict>
          </mc:Fallback>
        </mc:AlternateContent>
      </w:r>
      <w:r>
        <w:rPr>
          <w:b/>
          <w:bCs/>
          <w:noProof/>
        </w:rPr>
        <mc:AlternateContent>
          <mc:Choice Requires="wps">
            <w:drawing>
              <wp:anchor distT="0" distB="0" distL="114300" distR="114300" simplePos="0" relativeHeight="251656192" behindDoc="0" locked="0" layoutInCell="1" allowOverlap="1" wp14:anchorId="736B6431" wp14:editId="79EF9585">
                <wp:simplePos x="0" y="0"/>
                <wp:positionH relativeFrom="column">
                  <wp:posOffset>1257935</wp:posOffset>
                </wp:positionH>
                <wp:positionV relativeFrom="paragraph">
                  <wp:posOffset>406400</wp:posOffset>
                </wp:positionV>
                <wp:extent cx="356235" cy="0"/>
                <wp:effectExtent l="0" t="76200" r="24765" b="952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6235" cy="0"/>
                        </a:xfrm>
                        <a:prstGeom prst="line">
                          <a:avLst/>
                        </a:prstGeom>
                        <a:noFill/>
                        <a:ln w="222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4268" id="Straight Connector 3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2pt" to="127.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" strokeweight="1.75pt">
                <v:stroke startarrow="block"/>
              </v:line>
            </w:pict>
          </mc:Fallback>
        </mc:AlternateContent>
      </w:r>
      <w:r>
        <w:rPr>
          <w:b/>
          <w:bCs/>
          <w:noProof/>
        </w:rPr>
        <mc:AlternateContent>
          <mc:Choice Requires="wps">
            <w:drawing>
              <wp:anchor distT="0" distB="0" distL="114300" distR="114300" simplePos="0" relativeHeight="251688960" behindDoc="0" locked="0" layoutInCell="1" allowOverlap="1" wp14:anchorId="36FB0D93" wp14:editId="58447EAB">
                <wp:simplePos x="0" y="0"/>
                <wp:positionH relativeFrom="column">
                  <wp:posOffset>3835400</wp:posOffset>
                </wp:positionH>
                <wp:positionV relativeFrom="paragraph">
                  <wp:posOffset>409575</wp:posOffset>
                </wp:positionV>
                <wp:extent cx="365760" cy="6985"/>
                <wp:effectExtent l="0" t="57150" r="34290" b="88265"/>
                <wp:wrapNone/>
                <wp:docPr id="7" name="Straight Arrow Connector 7"/>
                <wp:cNvGraphicFramePr/>
                <a:graphic xmlns:a="http://schemas.openxmlformats.org/drawingml/2006/main">
                  <a:graphicData uri="http://schemas.microsoft.com/office/word/2010/wordprocessingShape">
                    <wps:wsp>
                      <wps:cNvCnPr/>
                      <wps:spPr>
                        <a:xfrm>
                          <a:off x="0" y="0"/>
                          <a:ext cx="365760" cy="698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ABA23A" id="_x0000_t32" coordsize="21600,21600" o:spt="32" o:oned="t" path="m,l21600,21600e" filled="f">
                <v:path arrowok="t" fillok="f" o:connecttype="none"/>
                <o:lock v:ext="edit" shapetype="t"/>
              </v:shapetype>
              <v:shape id="Straight Arrow Connector 7" o:spid="_x0000_s1026" type="#_x0000_t32" style="position:absolute;margin-left:302pt;margin-top:32.25pt;width:28.8pt;height:.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" strokecolor="black [3213]" strokeweight="1.75pt">
                <v:stroke endarrow="block" joinstyle="miter"/>
              </v:shape>
            </w:pict>
          </mc:Fallback>
        </mc:AlternateContent>
      </w:r>
      <w:r w:rsidR="00F07663">
        <w:rPr>
          <w:lang w:bidi="ar-EG"/>
        </w:rPr>
        <w:t xml:space="preserve"> </w:t>
      </w:r>
      <w:r w:rsidR="00F07663">
        <w:rPr>
          <w:lang w:bidi="ar-EG"/>
        </w:rPr>
        <w:tab/>
      </w:r>
      <w:r w:rsidR="00F07663">
        <w:rPr>
          <w:lang w:bidi="ar-EG"/>
        </w:rPr>
        <w:tab/>
      </w:r>
      <w:r w:rsidR="00F07663">
        <w:rPr>
          <w:lang w:bidi="ar-EG"/>
        </w:rPr>
        <w:tab/>
      </w:r>
    </w:p>
    <w:p w:rsidR="00F07663" w:rsidRPr="009C122C" w:rsidRDefault="00F07663" w:rsidP="0014525E">
      <w:pPr>
        <w:spacing w:line="480" w:lineRule="exact"/>
        <w:jc w:val="lowKashida"/>
        <w:rPr>
          <w:lang w:bidi="ar-EG"/>
        </w:rPr>
      </w:pPr>
      <w:r>
        <w:rPr>
          <w:lang w:bidi="ar-EG"/>
        </w:rPr>
        <w:tab/>
      </w:r>
    </w:p>
    <w:p w:rsidR="00F07663" w:rsidRDefault="00151686" w:rsidP="0014525E">
      <w:pPr>
        <w:spacing w:line="480" w:lineRule="exact"/>
        <w:jc w:val="lowKashida"/>
        <w:rPr>
          <w:b/>
          <w:bCs/>
          <w:lang w:bidi="ar-EG"/>
        </w:rPr>
      </w:pPr>
      <w:r>
        <w:rPr>
          <w:b/>
          <w:bCs/>
          <w:noProof/>
        </w:rPr>
        <mc:AlternateContent>
          <mc:Choice Requires="wps">
            <w:drawing>
              <wp:anchor distT="0" distB="0" distL="114300" distR="114300" simplePos="0" relativeHeight="251695104" behindDoc="0" locked="0" layoutInCell="1" allowOverlap="1" wp14:anchorId="0B396A90" wp14:editId="34B9D21B">
                <wp:simplePos x="0" y="0"/>
                <wp:positionH relativeFrom="column">
                  <wp:posOffset>2649220</wp:posOffset>
                </wp:positionH>
                <wp:positionV relativeFrom="paragraph">
                  <wp:posOffset>356218</wp:posOffset>
                </wp:positionV>
                <wp:extent cx="1247775" cy="49530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1247775" cy="4953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66DD16" id="_x0000_t32" coordsize="21600,21600" o:spt="32" o:oned="t" path="m,l21600,21600e" filled="f">
                <v:path arrowok="t" fillok="f" o:connecttype="none"/>
                <o:lock v:ext="edit" shapetype="t"/>
              </v:shapetype>
              <v:shape id="Straight Arrow Connector 8" o:spid="_x0000_s1026" type="#_x0000_t32" style="position:absolute;margin-left:208.6pt;margin-top:28.05pt;width:98.25pt;height:3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" strokecolor="black [3213]" strokeweight="1.5pt">
                <v:stroke endarrow="block" joinstyle="miter"/>
              </v:shape>
            </w:pict>
          </mc:Fallback>
        </mc:AlternateContent>
      </w:r>
      <w:r>
        <w:rPr>
          <w:b/>
          <w:bCs/>
          <w:noProof/>
        </w:rPr>
        <mc:AlternateContent>
          <mc:Choice Requires="wps">
            <w:drawing>
              <wp:anchor distT="0" distB="0" distL="114300" distR="114300" simplePos="0" relativeHeight="251694080" behindDoc="0" locked="0" layoutInCell="1" allowOverlap="1" wp14:anchorId="04481223" wp14:editId="5BEC78E4">
                <wp:simplePos x="0" y="0"/>
                <wp:positionH relativeFrom="column">
                  <wp:posOffset>1363980</wp:posOffset>
                </wp:positionH>
                <wp:positionV relativeFrom="paragraph">
                  <wp:posOffset>361950</wp:posOffset>
                </wp:positionV>
                <wp:extent cx="1285875" cy="476250"/>
                <wp:effectExtent l="38100" t="0" r="28575" b="57150"/>
                <wp:wrapNone/>
                <wp:docPr id="6" name="Straight Arrow Connector 6"/>
                <wp:cNvGraphicFramePr/>
                <a:graphic xmlns:a="http://schemas.openxmlformats.org/drawingml/2006/main">
                  <a:graphicData uri="http://schemas.microsoft.com/office/word/2010/wordprocessingShape">
                    <wps:wsp>
                      <wps:cNvCnPr/>
                      <wps:spPr>
                        <a:xfrm flipH="1">
                          <a:off x="0" y="0"/>
                          <a:ext cx="1285875" cy="47625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71E20" id="Straight Arrow Connector 6" o:spid="_x0000_s1026" type="#_x0000_t32" style="position:absolute;margin-left:107.4pt;margin-top:28.5pt;width:101.25pt;height:37.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" strokecolor="black [3213]" strokeweight="1.5pt">
                <v:stroke endarrow="block" joinstyle="miter"/>
              </v:shape>
            </w:pict>
          </mc:Fallback>
        </mc:AlternateContent>
      </w:r>
    </w:p>
    <w:p w:rsidR="00F07663" w:rsidRDefault="00F07663" w:rsidP="0014525E">
      <w:pPr>
        <w:spacing w:line="480" w:lineRule="exact"/>
        <w:jc w:val="lowKashida"/>
        <w:rPr>
          <w:b/>
          <w:bCs/>
          <w:lang w:bidi="ar-EG"/>
        </w:rPr>
      </w:pPr>
    </w:p>
    <w:p w:rsidR="00F07663" w:rsidRDefault="00151686" w:rsidP="0014525E">
      <w:pPr>
        <w:spacing w:line="480" w:lineRule="exact"/>
        <w:jc w:val="lowKashida"/>
        <w:rPr>
          <w:b/>
          <w:bCs/>
          <w:lang w:bidi="ar-EG"/>
        </w:rPr>
      </w:pPr>
      <w:r>
        <w:rPr>
          <w:b/>
          <w:bCs/>
          <w:noProof/>
        </w:rPr>
        <mc:AlternateContent>
          <mc:Choice Requires="wps">
            <w:drawing>
              <wp:anchor distT="0" distB="0" distL="114300" distR="114300" simplePos="0" relativeHeight="251693056" behindDoc="0" locked="0" layoutInCell="1" allowOverlap="1" wp14:anchorId="254C8AB7" wp14:editId="04725A50">
                <wp:simplePos x="0" y="0"/>
                <wp:positionH relativeFrom="column">
                  <wp:posOffset>3208020</wp:posOffset>
                </wp:positionH>
                <wp:positionV relativeFrom="paragraph">
                  <wp:posOffset>125112</wp:posOffset>
                </wp:positionV>
                <wp:extent cx="1285875" cy="394970"/>
                <wp:effectExtent l="19050" t="19050" r="47625" b="431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9497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47D9" w:rsidRPr="00E97F22" w:rsidRDefault="00BD47D9" w:rsidP="00BD47D9">
                            <w:pPr>
                              <w:spacing w:line="240" w:lineRule="auto"/>
                              <w:jc w:val="center"/>
                              <w:rPr>
                                <w:b/>
                                <w:bCs/>
                                <w:i/>
                                <w:iCs/>
                              </w:rPr>
                            </w:pPr>
                            <w:r>
                              <w:rPr>
                                <w:b/>
                                <w:bCs/>
                                <w:u w:val="single"/>
                                <w:lang w:val="id-ID"/>
                              </w:rPr>
                              <w:t>Kelemahan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8AB7" id="Rectangle 2" o:spid="_x0000_s1030" style="position:absolute;left:0;text-align:left;margin-left:252.6pt;margin-top:9.85pt;width:101.25pt;height:3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" strokeweight="5pt">
                <v:stroke linestyle="thickThin"/>
                <v:shadow color="#868686"/>
                <v:textbox>
                  <w:txbxContent>
                    <w:p w:rsidR="00BD47D9" w:rsidRPr="00E97F22" w:rsidRDefault="00BD47D9" w:rsidP="00BD47D9">
                      <w:pPr>
                        <w:spacing w:line="240" w:lineRule="auto"/>
                        <w:jc w:val="center"/>
                        <w:rPr>
                          <w:b/>
                          <w:bCs/>
                          <w:i/>
                          <w:iCs/>
                        </w:rPr>
                      </w:pPr>
                      <w:r>
                        <w:rPr>
                          <w:b/>
                          <w:bCs/>
                          <w:u w:val="single"/>
                          <w:lang w:val="id-ID"/>
                        </w:rPr>
                        <w:t>Kelemahan</w:t>
                      </w:r>
                    </w:p>
                  </w:txbxContent>
                </v:textbox>
              </v:rect>
            </w:pict>
          </mc:Fallback>
        </mc:AlternateContent>
      </w:r>
      <w:r>
        <w:rPr>
          <w:b/>
          <w:bCs/>
          <w:noProof/>
        </w:rPr>
        <mc:AlternateContent>
          <mc:Choice Requires="wps">
            <w:drawing>
              <wp:anchor distT="0" distB="0" distL="114300" distR="114300" simplePos="0" relativeHeight="251691008" behindDoc="0" locked="0" layoutInCell="1" allowOverlap="1" wp14:anchorId="7ADBCE42" wp14:editId="5D84ADF7">
                <wp:simplePos x="0" y="0"/>
                <wp:positionH relativeFrom="column">
                  <wp:posOffset>790575</wp:posOffset>
                </wp:positionH>
                <wp:positionV relativeFrom="paragraph">
                  <wp:posOffset>114300</wp:posOffset>
                </wp:positionV>
                <wp:extent cx="1285875" cy="394970"/>
                <wp:effectExtent l="19050" t="19050" r="47625" b="431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94970"/>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47D9" w:rsidRPr="00E97F22" w:rsidRDefault="00BD47D9" w:rsidP="00BD47D9">
                            <w:pPr>
                              <w:spacing w:line="240" w:lineRule="auto"/>
                              <w:jc w:val="center"/>
                              <w:rPr>
                                <w:b/>
                                <w:bCs/>
                                <w:i/>
                                <w:iCs/>
                              </w:rPr>
                            </w:pPr>
                            <w:r>
                              <w:rPr>
                                <w:b/>
                                <w:bCs/>
                                <w:u w:val="single"/>
                                <w:lang w:val="id-ID"/>
                              </w:rPr>
                              <w:t>Kelebihan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CE42" id="Rectangle 1" o:spid="_x0000_s1031" style="position:absolute;left:0;text-align:left;margin-left:62.25pt;margin-top:9pt;width:101.25pt;height:3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" strokeweight="5pt">
                <v:stroke linestyle="thickThin"/>
                <v:shadow color="#868686"/>
                <v:textbox>
                  <w:txbxContent>
                    <w:p w:rsidR="00BD47D9" w:rsidRPr="00E97F22" w:rsidRDefault="00BD47D9" w:rsidP="00BD47D9">
                      <w:pPr>
                        <w:spacing w:line="240" w:lineRule="auto"/>
                        <w:jc w:val="center"/>
                        <w:rPr>
                          <w:b/>
                          <w:bCs/>
                          <w:i/>
                          <w:iCs/>
                        </w:rPr>
                      </w:pPr>
                      <w:r>
                        <w:rPr>
                          <w:b/>
                          <w:bCs/>
                          <w:u w:val="single"/>
                          <w:lang w:val="id-ID"/>
                        </w:rPr>
                        <w:t>Kelebihan</w:t>
                      </w:r>
                    </w:p>
                  </w:txbxContent>
                </v:textbox>
              </v:rect>
            </w:pict>
          </mc:Fallback>
        </mc:AlternateContent>
      </w:r>
      <w:r w:rsidR="00F07663">
        <w:rPr>
          <w:b/>
          <w:bCs/>
          <w:lang w:bidi="ar-EG"/>
        </w:rPr>
        <w:tab/>
      </w:r>
      <w:r w:rsidR="00F07663">
        <w:rPr>
          <w:b/>
          <w:bCs/>
          <w:lang w:bidi="ar-EG"/>
        </w:rPr>
        <w:tab/>
      </w:r>
      <w:r w:rsidR="00F07663">
        <w:rPr>
          <w:b/>
          <w:bCs/>
          <w:lang w:bidi="ar-EG"/>
        </w:rPr>
        <w:tab/>
      </w:r>
      <w:r w:rsidR="00F07663">
        <w:rPr>
          <w:b/>
          <w:bCs/>
          <w:lang w:bidi="ar-EG"/>
        </w:rPr>
        <w:tab/>
      </w:r>
      <w:r w:rsidR="00F07663">
        <w:rPr>
          <w:b/>
          <w:bCs/>
          <w:lang w:bidi="ar-EG"/>
        </w:rPr>
        <w:tab/>
      </w:r>
      <w:r w:rsidR="00F07663">
        <w:rPr>
          <w:b/>
          <w:bCs/>
          <w:lang w:bidi="ar-EG"/>
        </w:rPr>
        <w:tab/>
      </w:r>
    </w:p>
    <w:p w:rsidR="00F07663" w:rsidRDefault="00F07663" w:rsidP="0014525E">
      <w:pPr>
        <w:spacing w:line="480" w:lineRule="exact"/>
        <w:jc w:val="lowKashida"/>
        <w:rPr>
          <w:lang w:bidi="ar-EG"/>
        </w:rPr>
      </w:pPr>
      <w:r>
        <w:rPr>
          <w:lang w:bidi="ar-EG"/>
        </w:rPr>
        <w:t>Ket:</w:t>
      </w:r>
    </w:p>
    <w:p w:rsidR="00F07663" w:rsidRDefault="00F07663" w:rsidP="0014525E">
      <w:pPr>
        <w:spacing w:line="480" w:lineRule="exact"/>
        <w:jc w:val="lowKashida"/>
        <w:rPr>
          <w:lang w:bidi="ar-EG"/>
        </w:rPr>
      </w:pPr>
      <w:r>
        <w:rPr>
          <w:noProof/>
        </w:rPr>
        <mc:AlternateContent>
          <mc:Choice Requires="wps">
            <w:drawing>
              <wp:anchor distT="0" distB="0" distL="114300" distR="114300" simplePos="0" relativeHeight="251663360" behindDoc="0" locked="0" layoutInCell="1" allowOverlap="1" wp14:anchorId="5E9DCBF8" wp14:editId="66A6C5A1">
                <wp:simplePos x="0" y="0"/>
                <wp:positionH relativeFrom="column">
                  <wp:posOffset>208915</wp:posOffset>
                </wp:positionH>
                <wp:positionV relativeFrom="paragraph">
                  <wp:posOffset>78105</wp:posOffset>
                </wp:positionV>
                <wp:extent cx="0" cy="228600"/>
                <wp:effectExtent l="67945" t="13335" r="6540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890FB"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pt,6.15pt" to="16.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" strokeweight="1.75pt">
                <v:stroke endarrow="block"/>
              </v:line>
            </w:pict>
          </mc:Fallback>
        </mc:AlternateContent>
      </w:r>
      <w:r>
        <w:rPr>
          <w:lang w:bidi="ar-EG"/>
        </w:rPr>
        <w:tab/>
      </w:r>
      <w:r w:rsidR="00E15A31">
        <w:rPr>
          <w:lang w:val="id-ID" w:bidi="ar-EG"/>
        </w:rPr>
        <w:t xml:space="preserve"> </w:t>
      </w:r>
      <w:r>
        <w:rPr>
          <w:lang w:bidi="ar-EG"/>
        </w:rPr>
        <w:t>: Pengaruh</w:t>
      </w:r>
    </w:p>
    <w:p w:rsidR="008A4D85" w:rsidRPr="00824DEA" w:rsidRDefault="00824DEA" w:rsidP="00954987">
      <w:pPr>
        <w:spacing w:line="480" w:lineRule="exact"/>
        <w:jc w:val="lowKashida"/>
        <w:rPr>
          <w:lang w:val="id-ID" w:bidi="ar-EG"/>
        </w:rPr>
      </w:pPr>
      <w:r>
        <w:rPr>
          <w:noProof/>
        </w:rPr>
        <mc:AlternateContent>
          <mc:Choice Requires="wps">
            <w:drawing>
              <wp:anchor distT="0" distB="0" distL="114300" distR="114300" simplePos="0" relativeHeight="251696128" behindDoc="0" locked="0" layoutInCell="1" allowOverlap="1">
                <wp:simplePos x="0" y="0"/>
                <wp:positionH relativeFrom="column">
                  <wp:posOffset>16240</wp:posOffset>
                </wp:positionH>
                <wp:positionV relativeFrom="paragraph">
                  <wp:posOffset>145653</wp:posOffset>
                </wp:positionV>
                <wp:extent cx="376518" cy="4138"/>
                <wp:effectExtent l="0" t="76200" r="24130" b="91440"/>
                <wp:wrapNone/>
                <wp:docPr id="10" name="Straight Arrow Connector 10"/>
                <wp:cNvGraphicFramePr/>
                <a:graphic xmlns:a="http://schemas.openxmlformats.org/drawingml/2006/main">
                  <a:graphicData uri="http://schemas.microsoft.com/office/word/2010/wordprocessingShape">
                    <wps:wsp>
                      <wps:cNvCnPr/>
                      <wps:spPr>
                        <a:xfrm flipV="1">
                          <a:off x="0" y="0"/>
                          <a:ext cx="376518" cy="413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2A2787" id="Straight Arrow Connector 10" o:spid="_x0000_s1026" type="#_x0000_t32" style="position:absolute;margin-left:1.3pt;margin-top:11.45pt;width:29.65pt;height:.3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" strokecolor="black [3213]" strokeweight="1.5pt">
                <v:stroke endarrow="block" joinstyle="miter"/>
              </v:shape>
            </w:pict>
          </mc:Fallback>
        </mc:AlternateContent>
      </w:r>
      <w:r>
        <w:rPr>
          <w:lang w:bidi="ar-EG"/>
        </w:rPr>
        <w:tab/>
      </w:r>
      <w:r>
        <w:rPr>
          <w:lang w:val="id-ID" w:bidi="ar-EG"/>
        </w:rPr>
        <w:t xml:space="preserve"> : </w:t>
      </w:r>
      <w:r w:rsidR="00954987">
        <w:rPr>
          <w:lang w:val="id-ID" w:bidi="ar-EG"/>
        </w:rPr>
        <w:t>Pengaruh</w:t>
      </w:r>
    </w:p>
    <w:p w:rsidR="00370F3D" w:rsidRPr="00370F3D" w:rsidRDefault="00370F3D" w:rsidP="004209DA">
      <w:pPr>
        <w:pStyle w:val="ListParagraph"/>
        <w:numPr>
          <w:ilvl w:val="0"/>
          <w:numId w:val="28"/>
        </w:numPr>
        <w:spacing w:before="240" w:after="120" w:line="480" w:lineRule="exact"/>
        <w:ind w:left="357" w:hanging="357"/>
        <w:jc w:val="lowKashida"/>
        <w:rPr>
          <w:b/>
          <w:bCs/>
          <w:i/>
          <w:iCs/>
          <w:lang w:bidi="ar-EG"/>
        </w:rPr>
      </w:pPr>
      <w:r w:rsidRPr="00370F3D">
        <w:rPr>
          <w:b/>
          <w:bCs/>
          <w:i/>
          <w:iCs/>
          <w:lang w:bidi="ar-EG"/>
        </w:rPr>
        <w:t>Metodologi Penelitian</w:t>
      </w:r>
    </w:p>
    <w:p w:rsidR="00370F3D" w:rsidRDefault="00370F3D" w:rsidP="0014525E">
      <w:pPr>
        <w:spacing w:line="480" w:lineRule="exact"/>
        <w:ind w:firstLine="720"/>
        <w:jc w:val="lowKashida"/>
        <w:rPr>
          <w:lang w:bidi="ar-EG"/>
        </w:rPr>
      </w:pPr>
      <w:r w:rsidRPr="00D1234D">
        <w:rPr>
          <w:lang w:bidi="ar-EG"/>
        </w:rPr>
        <w:t>Untuk menganalis</w:t>
      </w:r>
      <w:r>
        <w:rPr>
          <w:lang w:bidi="ar-EG"/>
        </w:rPr>
        <w:t>is</w:t>
      </w:r>
      <w:r w:rsidRPr="00D1234D">
        <w:rPr>
          <w:lang w:bidi="ar-EG"/>
        </w:rPr>
        <w:t xml:space="preserve"> obyek penelitian tersebut, maka penulis akan mengemukakan metodologi yang digunakan dalam tahap-tahap penelitian ini</w:t>
      </w:r>
      <w:r>
        <w:rPr>
          <w:lang w:bidi="ar-EG"/>
        </w:rPr>
        <w:t xml:space="preserve"> yang meliputi: jenis penelitia</w:t>
      </w:r>
      <w:r w:rsidRPr="00D1234D">
        <w:rPr>
          <w:lang w:bidi="ar-EG"/>
        </w:rPr>
        <w:t>n,</w:t>
      </w:r>
      <w:r>
        <w:rPr>
          <w:lang w:bidi="ar-EG"/>
        </w:rPr>
        <w:t xml:space="preserve"> metode</w:t>
      </w:r>
      <w:r w:rsidRPr="00D1234D">
        <w:rPr>
          <w:lang w:bidi="ar-EG"/>
        </w:rPr>
        <w:t xml:space="preserve"> pendekatan, metode pengumpulan data, metode pengolahan dan analisis data.</w:t>
      </w:r>
    </w:p>
    <w:p w:rsidR="00370F3D" w:rsidRPr="00776CDA" w:rsidRDefault="00370F3D" w:rsidP="004209DA">
      <w:pPr>
        <w:numPr>
          <w:ilvl w:val="0"/>
          <w:numId w:val="7"/>
        </w:numPr>
        <w:spacing w:before="240" w:after="120" w:line="480" w:lineRule="exact"/>
        <w:ind w:left="714" w:hanging="357"/>
        <w:jc w:val="lowKashida"/>
        <w:rPr>
          <w:b/>
          <w:bCs/>
          <w:lang w:bidi="ar-EG"/>
        </w:rPr>
      </w:pPr>
      <w:r w:rsidRPr="00776CDA">
        <w:rPr>
          <w:b/>
          <w:bCs/>
          <w:lang w:bidi="ar-EG"/>
        </w:rPr>
        <w:t>Jenis Penelitian</w:t>
      </w:r>
    </w:p>
    <w:p w:rsidR="00F51AB1" w:rsidRDefault="00F51AB1" w:rsidP="00151686">
      <w:pPr>
        <w:spacing w:before="0" w:line="480" w:lineRule="exact"/>
        <w:ind w:firstLine="709"/>
        <w:jc w:val="both"/>
        <w:rPr>
          <w:szCs w:val="24"/>
          <w:lang w:val="sv-SE"/>
        </w:rPr>
      </w:pPr>
      <w:r>
        <w:rPr>
          <w:szCs w:val="24"/>
          <w:lang w:val="sv-SE"/>
        </w:rPr>
        <w:t xml:space="preserve">Untuk mencapai hasil yang dapat dipertanggungjawabkan secara ilmiah dan kajian ini dapat terlaksana dengan baik, sesuai prosedur keilmuan yang berlaku, maka </w:t>
      </w:r>
      <w:r>
        <w:rPr>
          <w:szCs w:val="24"/>
          <w:lang w:val="sv-SE"/>
        </w:rPr>
        <w:lastRenderedPageBreak/>
        <w:t>perlu ditetapkan metodologi penelitiannya, sebab hal tersebut merupakan kebutuhan yang cukup urgen.</w:t>
      </w:r>
      <w:r>
        <w:rPr>
          <w:rStyle w:val="FootnoteReference"/>
          <w:szCs w:val="24"/>
          <w:lang w:val="sv-SE"/>
        </w:rPr>
        <w:footnoteReference w:id="44"/>
      </w:r>
      <w:r>
        <w:rPr>
          <w:szCs w:val="24"/>
          <w:lang w:val="sv-SE"/>
        </w:rPr>
        <w:t xml:space="preserve"> </w:t>
      </w:r>
    </w:p>
    <w:p w:rsidR="00F51AB1" w:rsidRPr="00174BB9" w:rsidRDefault="00F51AB1" w:rsidP="00151686">
      <w:pPr>
        <w:spacing w:before="0" w:line="480" w:lineRule="exact"/>
        <w:ind w:firstLine="709"/>
        <w:jc w:val="both"/>
        <w:rPr>
          <w:szCs w:val="24"/>
          <w:lang w:val="id-ID"/>
        </w:rPr>
      </w:pPr>
      <w:r>
        <w:rPr>
          <w:szCs w:val="24"/>
        </w:rPr>
        <w:t>Jenis penelitian ini adalah</w:t>
      </w:r>
      <w:r>
        <w:rPr>
          <w:szCs w:val="24"/>
          <w:lang w:val="id-ID"/>
        </w:rPr>
        <w:t xml:space="preserve"> penelitian kualitatif yang bersifat deskriptif</w:t>
      </w:r>
      <w:r>
        <w:rPr>
          <w:rStyle w:val="FootnoteReference"/>
          <w:szCs w:val="24"/>
          <w:lang w:val="id-ID"/>
        </w:rPr>
        <w:footnoteReference w:id="45"/>
      </w:r>
      <w:r>
        <w:rPr>
          <w:szCs w:val="24"/>
          <w:lang w:val="id-ID"/>
        </w:rPr>
        <w:t>.</w:t>
      </w:r>
      <w:r>
        <w:rPr>
          <w:szCs w:val="24"/>
        </w:rPr>
        <w:t xml:space="preserve"> Dengan kata lain, penelitian ini bertujuan mendeskripsikan kandungan atau metodologi yang dipergunakan </w:t>
      </w:r>
      <w:r w:rsidR="00174BB9">
        <w:rPr>
          <w:szCs w:val="24"/>
          <w:lang w:val="id-ID"/>
        </w:rPr>
        <w:t>Rusli Malik</w:t>
      </w:r>
      <w:r>
        <w:rPr>
          <w:szCs w:val="24"/>
        </w:rPr>
        <w:t xml:space="preserve"> dalam penulisan kitab tafsirnya.  Karena ia</w:t>
      </w:r>
      <w:r>
        <w:rPr>
          <w:szCs w:val="24"/>
          <w:lang w:val="sv-SE"/>
        </w:rPr>
        <w:t xml:space="preserve"> dilakukan melalui riset kepustakaan (</w:t>
      </w:r>
      <w:r>
        <w:rPr>
          <w:i/>
          <w:iCs/>
          <w:szCs w:val="24"/>
          <w:lang w:val="sv-SE"/>
        </w:rPr>
        <w:t>library research</w:t>
      </w:r>
      <w:r>
        <w:rPr>
          <w:szCs w:val="24"/>
          <w:lang w:val="sv-SE"/>
        </w:rPr>
        <w:t xml:space="preserve">). Objek utama penelitian ini adalah kitab tafsir karya </w:t>
      </w:r>
      <w:r w:rsidR="00500BDC">
        <w:rPr>
          <w:szCs w:val="24"/>
          <w:lang w:val="id-ID"/>
        </w:rPr>
        <w:t>Muhammad Rusli Malik</w:t>
      </w:r>
      <w:r>
        <w:rPr>
          <w:szCs w:val="24"/>
          <w:lang w:val="sv-SE"/>
        </w:rPr>
        <w:t xml:space="preserve"> yang berjudul </w:t>
      </w:r>
      <w:r>
        <w:rPr>
          <w:i/>
          <w:iCs/>
          <w:szCs w:val="24"/>
          <w:lang w:val="sv-SE"/>
        </w:rPr>
        <w:t>Tafsi&gt;r al-</w:t>
      </w:r>
      <w:r w:rsidR="00174BB9">
        <w:rPr>
          <w:i/>
          <w:iCs/>
          <w:szCs w:val="24"/>
          <w:lang w:val="id-ID"/>
        </w:rPr>
        <w:t>Barru.</w:t>
      </w:r>
    </w:p>
    <w:p w:rsidR="00370F3D" w:rsidRDefault="00370F3D" w:rsidP="004209DA">
      <w:pPr>
        <w:numPr>
          <w:ilvl w:val="0"/>
          <w:numId w:val="7"/>
        </w:numPr>
        <w:spacing w:before="240" w:after="120" w:line="480" w:lineRule="exact"/>
        <w:ind w:left="714" w:hanging="357"/>
        <w:jc w:val="lowKashida"/>
        <w:rPr>
          <w:b/>
          <w:bCs/>
          <w:lang w:bidi="ar-EG"/>
        </w:rPr>
      </w:pPr>
      <w:r w:rsidRPr="00776CDA">
        <w:rPr>
          <w:b/>
          <w:bCs/>
          <w:lang w:bidi="ar-EG"/>
        </w:rPr>
        <w:t>Pendekatan</w:t>
      </w:r>
    </w:p>
    <w:p w:rsidR="00174BB9" w:rsidRDefault="00174BB9" w:rsidP="000C2DC7">
      <w:pPr>
        <w:spacing w:line="480" w:lineRule="exact"/>
        <w:ind w:firstLine="709"/>
        <w:jc w:val="both"/>
        <w:rPr>
          <w:szCs w:val="24"/>
          <w:lang w:val="sv-SE"/>
        </w:rPr>
      </w:pPr>
      <w:r>
        <w:rPr>
          <w:szCs w:val="24"/>
          <w:lang w:val="sv-SE"/>
        </w:rPr>
        <w:t>Yang dimaksud dengan pendekatan adalah pola pikir (</w:t>
      </w:r>
      <w:r>
        <w:rPr>
          <w:i/>
          <w:iCs/>
          <w:szCs w:val="24"/>
          <w:lang w:val="sv-SE"/>
        </w:rPr>
        <w:t>al-ittija&gt;h al-fikri&gt;</w:t>
      </w:r>
      <w:r>
        <w:rPr>
          <w:szCs w:val="24"/>
          <w:lang w:val="sv-SE"/>
        </w:rPr>
        <w:t>)</w:t>
      </w:r>
      <w:r>
        <w:rPr>
          <w:i/>
          <w:iCs/>
          <w:szCs w:val="24"/>
          <w:lang w:val="sv-SE"/>
        </w:rPr>
        <w:t xml:space="preserve"> </w:t>
      </w:r>
      <w:r>
        <w:rPr>
          <w:szCs w:val="24"/>
          <w:lang w:val="sv-SE"/>
        </w:rPr>
        <w:t>yang dipergunakan untuk membahas suatu masalah.</w:t>
      </w:r>
      <w:r>
        <w:rPr>
          <w:rStyle w:val="FootnoteReference"/>
          <w:szCs w:val="24"/>
          <w:lang w:val="sv-SE"/>
        </w:rPr>
        <w:footnoteReference w:id="46"/>
      </w:r>
      <w:r>
        <w:rPr>
          <w:szCs w:val="24"/>
          <w:lang w:val="sv-SE"/>
        </w:rPr>
        <w:t xml:space="preserve"> Metode ini bisa juga dipahami sebagai wawasan yang dipergunakan untuk memandang suatu obyek.</w:t>
      </w:r>
    </w:p>
    <w:p w:rsidR="008A4D85" w:rsidRPr="008A4D85" w:rsidRDefault="00174BB9" w:rsidP="00A56AAA">
      <w:pPr>
        <w:spacing w:after="120" w:line="480" w:lineRule="exact"/>
        <w:ind w:firstLine="709"/>
        <w:jc w:val="both"/>
        <w:rPr>
          <w:szCs w:val="24"/>
          <w:lang w:val="id-ID"/>
        </w:rPr>
      </w:pPr>
      <w:r>
        <w:rPr>
          <w:szCs w:val="24"/>
          <w:lang w:val="sv-SE"/>
        </w:rPr>
        <w:lastRenderedPageBreak/>
        <w:t xml:space="preserve">Kaitannya dengan penelitian ini yang menjadikan </w:t>
      </w:r>
      <w:r>
        <w:rPr>
          <w:i/>
          <w:iCs/>
          <w:szCs w:val="24"/>
          <w:lang w:val="sv-SE"/>
        </w:rPr>
        <w:t>Tafsi&gt;r al-</w:t>
      </w:r>
      <w:r>
        <w:rPr>
          <w:i/>
          <w:iCs/>
          <w:szCs w:val="24"/>
          <w:lang w:val="id-ID"/>
        </w:rPr>
        <w:t>Barru</w:t>
      </w:r>
      <w:r>
        <w:rPr>
          <w:szCs w:val="24"/>
          <w:lang w:val="sv-SE"/>
        </w:rPr>
        <w:t xml:space="preserve"> sebagai objeknya, maka pendekatan yang dipergunakan adalah pendekatan multidisipliner</w:t>
      </w:r>
      <w:r>
        <w:rPr>
          <w:rStyle w:val="FootnoteReference"/>
          <w:szCs w:val="24"/>
          <w:lang w:val="sv-SE"/>
        </w:rPr>
        <w:footnoteReference w:id="47"/>
      </w:r>
      <w:r>
        <w:rPr>
          <w:szCs w:val="24"/>
          <w:lang w:val="sv-SE"/>
        </w:rPr>
        <w:t xml:space="preserve">. </w:t>
      </w:r>
      <w:r w:rsidR="008A4D85">
        <w:rPr>
          <w:szCs w:val="24"/>
          <w:lang w:val="id-ID"/>
        </w:rPr>
        <w:t>Adapun pendekatan yang digunakan adalah :</w:t>
      </w:r>
    </w:p>
    <w:p w:rsidR="008A4D85" w:rsidRPr="008A4D85" w:rsidRDefault="008A4D85" w:rsidP="004A0405">
      <w:pPr>
        <w:numPr>
          <w:ilvl w:val="0"/>
          <w:numId w:val="35"/>
        </w:numPr>
        <w:spacing w:line="480" w:lineRule="exact"/>
        <w:jc w:val="lowKashida"/>
        <w:rPr>
          <w:lang w:val="sv-SE" w:bidi="ar-EG"/>
        </w:rPr>
      </w:pPr>
      <w:r w:rsidRPr="008A4D85">
        <w:rPr>
          <w:lang w:val="sv-SE" w:bidi="ar-EG"/>
        </w:rPr>
        <w:t xml:space="preserve">Pendekatan </w:t>
      </w:r>
      <w:r w:rsidR="004A0405" w:rsidRPr="004A0405">
        <w:rPr>
          <w:lang w:val="sv-SE" w:bidi="ar-EG"/>
        </w:rPr>
        <w:t>ilmu tafsir</w:t>
      </w:r>
      <w:r w:rsidRPr="008A4D85">
        <w:rPr>
          <w:i/>
          <w:iCs/>
          <w:lang w:val="sv-SE" w:bidi="ar-EG"/>
        </w:rPr>
        <w:t>,</w:t>
      </w:r>
      <w:r>
        <w:rPr>
          <w:rStyle w:val="FootnoteReference"/>
          <w:lang w:bidi="ar-EG"/>
        </w:rPr>
        <w:footnoteReference w:id="48"/>
      </w:r>
      <w:r w:rsidRPr="008A4D85">
        <w:rPr>
          <w:i/>
          <w:iCs/>
          <w:lang w:val="sv-SE" w:bidi="ar-EG"/>
        </w:rPr>
        <w:t xml:space="preserve"> </w:t>
      </w:r>
      <w:r w:rsidRPr="008A4D85">
        <w:rPr>
          <w:lang w:val="sv-SE" w:bidi="ar-EG"/>
        </w:rPr>
        <w:t xml:space="preserve">yaitu mengkaji sebuah kitab tafsir, </w:t>
      </w:r>
      <w:r w:rsidRPr="008A4D85">
        <w:rPr>
          <w:i/>
          <w:iCs/>
          <w:lang w:val="sv-SE" w:bidi="ar-EG"/>
        </w:rPr>
        <w:t>Tafsi&gt;r al-</w:t>
      </w:r>
      <w:r w:rsidR="00732DCD">
        <w:rPr>
          <w:i/>
          <w:iCs/>
          <w:lang w:val="sv-SE" w:bidi="ar-EG"/>
        </w:rPr>
        <w:t>Barru</w:t>
      </w:r>
      <w:r w:rsidRPr="008A4D85">
        <w:rPr>
          <w:i/>
          <w:iCs/>
          <w:lang w:val="sv-SE" w:bidi="ar-EG"/>
        </w:rPr>
        <w:t>,</w:t>
      </w:r>
      <w:r w:rsidRPr="008A4D85">
        <w:rPr>
          <w:lang w:val="sv-SE" w:bidi="ar-EG"/>
        </w:rPr>
        <w:t xml:space="preserve"> tentang </w:t>
      </w:r>
      <w:r w:rsidRPr="008A4D85">
        <w:rPr>
          <w:szCs w:val="22"/>
          <w:lang w:val="sv-SE" w:bidi="ar-EG"/>
        </w:rPr>
        <w:t>metodologi dan sistematikanya</w:t>
      </w:r>
      <w:r w:rsidRPr="008A4D85">
        <w:rPr>
          <w:lang w:val="sv-SE" w:bidi="ar-EG"/>
        </w:rPr>
        <w:t xml:space="preserve">, bukan pendekatan </w:t>
      </w:r>
      <w:r w:rsidRPr="008A4D85">
        <w:rPr>
          <w:i/>
          <w:iCs/>
          <w:lang w:val="sv-SE" w:bidi="ar-EG"/>
        </w:rPr>
        <w:t>qur'a&gt;ni&gt;</w:t>
      </w:r>
      <w:r w:rsidRPr="008A4D85">
        <w:rPr>
          <w:lang w:val="sv-SE" w:bidi="ar-EG"/>
        </w:rPr>
        <w:t xml:space="preserve">, yaitu memahami sendiri ayat-ayat dalam al-Qur’an. Dalam pendekatan </w:t>
      </w:r>
      <w:r w:rsidRPr="008A4D85">
        <w:rPr>
          <w:i/>
          <w:iCs/>
          <w:lang w:val="sv-SE" w:bidi="ar-EG"/>
        </w:rPr>
        <w:t>qur'a&gt;ni&gt;</w:t>
      </w:r>
      <w:r w:rsidRPr="008A4D85">
        <w:rPr>
          <w:lang w:val="sv-SE" w:bidi="ar-EG"/>
        </w:rPr>
        <w:t xml:space="preserve">, penulis bertindak sebagai mufasir, sedangkan dalam pendekatan </w:t>
      </w:r>
      <w:r w:rsidRPr="008A4D85">
        <w:rPr>
          <w:i/>
          <w:iCs/>
          <w:lang w:val="sv-SE" w:bidi="ar-EG"/>
        </w:rPr>
        <w:t xml:space="preserve">tafsi&gt;ri, </w:t>
      </w:r>
      <w:r w:rsidRPr="008A4D85">
        <w:rPr>
          <w:lang w:val="sv-SE" w:bidi="ar-EG"/>
        </w:rPr>
        <w:t>penulis sebagai pengkaji dan penelaah tentang metodologi dan sistematika yang digunakan oleh al-Naisa&gt;bu&gt;ri&gt; dalam menyusun kitab tafsirnya.</w:t>
      </w:r>
    </w:p>
    <w:p w:rsidR="008A4D85" w:rsidRDefault="008A4D85" w:rsidP="00732DCD">
      <w:pPr>
        <w:numPr>
          <w:ilvl w:val="0"/>
          <w:numId w:val="35"/>
        </w:numPr>
        <w:spacing w:line="480" w:lineRule="exact"/>
        <w:jc w:val="lowKashida"/>
        <w:rPr>
          <w:lang w:bidi="ar-EG"/>
        </w:rPr>
      </w:pPr>
      <w:r w:rsidRPr="008A4D85">
        <w:rPr>
          <w:lang w:val="sv-SE" w:bidi="ar-EG"/>
        </w:rPr>
        <w:t>Pendekatan filosofis, yaitu  pendekatan yang digunakan dalam memahami ajaran agama, dengan maksud agar hikmah, hakikat atau inti dari agama yang dapat  dimengerti dan dipahami secara seksama,</w:t>
      </w:r>
      <w:r>
        <w:rPr>
          <w:rStyle w:val="FootnoteReference"/>
          <w:lang w:bidi="ar-EG"/>
        </w:rPr>
        <w:footnoteReference w:id="49"/>
      </w:r>
      <w:r w:rsidRPr="008A4D85">
        <w:rPr>
          <w:lang w:val="sv-SE" w:bidi="ar-EG"/>
        </w:rPr>
        <w:t xml:space="preserve"> yang berorientasi terhadap ontologi, epistemologi dan aksiologi pada sebuah permasalahan. </w:t>
      </w:r>
      <w:r>
        <w:rPr>
          <w:lang w:bidi="ar-EG"/>
        </w:rPr>
        <w:t xml:space="preserve">Dalam penelitian ini, pendekatan tersebut digunakan untuk melihat aspek ontologi, epistemologi dan aksiologi metodologi </w:t>
      </w:r>
      <w:r>
        <w:rPr>
          <w:i/>
          <w:iCs/>
          <w:lang w:bidi="ar-EG"/>
        </w:rPr>
        <w:t>Tafsi&gt;r al-</w:t>
      </w:r>
      <w:r w:rsidR="00732DCD">
        <w:rPr>
          <w:i/>
          <w:iCs/>
          <w:lang w:bidi="ar-EG"/>
        </w:rPr>
        <w:t>Barru</w:t>
      </w:r>
      <w:r>
        <w:rPr>
          <w:i/>
          <w:iCs/>
          <w:lang w:bidi="ar-EG"/>
        </w:rPr>
        <w:t>.</w:t>
      </w:r>
    </w:p>
    <w:p w:rsidR="008A4D85" w:rsidRPr="007B6B06" w:rsidRDefault="008A4D85" w:rsidP="00B07B41">
      <w:pPr>
        <w:numPr>
          <w:ilvl w:val="0"/>
          <w:numId w:val="35"/>
        </w:numPr>
        <w:spacing w:line="480" w:lineRule="exact"/>
        <w:jc w:val="lowKashida"/>
        <w:rPr>
          <w:lang w:bidi="ar-EG"/>
        </w:rPr>
      </w:pPr>
      <w:r>
        <w:rPr>
          <w:lang w:bidi="ar-EG"/>
        </w:rPr>
        <w:t xml:space="preserve">Pendekatan historis, yaitu ilmu yang di dalamnya dibahas berbagai peristiwa dengan memperhatikan unsur tempat, waktu, obyek, latar belakang, dan pelaku </w:t>
      </w:r>
      <w:r>
        <w:rPr>
          <w:lang w:bidi="ar-EG"/>
        </w:rPr>
        <w:lastRenderedPageBreak/>
        <w:t>dari peristiwa tersebut.</w:t>
      </w:r>
      <w:r>
        <w:rPr>
          <w:rStyle w:val="FootnoteReference"/>
          <w:lang w:bidi="ar-EG"/>
        </w:rPr>
        <w:footnoteReference w:id="50"/>
      </w:r>
      <w:r>
        <w:rPr>
          <w:lang w:bidi="ar-EG"/>
        </w:rPr>
        <w:t xml:space="preserve"> Dalam hal ini, erat kaitannya dengan riwayat hidup dan genetika pemikiran </w:t>
      </w:r>
      <w:r w:rsidR="00732DCD">
        <w:rPr>
          <w:lang w:bidi="ar-EG"/>
        </w:rPr>
        <w:t>Muhammad Rusli Malik</w:t>
      </w:r>
      <w:r>
        <w:rPr>
          <w:lang w:bidi="ar-EG"/>
        </w:rPr>
        <w:t>.</w:t>
      </w:r>
      <w:r w:rsidR="007B6B06">
        <w:rPr>
          <w:lang w:bidi="ar-EG"/>
        </w:rPr>
        <w:tab/>
      </w:r>
    </w:p>
    <w:p w:rsidR="008A4D85" w:rsidRDefault="008A4D85" w:rsidP="004209DA">
      <w:pPr>
        <w:numPr>
          <w:ilvl w:val="0"/>
          <w:numId w:val="35"/>
        </w:numPr>
        <w:spacing w:line="480" w:lineRule="exact"/>
        <w:jc w:val="lowKashida"/>
        <w:rPr>
          <w:lang w:bidi="ar-EG"/>
        </w:rPr>
      </w:pPr>
      <w:r>
        <w:rPr>
          <w:lang w:bidi="ar-EG"/>
        </w:rPr>
        <w:t>Pendekatan sosiologis, yaitu pendekatan yang menggambarkan tentang keadaan masyarakat lengkap dengan fungsi, struktur, lapisan, dan berbagai gejala sosial lainnya yang terkait.</w:t>
      </w:r>
      <w:r>
        <w:rPr>
          <w:rStyle w:val="FootnoteReference"/>
          <w:lang w:bidi="ar-EG"/>
        </w:rPr>
        <w:footnoteReference w:id="51"/>
      </w:r>
      <w:r>
        <w:rPr>
          <w:lang w:bidi="ar-EG"/>
        </w:rPr>
        <w:t xml:space="preserve"> Dengan pendekatan ini, penulis berusaha menemukan alasan </w:t>
      </w:r>
      <w:r w:rsidR="00E76A07">
        <w:rPr>
          <w:lang w:bidi="ar-EG"/>
        </w:rPr>
        <w:t>Muhammad</w:t>
      </w:r>
      <w:r w:rsidR="00961367">
        <w:rPr>
          <w:lang w:bidi="ar-EG"/>
        </w:rPr>
        <w:t xml:space="preserve"> Rusli Malik</w:t>
      </w:r>
      <w:r>
        <w:rPr>
          <w:lang w:bidi="ar-EG"/>
        </w:rPr>
        <w:t xml:space="preserve"> menulis kitabnya padahal </w:t>
      </w:r>
      <w:r w:rsidR="004209DA">
        <w:rPr>
          <w:lang w:val="id-ID" w:bidi="ar-EG"/>
        </w:rPr>
        <w:t>saat ini</w:t>
      </w:r>
      <w:r>
        <w:rPr>
          <w:lang w:bidi="ar-EG"/>
        </w:rPr>
        <w:t xml:space="preserve"> telah banyak kitab-kitab tafsir yang bermunculan sebelumnya dan mengapa kitab tafsirnya coraknya beragam seperti </w:t>
      </w:r>
      <w:r>
        <w:rPr>
          <w:i/>
          <w:iCs/>
          <w:lang w:bidi="ar-EG"/>
        </w:rPr>
        <w:t>falsafi&gt;</w:t>
      </w:r>
      <w:r>
        <w:rPr>
          <w:lang w:bidi="ar-EG"/>
        </w:rPr>
        <w:t xml:space="preserve">, </w:t>
      </w:r>
      <w:r>
        <w:rPr>
          <w:i/>
          <w:iCs/>
          <w:lang w:bidi="ar-EG"/>
        </w:rPr>
        <w:t xml:space="preserve">'ilmi&gt;, </w:t>
      </w:r>
      <w:r>
        <w:rPr>
          <w:lang w:bidi="ar-EG"/>
        </w:rPr>
        <w:t xml:space="preserve">dan </w:t>
      </w:r>
      <w:r>
        <w:rPr>
          <w:i/>
          <w:iCs/>
          <w:lang w:bidi="ar-EG"/>
        </w:rPr>
        <w:t>isya&gt;ri&gt;.</w:t>
      </w:r>
    </w:p>
    <w:p w:rsidR="00174BB9" w:rsidRDefault="008A4D85" w:rsidP="008A4D85">
      <w:pPr>
        <w:spacing w:after="120" w:line="480" w:lineRule="exact"/>
        <w:ind w:firstLine="709"/>
        <w:jc w:val="both"/>
        <w:rPr>
          <w:szCs w:val="24"/>
          <w:lang w:val="sv-SE"/>
        </w:rPr>
      </w:pPr>
      <w:r>
        <w:rPr>
          <w:szCs w:val="24"/>
          <w:lang w:val="sv-SE"/>
        </w:rPr>
        <w:t xml:space="preserve"> </w:t>
      </w:r>
      <w:r w:rsidR="00174BB9">
        <w:rPr>
          <w:szCs w:val="24"/>
          <w:lang w:val="sv-SE"/>
        </w:rPr>
        <w:t xml:space="preserve">Hal ini disebabkan penentuan metodologi dalam suatu kitab tafsir tidak cukup hanya dengan satu disiplin ilmu tetapi harus dibandingkan dengan beberapa kondisi dan disiplin ilmu yang berbeda. </w:t>
      </w:r>
    </w:p>
    <w:p w:rsidR="00370F3D" w:rsidRPr="001244EC" w:rsidRDefault="00844DA0" w:rsidP="00D87FBB">
      <w:pPr>
        <w:numPr>
          <w:ilvl w:val="0"/>
          <w:numId w:val="7"/>
        </w:numPr>
        <w:spacing w:before="240" w:after="120" w:line="480" w:lineRule="exact"/>
        <w:ind w:left="714" w:hanging="357"/>
        <w:jc w:val="lowKashida"/>
        <w:rPr>
          <w:b/>
          <w:bCs/>
          <w:lang w:bidi="ar-EG"/>
        </w:rPr>
      </w:pPr>
      <w:r>
        <w:rPr>
          <w:b/>
          <w:bCs/>
          <w:lang w:bidi="ar-EG"/>
        </w:rPr>
        <w:t xml:space="preserve">Sumber </w:t>
      </w:r>
      <w:r w:rsidR="001800B6">
        <w:rPr>
          <w:b/>
          <w:bCs/>
          <w:lang w:val="id-ID" w:bidi="ar-EG"/>
        </w:rPr>
        <w:t>dan</w:t>
      </w:r>
      <w:r w:rsidR="001800B6" w:rsidRPr="00776CDA">
        <w:rPr>
          <w:b/>
          <w:bCs/>
          <w:lang w:bidi="ar-EG"/>
        </w:rPr>
        <w:t xml:space="preserve"> Pengumpulan</w:t>
      </w:r>
      <w:r w:rsidR="001800B6">
        <w:rPr>
          <w:b/>
          <w:bCs/>
          <w:lang w:val="id-ID" w:bidi="ar-EG"/>
        </w:rPr>
        <w:t xml:space="preserve"> Data</w:t>
      </w:r>
    </w:p>
    <w:p w:rsidR="001244EC" w:rsidRPr="001244EC" w:rsidRDefault="001244EC" w:rsidP="00D87FBB">
      <w:pPr>
        <w:numPr>
          <w:ilvl w:val="1"/>
          <w:numId w:val="7"/>
        </w:numPr>
        <w:tabs>
          <w:tab w:val="clear" w:pos="1440"/>
          <w:tab w:val="num" w:pos="1134"/>
        </w:tabs>
        <w:spacing w:before="240" w:after="120" w:line="480" w:lineRule="exact"/>
        <w:ind w:left="425" w:hanging="357"/>
        <w:jc w:val="lowKashida"/>
        <w:rPr>
          <w:b/>
          <w:bCs/>
          <w:lang w:bidi="ar-EG"/>
        </w:rPr>
      </w:pPr>
      <w:r>
        <w:rPr>
          <w:b/>
          <w:bCs/>
          <w:lang w:val="id-ID" w:bidi="ar-EG"/>
        </w:rPr>
        <w:t>Sumber Data</w:t>
      </w:r>
    </w:p>
    <w:p w:rsidR="001244EC" w:rsidRDefault="001244EC" w:rsidP="00151686">
      <w:pPr>
        <w:spacing w:before="0" w:line="480" w:lineRule="exact"/>
        <w:ind w:firstLine="720"/>
        <w:jc w:val="lowKashida"/>
        <w:rPr>
          <w:szCs w:val="22"/>
          <w:lang w:bidi="ar-EG"/>
        </w:rPr>
      </w:pPr>
      <w:r w:rsidRPr="001244EC">
        <w:rPr>
          <w:szCs w:val="22"/>
          <w:lang w:bidi="ar-EG"/>
        </w:rPr>
        <w:t>Dalam Kamus Besar Bahasa Indonesia, data diartikan sebagai kenyataan yang ada yang berfungsi sebagai bahan sumber untuk menyusun suatu pendapat; keterangan yang benar; dan keterangan atau bahan yang dipakai untuk penalaran dan penyelidikan.</w:t>
      </w:r>
      <w:r w:rsidRPr="001244EC">
        <w:rPr>
          <w:szCs w:val="22"/>
          <w:vertAlign w:val="superscript"/>
          <w:lang w:bidi="ar-EG"/>
        </w:rPr>
        <w:footnoteReference w:id="52"/>
      </w:r>
      <w:r w:rsidRPr="001244EC">
        <w:rPr>
          <w:szCs w:val="22"/>
          <w:lang w:bidi="ar-EG"/>
        </w:rPr>
        <w:t xml:space="preserve"> </w:t>
      </w:r>
    </w:p>
    <w:p w:rsidR="00422C22" w:rsidRPr="00422C22" w:rsidRDefault="00422C22" w:rsidP="00151686">
      <w:pPr>
        <w:spacing w:before="0" w:line="480" w:lineRule="exact"/>
        <w:ind w:firstLine="720"/>
        <w:jc w:val="lowKashida"/>
        <w:rPr>
          <w:szCs w:val="22"/>
          <w:lang w:bidi="ar-EG"/>
        </w:rPr>
      </w:pPr>
      <w:r w:rsidRPr="00422C22">
        <w:rPr>
          <w:szCs w:val="22"/>
          <w:lang w:bidi="ar-EG"/>
        </w:rPr>
        <w:t>Jenis-jenis data dapat dikelompokkan dalam dua bagian, yaitu data primer dan data sekunder. Dalam istilah yang lain dikenal dengan data pokok dan data tambahan.</w:t>
      </w:r>
    </w:p>
    <w:p w:rsidR="00422C22" w:rsidRDefault="00422C22" w:rsidP="00151686">
      <w:pPr>
        <w:pStyle w:val="ListParagraph"/>
        <w:spacing w:before="0" w:line="480" w:lineRule="exact"/>
        <w:ind w:left="0" w:firstLine="709"/>
        <w:jc w:val="both"/>
        <w:rPr>
          <w:rFonts w:cs="Times New Roman"/>
          <w:szCs w:val="24"/>
        </w:rPr>
      </w:pPr>
      <w:r>
        <w:rPr>
          <w:rFonts w:cs="Times New Roman"/>
          <w:szCs w:val="24"/>
        </w:rPr>
        <w:lastRenderedPageBreak/>
        <w:t>Husein Umar dalam mendefenisikan kedua data tersebut menjelaskan bahwa data primer adalah data yang didapatkan dari sumber pertama baik dari individu atau perseorangan. Sedangakan data sekunder adalah data primer yang telah diolah lebih lanjut dan disajikan baik oleh pihak pengumpul data primer ataupun oleh pihak-pihak lain.</w:t>
      </w:r>
      <w:r>
        <w:rPr>
          <w:rStyle w:val="FootnoteReference"/>
          <w:rFonts w:cs="Times New Roman"/>
          <w:szCs w:val="24"/>
        </w:rPr>
        <w:footnoteReference w:id="53"/>
      </w:r>
    </w:p>
    <w:p w:rsidR="001244EC" w:rsidRPr="001244EC" w:rsidRDefault="00422C22" w:rsidP="00151686">
      <w:pPr>
        <w:pStyle w:val="ListParagraph"/>
        <w:spacing w:before="0" w:line="480" w:lineRule="exact"/>
        <w:ind w:left="0" w:firstLine="709"/>
        <w:jc w:val="both"/>
        <w:rPr>
          <w:b/>
          <w:bCs/>
          <w:lang w:bidi="ar-EG"/>
        </w:rPr>
      </w:pPr>
      <w:r>
        <w:rPr>
          <w:rFonts w:cs="Times New Roman"/>
          <w:szCs w:val="24"/>
          <w:lang w:val="id-ID"/>
        </w:rPr>
        <w:t xml:space="preserve">Data primer dalam penelitian ini adalah </w:t>
      </w:r>
      <w:r>
        <w:rPr>
          <w:i/>
          <w:iCs/>
          <w:szCs w:val="22"/>
          <w:lang w:val="id-ID" w:bidi="ar-EG"/>
        </w:rPr>
        <w:t>Tafsi&gt;r al-Barru</w:t>
      </w:r>
      <w:r w:rsidRPr="00D1234D">
        <w:rPr>
          <w:szCs w:val="22"/>
          <w:lang w:bidi="ar-EG"/>
        </w:rPr>
        <w:t xml:space="preserve">  karya </w:t>
      </w:r>
      <w:r>
        <w:rPr>
          <w:szCs w:val="22"/>
          <w:lang w:val="id-ID" w:bidi="ar-EG"/>
        </w:rPr>
        <w:t>Muhammad Rusli Malik</w:t>
      </w:r>
      <w:r w:rsidRPr="00D1234D">
        <w:rPr>
          <w:szCs w:val="22"/>
          <w:lang w:bidi="ar-EG"/>
        </w:rPr>
        <w:t xml:space="preserve"> yang </w:t>
      </w:r>
      <w:r>
        <w:rPr>
          <w:szCs w:val="22"/>
          <w:lang w:val="id-ID" w:bidi="ar-EG"/>
        </w:rPr>
        <w:t xml:space="preserve">masih </w:t>
      </w:r>
      <w:r w:rsidRPr="00D1234D">
        <w:rPr>
          <w:szCs w:val="22"/>
          <w:lang w:bidi="ar-EG"/>
        </w:rPr>
        <w:t xml:space="preserve">terdiri </w:t>
      </w:r>
      <w:r>
        <w:rPr>
          <w:szCs w:val="22"/>
          <w:lang w:val="id-ID" w:bidi="ar-EG"/>
        </w:rPr>
        <w:t xml:space="preserve">satu </w:t>
      </w:r>
      <w:r w:rsidRPr="00D1234D">
        <w:rPr>
          <w:szCs w:val="22"/>
          <w:lang w:bidi="ar-EG"/>
        </w:rPr>
        <w:t>ji\lid</w:t>
      </w:r>
      <w:r>
        <w:rPr>
          <w:szCs w:val="22"/>
          <w:lang w:bidi="ar-EG"/>
        </w:rPr>
        <w:t xml:space="preserve">, </w:t>
      </w:r>
      <w:r>
        <w:rPr>
          <w:szCs w:val="22"/>
          <w:lang w:val="id-ID" w:bidi="ar-EG"/>
        </w:rPr>
        <w:t>atau Juz 1</w:t>
      </w:r>
      <w:r w:rsidR="006D3B5D">
        <w:rPr>
          <w:szCs w:val="22"/>
          <w:lang w:val="id-ID" w:bidi="ar-EG"/>
        </w:rPr>
        <w:t xml:space="preserve">. Sedangkan data sekunder dalam penelitian ini adalah </w:t>
      </w:r>
      <w:r w:rsidR="006D3B5D" w:rsidRPr="00D1234D">
        <w:rPr>
          <w:szCs w:val="22"/>
          <w:lang w:bidi="ar-EG"/>
        </w:rPr>
        <w:t>literatur-literatur lainnya</w:t>
      </w:r>
      <w:r w:rsidR="006D3B5D">
        <w:rPr>
          <w:szCs w:val="22"/>
          <w:lang w:val="id-ID" w:bidi="ar-EG"/>
        </w:rPr>
        <w:t xml:space="preserve"> yang dapat menunjang penelitian Metodologi </w:t>
      </w:r>
      <w:r w:rsidR="006D3B5D" w:rsidRPr="006D3B5D">
        <w:rPr>
          <w:i/>
          <w:iCs/>
          <w:szCs w:val="22"/>
          <w:lang w:val="id-ID" w:bidi="ar-EG"/>
        </w:rPr>
        <w:t>Tafsi&gt;r al-Barru</w:t>
      </w:r>
      <w:r w:rsidR="006D3B5D">
        <w:rPr>
          <w:i/>
          <w:iCs/>
          <w:szCs w:val="22"/>
          <w:lang w:val="id-ID" w:bidi="ar-EG"/>
        </w:rPr>
        <w:t>.</w:t>
      </w:r>
    </w:p>
    <w:p w:rsidR="001244EC" w:rsidRPr="00776CDA" w:rsidRDefault="001244EC" w:rsidP="00D87FBB">
      <w:pPr>
        <w:numPr>
          <w:ilvl w:val="1"/>
          <w:numId w:val="7"/>
        </w:numPr>
        <w:tabs>
          <w:tab w:val="clear" w:pos="1440"/>
          <w:tab w:val="num" w:pos="1134"/>
        </w:tabs>
        <w:spacing w:before="240" w:after="120" w:line="480" w:lineRule="exact"/>
        <w:ind w:left="425" w:hanging="357"/>
        <w:jc w:val="lowKashida"/>
        <w:rPr>
          <w:b/>
          <w:bCs/>
          <w:lang w:bidi="ar-EG"/>
        </w:rPr>
      </w:pPr>
      <w:r>
        <w:rPr>
          <w:b/>
          <w:bCs/>
          <w:lang w:val="id-ID" w:bidi="ar-EG"/>
        </w:rPr>
        <w:t>Pengumpulan Data</w:t>
      </w:r>
    </w:p>
    <w:p w:rsidR="00174BB9" w:rsidRDefault="00370F3D" w:rsidP="00151686">
      <w:pPr>
        <w:spacing w:before="0" w:line="480" w:lineRule="exact"/>
        <w:ind w:firstLine="720"/>
        <w:jc w:val="lowKashida"/>
        <w:rPr>
          <w:szCs w:val="22"/>
          <w:lang w:bidi="ar-EG"/>
        </w:rPr>
      </w:pPr>
      <w:r w:rsidRPr="00D1234D">
        <w:rPr>
          <w:szCs w:val="22"/>
          <w:lang w:bidi="ar-EG"/>
        </w:rPr>
        <w:t xml:space="preserve">Pengumpulan data dalam penelitian ini adalah pembacaan dan penelaahan langsung ke data primer, kitab </w:t>
      </w:r>
      <w:r>
        <w:rPr>
          <w:i/>
          <w:iCs/>
          <w:szCs w:val="22"/>
          <w:lang w:val="id-ID" w:bidi="ar-EG"/>
        </w:rPr>
        <w:t>Tafsi&gt;r al-Barru</w:t>
      </w:r>
      <w:r w:rsidRPr="00D1234D">
        <w:rPr>
          <w:szCs w:val="22"/>
          <w:lang w:bidi="ar-EG"/>
        </w:rPr>
        <w:t xml:space="preserve">  karya </w:t>
      </w:r>
      <w:r>
        <w:rPr>
          <w:szCs w:val="22"/>
          <w:lang w:val="id-ID" w:bidi="ar-EG"/>
        </w:rPr>
        <w:t>Muhammad Rusli Malik</w:t>
      </w:r>
      <w:r w:rsidRPr="00D1234D">
        <w:rPr>
          <w:szCs w:val="22"/>
          <w:lang w:bidi="ar-EG"/>
        </w:rPr>
        <w:t xml:space="preserve"> yang terdiri </w:t>
      </w:r>
      <w:r>
        <w:rPr>
          <w:szCs w:val="22"/>
          <w:lang w:val="id-ID" w:bidi="ar-EG"/>
        </w:rPr>
        <w:t xml:space="preserve">satu </w:t>
      </w:r>
      <w:r w:rsidRPr="00D1234D">
        <w:rPr>
          <w:szCs w:val="22"/>
          <w:lang w:bidi="ar-EG"/>
        </w:rPr>
        <w:t>ji\lid</w:t>
      </w:r>
      <w:r>
        <w:rPr>
          <w:szCs w:val="22"/>
          <w:lang w:bidi="ar-EG"/>
        </w:rPr>
        <w:t xml:space="preserve">, </w:t>
      </w:r>
      <w:r>
        <w:rPr>
          <w:szCs w:val="22"/>
          <w:lang w:val="id-ID" w:bidi="ar-EG"/>
        </w:rPr>
        <w:t>atau 1</w:t>
      </w:r>
      <w:r w:rsidRPr="00D1234D">
        <w:rPr>
          <w:szCs w:val="22"/>
          <w:lang w:bidi="ar-EG"/>
        </w:rPr>
        <w:t xml:space="preserve"> juz. </w:t>
      </w:r>
      <w:r w:rsidR="00174BB9">
        <w:rPr>
          <w:szCs w:val="22"/>
          <w:lang w:val="id-ID" w:bidi="ar-EG"/>
        </w:rPr>
        <w:t xml:space="preserve">Langkah awal yang dilakukan yaitu </w:t>
      </w:r>
      <w:r w:rsidR="00174BB9">
        <w:rPr>
          <w:rFonts w:cs="Times New Roman"/>
          <w:szCs w:val="24"/>
        </w:rPr>
        <w:t xml:space="preserve">Menegaskan tema data yang dicari. Tema yang dimaksud dalam penelitian ini adalah metodologi tafsir yang diterapkan oleh </w:t>
      </w:r>
      <w:r w:rsidR="00174BB9">
        <w:rPr>
          <w:rFonts w:cs="Times New Roman"/>
          <w:szCs w:val="24"/>
          <w:lang w:val="id-ID"/>
        </w:rPr>
        <w:t>Muhammad Rusli Malik</w:t>
      </w:r>
      <w:r w:rsidR="00174BB9">
        <w:rPr>
          <w:rFonts w:cs="Times New Roman"/>
          <w:szCs w:val="24"/>
        </w:rPr>
        <w:t xml:space="preserve"> dalam kitab tafsirnya</w:t>
      </w:r>
      <w:r w:rsidR="00174BB9">
        <w:rPr>
          <w:rFonts w:cs="Times New Roman"/>
          <w:szCs w:val="24"/>
          <w:lang w:val="id-ID"/>
        </w:rPr>
        <w:t>.</w:t>
      </w:r>
      <w:r w:rsidR="00174BB9" w:rsidRPr="00D1234D">
        <w:rPr>
          <w:szCs w:val="22"/>
          <w:lang w:bidi="ar-EG"/>
        </w:rPr>
        <w:t xml:space="preserve"> </w:t>
      </w:r>
    </w:p>
    <w:p w:rsidR="00174BB9" w:rsidRDefault="00174BB9" w:rsidP="00151686">
      <w:pPr>
        <w:spacing w:before="0" w:line="480" w:lineRule="exact"/>
        <w:ind w:firstLine="720"/>
        <w:jc w:val="lowKashida"/>
        <w:rPr>
          <w:rFonts w:cs="Times New Roman"/>
          <w:szCs w:val="24"/>
        </w:rPr>
      </w:pPr>
      <w:r>
        <w:rPr>
          <w:rFonts w:cs="Times New Roman"/>
          <w:szCs w:val="24"/>
        </w:rPr>
        <w:t>Melakukan pencatatan (kartu data), kumpulan data yang didapat setelah melalui proses pencarian perlu diklasifikasi untuk mempermudah penulis dalam membahas tema yang diangkat tersebut. Klasifikasi atau ka</w:t>
      </w:r>
      <w:r w:rsidR="00500BDC">
        <w:rPr>
          <w:rFonts w:cs="Times New Roman"/>
          <w:szCs w:val="24"/>
        </w:rPr>
        <w:t>rtu data disusun berdasarkan ci</w:t>
      </w:r>
      <w:r>
        <w:rPr>
          <w:rFonts w:cs="Times New Roman"/>
          <w:szCs w:val="24"/>
        </w:rPr>
        <w:t>ri-ciri data yang telah terkumpul dan dapat dimanfaatkan semaksimal mungkin.</w:t>
      </w:r>
    </w:p>
    <w:p w:rsidR="00174BB9" w:rsidRDefault="000C2DC7" w:rsidP="00151686">
      <w:pPr>
        <w:spacing w:before="0" w:line="480" w:lineRule="exact"/>
        <w:ind w:firstLine="720"/>
        <w:jc w:val="lowKashida"/>
        <w:rPr>
          <w:rFonts w:cs="Times New Roman"/>
          <w:szCs w:val="24"/>
        </w:rPr>
      </w:pPr>
      <w:r>
        <w:rPr>
          <w:rFonts w:cs="Times New Roman"/>
          <w:szCs w:val="24"/>
        </w:rPr>
        <w:lastRenderedPageBreak/>
        <w:t>Melakukan wawancara,</w:t>
      </w:r>
      <w:r w:rsidR="00174BB9">
        <w:rPr>
          <w:rFonts w:cs="Times New Roman"/>
          <w:szCs w:val="24"/>
        </w:rPr>
        <w:t xml:space="preserve"> </w:t>
      </w:r>
      <w:r>
        <w:rPr>
          <w:rFonts w:cs="Times New Roman"/>
          <w:szCs w:val="24"/>
        </w:rPr>
        <w:t xml:space="preserve">wawancara </w:t>
      </w:r>
      <w:r w:rsidR="00174BB9">
        <w:rPr>
          <w:rFonts w:cs="Times New Roman"/>
          <w:szCs w:val="24"/>
        </w:rPr>
        <w:t xml:space="preserve">adalah pertemuan dua orang untuk bertukar informasi dan ide melalui tanya jawab, sehingga dapat dikonstruksikan makna dalam suatu topik tertentu. Oleh karena itu, teknik wawancara ini dilakukan penulis dengan mewawancarai beberapa responden termasuk </w:t>
      </w:r>
      <w:r w:rsidR="00174BB9">
        <w:rPr>
          <w:rFonts w:cs="Times New Roman"/>
          <w:szCs w:val="24"/>
          <w:lang w:val="id-ID"/>
        </w:rPr>
        <w:t xml:space="preserve">penulis </w:t>
      </w:r>
      <w:r w:rsidR="00422C22">
        <w:rPr>
          <w:rFonts w:cs="Times New Roman"/>
          <w:i/>
          <w:iCs/>
          <w:szCs w:val="24"/>
          <w:lang w:val="id-ID"/>
        </w:rPr>
        <w:t>T</w:t>
      </w:r>
      <w:r w:rsidR="00174BB9" w:rsidRPr="00174BB9">
        <w:rPr>
          <w:rFonts w:cs="Times New Roman"/>
          <w:i/>
          <w:iCs/>
          <w:szCs w:val="24"/>
          <w:lang w:val="id-ID"/>
        </w:rPr>
        <w:t>afsi&gt;r al-Barru</w:t>
      </w:r>
      <w:r w:rsidR="00174BB9">
        <w:rPr>
          <w:rFonts w:cs="Times New Roman"/>
          <w:szCs w:val="24"/>
          <w:lang w:val="id-ID"/>
        </w:rPr>
        <w:t xml:space="preserve"> dan </w:t>
      </w:r>
      <w:r w:rsidR="00174BB9">
        <w:rPr>
          <w:rFonts w:cs="Times New Roman"/>
          <w:szCs w:val="24"/>
        </w:rPr>
        <w:t xml:space="preserve">para akademisi yang memiliki wawasan mengenai </w:t>
      </w:r>
      <w:r w:rsidR="00174BB9">
        <w:rPr>
          <w:rFonts w:cs="Times New Roman"/>
          <w:szCs w:val="24"/>
          <w:lang w:val="id-ID"/>
        </w:rPr>
        <w:t>Muhammad Rus</w:t>
      </w:r>
      <w:r w:rsidR="00500BDC">
        <w:rPr>
          <w:rFonts w:cs="Times New Roman"/>
          <w:szCs w:val="24"/>
          <w:lang w:val="id-ID"/>
        </w:rPr>
        <w:t>l</w:t>
      </w:r>
      <w:r w:rsidR="00174BB9">
        <w:rPr>
          <w:rFonts w:cs="Times New Roman"/>
          <w:szCs w:val="24"/>
          <w:lang w:val="id-ID"/>
        </w:rPr>
        <w:t>i Malik</w:t>
      </w:r>
      <w:r w:rsidR="00174BB9">
        <w:rPr>
          <w:rFonts w:cs="Times New Roman"/>
          <w:szCs w:val="24"/>
        </w:rPr>
        <w:t xml:space="preserve"> dan kitab tafsirnya.</w:t>
      </w:r>
    </w:p>
    <w:p w:rsidR="00370F3D" w:rsidRDefault="00370F3D" w:rsidP="00151686">
      <w:pPr>
        <w:spacing w:before="0" w:line="480" w:lineRule="exact"/>
        <w:ind w:firstLine="720"/>
        <w:jc w:val="lowKashida"/>
        <w:rPr>
          <w:lang w:bidi="ar-EG"/>
        </w:rPr>
      </w:pPr>
      <w:r w:rsidRPr="00D1234D">
        <w:rPr>
          <w:szCs w:val="22"/>
          <w:lang w:bidi="ar-EG"/>
        </w:rPr>
        <w:t xml:space="preserve">Penulis juga akan membaca literatur-literatur lainnya sebagai data sekunder yang mempunyai kaitan dengan studi pembahasan tesis ini. Untuk penulisan ayat-ayat al-Qur'an dan </w:t>
      </w:r>
      <w:r>
        <w:rPr>
          <w:szCs w:val="22"/>
          <w:lang w:bidi="ar-EG"/>
        </w:rPr>
        <w:t>terjemahnya merujuk pada al-Qur’</w:t>
      </w:r>
      <w:r w:rsidRPr="00D1234D">
        <w:rPr>
          <w:szCs w:val="22"/>
          <w:lang w:bidi="ar-EG"/>
        </w:rPr>
        <w:t>an dan terjemahnya</w:t>
      </w:r>
      <w:r w:rsidRPr="00D1234D">
        <w:rPr>
          <w:lang w:bidi="ar-EG"/>
        </w:rPr>
        <w:t xml:space="preserve"> yang diterbitkan oleh </w:t>
      </w:r>
      <w:r w:rsidR="006D3B5D">
        <w:rPr>
          <w:lang w:val="id-ID" w:bidi="ar-EG"/>
        </w:rPr>
        <w:t>Kementrian</w:t>
      </w:r>
      <w:r w:rsidRPr="00D1234D">
        <w:rPr>
          <w:lang w:bidi="ar-EG"/>
        </w:rPr>
        <w:t xml:space="preserve"> Agama Republik Indonesia</w:t>
      </w:r>
      <w:r>
        <w:rPr>
          <w:lang w:bidi="ar-EG"/>
        </w:rPr>
        <w:t>.</w:t>
      </w:r>
      <w:r w:rsidRPr="00D1234D">
        <w:rPr>
          <w:lang w:bidi="ar-EG"/>
        </w:rPr>
        <w:t xml:space="preserve"> Data yang ditulis dan dikumpulkan oleh penulis akan menggunakan huruf </w:t>
      </w:r>
      <w:r w:rsidRPr="00D1234D">
        <w:rPr>
          <w:i/>
          <w:iCs/>
          <w:lang w:bidi="ar-EG"/>
        </w:rPr>
        <w:t>transliterasi</w:t>
      </w:r>
      <w:r w:rsidRPr="00D1234D">
        <w:rPr>
          <w:lang w:bidi="ar-EG"/>
        </w:rPr>
        <w:t xml:space="preserve"> Arab ke Latin disesuaikan dengan penyebutan huruf-huruf vocal dan </w:t>
      </w:r>
      <w:r w:rsidRPr="00D1234D">
        <w:rPr>
          <w:i/>
          <w:iCs/>
          <w:lang w:bidi="ar-EG"/>
        </w:rPr>
        <w:t xml:space="preserve">diftong. </w:t>
      </w:r>
      <w:r w:rsidRPr="00D1234D">
        <w:rPr>
          <w:lang w:bidi="ar-EG"/>
        </w:rPr>
        <w:t>Penulisan</w:t>
      </w:r>
      <w:r>
        <w:rPr>
          <w:lang w:bidi="ar-EG"/>
        </w:rPr>
        <w:t xml:space="preserve"> ayat</w:t>
      </w:r>
      <w:r w:rsidRPr="00D1234D">
        <w:rPr>
          <w:lang w:bidi="ar-EG"/>
        </w:rPr>
        <w:t xml:space="preserve"> al-Qur</w:t>
      </w:r>
      <w:r>
        <w:rPr>
          <w:lang w:bidi="ar-EG"/>
        </w:rPr>
        <w:t>’</w:t>
      </w:r>
      <w:r w:rsidRPr="00D1234D">
        <w:rPr>
          <w:lang w:bidi="ar-EG"/>
        </w:rPr>
        <w:t>an</w:t>
      </w:r>
      <w:r>
        <w:rPr>
          <w:lang w:bidi="ar-EG"/>
        </w:rPr>
        <w:t xml:space="preserve"> dan </w:t>
      </w:r>
      <w:r w:rsidR="00174BB9">
        <w:rPr>
          <w:lang w:val="id-ID" w:bidi="ar-EG"/>
        </w:rPr>
        <w:t>pencarian tema</w:t>
      </w:r>
      <w:r w:rsidRPr="00D1234D">
        <w:rPr>
          <w:lang w:bidi="ar-EG"/>
        </w:rPr>
        <w:t xml:space="preserve"> menggunakan alat bantu </w:t>
      </w:r>
      <w:r>
        <w:rPr>
          <w:lang w:bidi="ar-EG"/>
        </w:rPr>
        <w:t xml:space="preserve">berupa al-Maktabah al-Sya&gt;milah </w:t>
      </w:r>
      <w:r>
        <w:rPr>
          <w:lang w:val="id-ID" w:bidi="ar-EG"/>
        </w:rPr>
        <w:t xml:space="preserve">dan al-Qur’an al-Hadi </w:t>
      </w:r>
      <w:r w:rsidRPr="00D1234D">
        <w:rPr>
          <w:lang w:bidi="ar-EG"/>
        </w:rPr>
        <w:t xml:space="preserve">dalam perangkat </w:t>
      </w:r>
      <w:r>
        <w:rPr>
          <w:lang w:bidi="ar-EG"/>
        </w:rPr>
        <w:t>k</w:t>
      </w:r>
      <w:r w:rsidRPr="00D1234D">
        <w:rPr>
          <w:lang w:bidi="ar-EG"/>
        </w:rPr>
        <w:t>omputer</w:t>
      </w:r>
      <w:r>
        <w:rPr>
          <w:lang w:bidi="ar-EG"/>
        </w:rPr>
        <w:t xml:space="preserve">. </w:t>
      </w:r>
    </w:p>
    <w:p w:rsidR="00370F3D" w:rsidRPr="00776CDA" w:rsidRDefault="00370F3D" w:rsidP="00D87FBB">
      <w:pPr>
        <w:numPr>
          <w:ilvl w:val="0"/>
          <w:numId w:val="7"/>
        </w:numPr>
        <w:tabs>
          <w:tab w:val="right" w:pos="4200"/>
        </w:tabs>
        <w:spacing w:before="240" w:after="120" w:line="480" w:lineRule="exact"/>
        <w:ind w:left="714" w:hanging="357"/>
        <w:jc w:val="lowKashida"/>
        <w:rPr>
          <w:b/>
          <w:bCs/>
          <w:lang w:bidi="ar-EG"/>
        </w:rPr>
      </w:pPr>
      <w:r w:rsidRPr="00776CDA">
        <w:rPr>
          <w:b/>
          <w:bCs/>
          <w:lang w:bidi="ar-EG"/>
        </w:rPr>
        <w:t xml:space="preserve">Pengolahan dan Analisis Data </w:t>
      </w:r>
    </w:p>
    <w:p w:rsidR="00370F3D" w:rsidRPr="00A268B9" w:rsidRDefault="008836BF" w:rsidP="0014525E">
      <w:pPr>
        <w:spacing w:line="480" w:lineRule="exact"/>
        <w:ind w:firstLine="720"/>
        <w:jc w:val="lowKashida"/>
        <w:rPr>
          <w:rFonts w:cs="Transliterasi"/>
          <w:szCs w:val="24"/>
          <w:lang w:val="id-ID"/>
        </w:rPr>
      </w:pPr>
      <w:r>
        <w:rPr>
          <w:szCs w:val="24"/>
          <w:lang w:val="sv-SE"/>
        </w:rPr>
        <w:t>P</w:t>
      </w:r>
      <w:r>
        <w:rPr>
          <w:rFonts w:cs="Transliterasi"/>
          <w:szCs w:val="24"/>
          <w:lang w:val="id-ID"/>
        </w:rPr>
        <w:t xml:space="preserve">enelitian pada tesis ini adalah penelitian kepustakaan </w:t>
      </w:r>
      <w:r>
        <w:rPr>
          <w:rFonts w:cs="Transliterasi"/>
          <w:i/>
          <w:iCs/>
          <w:szCs w:val="24"/>
          <w:lang w:val="id-ID"/>
        </w:rPr>
        <w:t>(Library Research)</w:t>
      </w:r>
      <w:r>
        <w:rPr>
          <w:rFonts w:cs="Transliterasi"/>
          <w:szCs w:val="24"/>
        </w:rPr>
        <w:t xml:space="preserve"> yang dibuktikan dengan data-data yang  telah disebutkan di at</w:t>
      </w:r>
      <w:r w:rsidR="00FB235B">
        <w:rPr>
          <w:rFonts w:cs="Transliterasi"/>
          <w:szCs w:val="24"/>
        </w:rPr>
        <w:t>as</w:t>
      </w:r>
      <w:r w:rsidR="00FB235B">
        <w:rPr>
          <w:rFonts w:cs="Transliterasi"/>
          <w:szCs w:val="24"/>
          <w:lang w:val="id-ID"/>
        </w:rPr>
        <w:t>.</w:t>
      </w:r>
      <w:r>
        <w:rPr>
          <w:rFonts w:cs="Transliterasi"/>
          <w:szCs w:val="24"/>
        </w:rPr>
        <w:t xml:space="preserve"> </w:t>
      </w:r>
      <w:r w:rsidR="00FB235B" w:rsidRPr="00FB235B">
        <w:rPr>
          <w:szCs w:val="24"/>
          <w:lang w:val="sv-SE"/>
        </w:rPr>
        <w:t xml:space="preserve">Dalam  mengolah dan menganalisis data-data yang terdapat pada </w:t>
      </w:r>
      <w:r w:rsidR="00FB235B" w:rsidRPr="00FB235B">
        <w:rPr>
          <w:i/>
          <w:iCs/>
          <w:szCs w:val="24"/>
          <w:lang w:val="sv-SE"/>
        </w:rPr>
        <w:t>Tafsi&gt;r al</w:t>
      </w:r>
      <w:r w:rsidR="00FB235B" w:rsidRPr="00FB235B">
        <w:rPr>
          <w:i/>
          <w:iCs/>
          <w:szCs w:val="24"/>
          <w:lang w:val="id-ID"/>
        </w:rPr>
        <w:t>-Barru</w:t>
      </w:r>
      <w:r w:rsidR="00FB235B" w:rsidRPr="00FB235B">
        <w:rPr>
          <w:szCs w:val="24"/>
          <w:lang w:val="sv-SE"/>
        </w:rPr>
        <w:t>, penulis menggunakan analisis isi (content analysis) yang bersifat kualitatif, yang biasa disebut analisis wacana. Analisis wacana merupakan sebuah analisis yang mencari dan menfokuskan bagaimana sebuah data dikatakan (how), bukan apa yang dikatakan (what).</w:t>
      </w:r>
      <w:r w:rsidR="00FB235B" w:rsidRPr="00FB235B">
        <w:rPr>
          <w:szCs w:val="24"/>
          <w:vertAlign w:val="superscript"/>
          <w:lang w:val="sv-SE"/>
        </w:rPr>
        <w:footnoteReference w:id="54"/>
      </w:r>
      <w:r>
        <w:rPr>
          <w:rFonts w:cs="Transliterasi"/>
          <w:szCs w:val="24"/>
        </w:rPr>
        <w:t xml:space="preserve"> penulis </w:t>
      </w:r>
      <w:r>
        <w:rPr>
          <w:rFonts w:cs="Transliterasi"/>
          <w:szCs w:val="24"/>
          <w:lang w:val="id-ID"/>
        </w:rPr>
        <w:lastRenderedPageBreak/>
        <w:t>menggunakan metode kualitatif</w:t>
      </w:r>
      <w:r>
        <w:rPr>
          <w:rFonts w:cs="Transliterasi"/>
          <w:szCs w:val="24"/>
        </w:rPr>
        <w:t xml:space="preserve"> yang disusun secara deskripsi, komparasi, dan analisis.</w:t>
      </w:r>
      <w:r w:rsidR="00A268B9">
        <w:rPr>
          <w:rFonts w:cs="Transliterasi"/>
          <w:szCs w:val="24"/>
          <w:lang w:val="id-ID"/>
        </w:rPr>
        <w:t xml:space="preserve"> Adapun langkah-langkahnya sebagai berikut :</w:t>
      </w:r>
    </w:p>
    <w:p w:rsidR="00FB235B" w:rsidRPr="00FB235B" w:rsidRDefault="00FB235B" w:rsidP="00B71FFF">
      <w:pPr>
        <w:pStyle w:val="ListParagraph"/>
        <w:numPr>
          <w:ilvl w:val="3"/>
          <w:numId w:val="34"/>
        </w:numPr>
        <w:spacing w:line="480" w:lineRule="exact"/>
        <w:ind w:left="426"/>
        <w:jc w:val="both"/>
        <w:rPr>
          <w:szCs w:val="24"/>
          <w:lang w:val="sv-SE"/>
        </w:rPr>
      </w:pPr>
      <w:r>
        <w:rPr>
          <w:szCs w:val="24"/>
          <w:lang w:val="id-ID"/>
        </w:rPr>
        <w:t>Langkah</w:t>
      </w:r>
      <w:r w:rsidRPr="00FB235B">
        <w:rPr>
          <w:szCs w:val="24"/>
          <w:lang w:val="sv-SE"/>
        </w:rPr>
        <w:t xml:space="preserve"> awal akan digunakan metode deskripsi guna menggambarkan keadaan obyek atau materi dari peristiwa tanpa maksud mengambil keputusan atau kesimpulan yang berlaku umum. Jadi metode ini bukan untuk pembahasan, tetapi digunakan untuk penyajian data dan atau informasi materi terhadap sejumlah permasalahan dalam bentuk apa adanya saja. Dengan kata lain, semua data dan informasi yang berkaitan dengan tafsir al-Qur’an yang dikutip dari berbagai sumber akan disajikan dalam bentuk apa adanya.</w:t>
      </w:r>
    </w:p>
    <w:p w:rsidR="00FB235B" w:rsidRPr="00FB235B" w:rsidRDefault="00FB235B" w:rsidP="00B71FFF">
      <w:pPr>
        <w:pStyle w:val="ListParagraph"/>
        <w:numPr>
          <w:ilvl w:val="3"/>
          <w:numId w:val="34"/>
        </w:numPr>
        <w:spacing w:line="480" w:lineRule="exact"/>
        <w:ind w:left="426"/>
        <w:jc w:val="both"/>
        <w:rPr>
          <w:szCs w:val="24"/>
          <w:lang w:val="sv-SE"/>
        </w:rPr>
      </w:pPr>
      <w:r w:rsidRPr="00FB235B">
        <w:rPr>
          <w:szCs w:val="24"/>
          <w:lang w:val="sv-SE"/>
        </w:rPr>
        <w:t xml:space="preserve">Selanjutnya pada tahap kedua akan digunakan metode komparasi untuk membandingkan informasi yang satu dengan yang lain. Hal ini dimaksudkan agar lebih dapat mengunkap bagaimana metodologi yang dipergunakan oleh </w:t>
      </w:r>
      <w:r>
        <w:rPr>
          <w:szCs w:val="24"/>
          <w:lang w:val="id-ID"/>
        </w:rPr>
        <w:t>Muhammad Rusli Malik</w:t>
      </w:r>
      <w:r w:rsidRPr="00FB235B">
        <w:rPr>
          <w:szCs w:val="24"/>
          <w:lang w:val="sv-SE"/>
        </w:rPr>
        <w:t xml:space="preserve"> dalam kitab tafsirnya </w:t>
      </w:r>
      <w:r w:rsidRPr="00FB235B">
        <w:rPr>
          <w:i/>
          <w:iCs/>
          <w:szCs w:val="24"/>
          <w:lang w:val="sv-SE"/>
        </w:rPr>
        <w:t>”</w:t>
      </w:r>
      <w:r>
        <w:rPr>
          <w:i/>
          <w:iCs/>
          <w:szCs w:val="24"/>
          <w:lang w:val="id-ID"/>
        </w:rPr>
        <w:t>Tafsi&gt;r al-Barru</w:t>
      </w:r>
      <w:r w:rsidRPr="00FB235B">
        <w:rPr>
          <w:i/>
          <w:iCs/>
          <w:szCs w:val="24"/>
          <w:lang w:val="sv-SE"/>
        </w:rPr>
        <w:t>”.</w:t>
      </w:r>
    </w:p>
    <w:p w:rsidR="00FB235B" w:rsidRPr="00FB235B" w:rsidRDefault="00FB235B" w:rsidP="000C2DC7">
      <w:pPr>
        <w:pStyle w:val="ListParagraph"/>
        <w:numPr>
          <w:ilvl w:val="3"/>
          <w:numId w:val="34"/>
        </w:numPr>
        <w:spacing w:after="120" w:line="480" w:lineRule="exact"/>
        <w:ind w:left="426" w:hanging="357"/>
        <w:jc w:val="both"/>
        <w:rPr>
          <w:szCs w:val="24"/>
          <w:lang w:val="sv-SE"/>
        </w:rPr>
      </w:pPr>
      <w:r w:rsidRPr="00FB235B">
        <w:rPr>
          <w:szCs w:val="24"/>
          <w:lang w:val="sv-SE"/>
        </w:rPr>
        <w:t>Pada tahap ketiga digunakan metode analisis, guna memilih dan mempertajam pokok bahasan lalu diproyeksikan dalam bentuk konsepsional dan menyelidiki kandungannya menjadi satu rangkaian pengertian yang bersifat terbatas. Maka untuk efektifnya kerja metode ini, penulis akan menggunkan penalaran ilmiah</w:t>
      </w:r>
      <w:r w:rsidRPr="00FB235B">
        <w:rPr>
          <w:vertAlign w:val="superscript"/>
        </w:rPr>
        <w:footnoteReference w:id="55"/>
      </w:r>
      <w:r w:rsidRPr="00FB235B">
        <w:rPr>
          <w:szCs w:val="24"/>
          <w:lang w:val="sv-SE"/>
        </w:rPr>
        <w:t xml:space="preserve"> dengan pola berpikir (logika) induktif dan deduktif sebagai pisau analisis kerjanya.</w:t>
      </w:r>
      <w:r w:rsidR="000C2DC7">
        <w:rPr>
          <w:szCs w:val="24"/>
          <w:lang w:val="sv-SE"/>
        </w:rPr>
        <w:t xml:space="preserve"> Sebagai pisau analisis pola berpikir induktif dalam memahami teks dengan menarik kesimpulan dari umum kepada hal-hal yang bersifat khusus, </w:t>
      </w:r>
      <w:r w:rsidR="000C2DC7">
        <w:rPr>
          <w:szCs w:val="24"/>
          <w:lang w:val="sv-SE"/>
        </w:rPr>
        <w:lastRenderedPageBreak/>
        <w:t>sebaliknya pada pola pikir induktif dalam memahami teks menarik kesimpulan dari hal-hal yang khusus kepada hal-hal yang bersifat lebih umum.</w:t>
      </w:r>
      <w:r w:rsidRPr="00FB235B">
        <w:rPr>
          <w:vertAlign w:val="superscript"/>
        </w:rPr>
        <w:footnoteReference w:id="56"/>
      </w:r>
      <w:r w:rsidRPr="00FB235B">
        <w:rPr>
          <w:szCs w:val="24"/>
          <w:lang w:val="sv-SE"/>
        </w:rPr>
        <w:t xml:space="preserve"> </w:t>
      </w:r>
    </w:p>
    <w:p w:rsidR="00370F3D" w:rsidRDefault="00370F3D" w:rsidP="00D87FBB">
      <w:pPr>
        <w:pStyle w:val="ListParagraph"/>
        <w:numPr>
          <w:ilvl w:val="0"/>
          <w:numId w:val="28"/>
        </w:numPr>
        <w:spacing w:before="240" w:after="120" w:line="480" w:lineRule="exact"/>
        <w:ind w:left="363" w:hanging="357"/>
        <w:jc w:val="both"/>
        <w:rPr>
          <w:b/>
          <w:bCs/>
          <w:i/>
          <w:iCs/>
        </w:rPr>
      </w:pPr>
      <w:r>
        <w:rPr>
          <w:b/>
          <w:bCs/>
          <w:i/>
          <w:iCs/>
        </w:rPr>
        <w:t>Tujuan dan Kegunaan</w:t>
      </w:r>
    </w:p>
    <w:p w:rsidR="00F959BE" w:rsidRDefault="00F959BE" w:rsidP="00F959BE">
      <w:pPr>
        <w:pStyle w:val="ListParagraph"/>
        <w:numPr>
          <w:ilvl w:val="0"/>
          <w:numId w:val="23"/>
        </w:numPr>
        <w:spacing w:line="480" w:lineRule="exact"/>
        <w:jc w:val="both"/>
        <w:rPr>
          <w:spacing w:val="-4"/>
        </w:rPr>
      </w:pPr>
      <w:r>
        <w:rPr>
          <w:spacing w:val="-4"/>
        </w:rPr>
        <w:t>Tujuan Penelitian</w:t>
      </w:r>
    </w:p>
    <w:p w:rsidR="00F959BE" w:rsidRDefault="00F959BE" w:rsidP="00F959BE">
      <w:pPr>
        <w:spacing w:line="480" w:lineRule="exact"/>
        <w:ind w:firstLine="680"/>
        <w:rPr>
          <w:spacing w:val="-4"/>
        </w:rPr>
      </w:pPr>
      <w:r>
        <w:rPr>
          <w:rFonts w:eastAsia="Calibri"/>
          <w:spacing w:val="-4"/>
        </w:rPr>
        <w:t xml:space="preserve">Penelitian ini bertujuan untuk mengungkapkan </w:t>
      </w:r>
      <w:r>
        <w:rPr>
          <w:spacing w:val="-4"/>
        </w:rPr>
        <w:t xml:space="preserve">metodologi </w:t>
      </w:r>
      <w:r>
        <w:rPr>
          <w:i/>
          <w:iCs/>
          <w:spacing w:val="-4"/>
          <w:lang w:val="id-ID"/>
        </w:rPr>
        <w:t>Tafsi&gt;r al-Barru</w:t>
      </w:r>
      <w:r>
        <w:rPr>
          <w:spacing w:val="-4"/>
        </w:rPr>
        <w:t xml:space="preserve">. Berikut poin-poin tujuan dari penelitian ini:  </w:t>
      </w:r>
    </w:p>
    <w:p w:rsidR="00F959BE" w:rsidRDefault="00F959BE" w:rsidP="00F959BE">
      <w:pPr>
        <w:pStyle w:val="ListParagraph"/>
        <w:numPr>
          <w:ilvl w:val="0"/>
          <w:numId w:val="24"/>
        </w:numPr>
        <w:spacing w:line="480" w:lineRule="exact"/>
        <w:ind w:left="426"/>
        <w:jc w:val="both"/>
        <w:rPr>
          <w:spacing w:val="-4"/>
          <w:lang w:val="sv-SE"/>
        </w:rPr>
      </w:pPr>
      <w:r>
        <w:rPr>
          <w:spacing w:val="-4"/>
          <w:lang w:val="sv-SE"/>
        </w:rPr>
        <w:t xml:space="preserve">Untuk mengetahui </w:t>
      </w:r>
      <w:r>
        <w:rPr>
          <w:lang w:bidi="ar-EG"/>
        </w:rPr>
        <w:t xml:space="preserve">latar belakang </w:t>
      </w:r>
      <w:r>
        <w:rPr>
          <w:spacing w:val="-4"/>
          <w:lang w:val="id-ID"/>
        </w:rPr>
        <w:t>Muhammad Rusli Malik</w:t>
      </w:r>
      <w:r>
        <w:rPr>
          <w:spacing w:val="-4"/>
          <w:lang w:val="sv-SE"/>
        </w:rPr>
        <w:t xml:space="preserve"> dalam menyusun kitab </w:t>
      </w:r>
      <w:r>
        <w:rPr>
          <w:i/>
          <w:iCs/>
          <w:spacing w:val="-4"/>
          <w:lang w:val="id-ID"/>
        </w:rPr>
        <w:t>tafsi&gt;r al-Barru</w:t>
      </w:r>
      <w:r>
        <w:rPr>
          <w:spacing w:val="-4"/>
          <w:lang w:val="sv-SE"/>
        </w:rPr>
        <w:t>.</w:t>
      </w:r>
    </w:p>
    <w:p w:rsidR="00F959BE" w:rsidRDefault="00F959BE" w:rsidP="00F959BE">
      <w:pPr>
        <w:pStyle w:val="ListParagraph"/>
        <w:numPr>
          <w:ilvl w:val="0"/>
          <w:numId w:val="24"/>
        </w:numPr>
        <w:spacing w:line="480" w:lineRule="exact"/>
        <w:ind w:left="426"/>
        <w:jc w:val="both"/>
        <w:rPr>
          <w:spacing w:val="-4"/>
          <w:lang w:val="sv-SE"/>
        </w:rPr>
      </w:pPr>
      <w:r>
        <w:rPr>
          <w:spacing w:val="-4"/>
          <w:lang w:val="sv-SE"/>
        </w:rPr>
        <w:t xml:space="preserve">Untuk mengetahui </w:t>
      </w:r>
      <w:r>
        <w:rPr>
          <w:lang w:bidi="ar-EG"/>
        </w:rPr>
        <w:t>sumber penafsiran</w:t>
      </w:r>
      <w:r>
        <w:rPr>
          <w:spacing w:val="-4"/>
          <w:lang w:val="sv-SE"/>
        </w:rPr>
        <w:t xml:space="preserve"> yang digunakan </w:t>
      </w:r>
      <w:r>
        <w:rPr>
          <w:spacing w:val="-4"/>
          <w:lang w:val="id-ID"/>
        </w:rPr>
        <w:t>Muhammad Rusli Malik</w:t>
      </w:r>
      <w:r>
        <w:rPr>
          <w:spacing w:val="-4"/>
          <w:lang w:val="sv-SE"/>
        </w:rPr>
        <w:t xml:space="preserve"> dalam menyusun kitab </w:t>
      </w:r>
      <w:r>
        <w:rPr>
          <w:i/>
          <w:iCs/>
          <w:spacing w:val="-4"/>
          <w:lang w:val="id-ID"/>
        </w:rPr>
        <w:t>tafsi&gt;r al-Barru</w:t>
      </w:r>
      <w:r>
        <w:rPr>
          <w:spacing w:val="-4"/>
          <w:lang w:val="sv-SE"/>
        </w:rPr>
        <w:t>.</w:t>
      </w:r>
    </w:p>
    <w:p w:rsidR="00F959BE" w:rsidRDefault="00F959BE" w:rsidP="00F959BE">
      <w:pPr>
        <w:pStyle w:val="ListParagraph"/>
        <w:numPr>
          <w:ilvl w:val="0"/>
          <w:numId w:val="24"/>
        </w:numPr>
        <w:spacing w:line="480" w:lineRule="exact"/>
        <w:ind w:left="426"/>
        <w:jc w:val="both"/>
        <w:rPr>
          <w:spacing w:val="-4"/>
          <w:lang w:val="sv-SE"/>
        </w:rPr>
      </w:pPr>
      <w:r>
        <w:rPr>
          <w:spacing w:val="-4"/>
          <w:lang w:val="sv-SE"/>
        </w:rPr>
        <w:t xml:space="preserve">Untuk mengetahui metode penafsiran yang digunakan </w:t>
      </w:r>
      <w:r>
        <w:rPr>
          <w:spacing w:val="-4"/>
          <w:lang w:val="id-ID"/>
        </w:rPr>
        <w:t>Muhammad Rusli Malik</w:t>
      </w:r>
      <w:r>
        <w:rPr>
          <w:spacing w:val="-4"/>
          <w:lang w:val="sv-SE"/>
        </w:rPr>
        <w:t xml:space="preserve"> dalam menyusun kitab </w:t>
      </w:r>
      <w:r>
        <w:rPr>
          <w:i/>
          <w:iCs/>
          <w:spacing w:val="-4"/>
          <w:lang w:val="id-ID"/>
        </w:rPr>
        <w:t>tafsi&gt;r al-Barru</w:t>
      </w:r>
      <w:r>
        <w:rPr>
          <w:spacing w:val="-4"/>
          <w:lang w:val="sv-SE"/>
        </w:rPr>
        <w:t>.</w:t>
      </w:r>
    </w:p>
    <w:p w:rsidR="00F959BE" w:rsidRPr="004A0405" w:rsidRDefault="00F959BE" w:rsidP="00F959BE">
      <w:pPr>
        <w:pStyle w:val="ListParagraph"/>
        <w:numPr>
          <w:ilvl w:val="0"/>
          <w:numId w:val="24"/>
        </w:numPr>
        <w:spacing w:line="480" w:lineRule="exact"/>
        <w:ind w:left="426"/>
        <w:jc w:val="both"/>
        <w:rPr>
          <w:rFonts w:eastAsia="Calibri"/>
          <w:spacing w:val="-4"/>
          <w:lang w:val="sv-SE"/>
        </w:rPr>
      </w:pPr>
      <w:r>
        <w:rPr>
          <w:spacing w:val="-4"/>
          <w:lang w:val="sv-SE"/>
        </w:rPr>
        <w:t xml:space="preserve">Untuk mengetahui </w:t>
      </w:r>
      <w:r>
        <w:rPr>
          <w:lang w:bidi="ar-EG"/>
        </w:rPr>
        <w:t>corak penafsiran</w:t>
      </w:r>
      <w:r>
        <w:rPr>
          <w:spacing w:val="-4"/>
          <w:lang w:val="sv-SE"/>
        </w:rPr>
        <w:t xml:space="preserve"> yang digunakan </w:t>
      </w:r>
      <w:r>
        <w:rPr>
          <w:spacing w:val="-4"/>
          <w:lang w:val="id-ID"/>
        </w:rPr>
        <w:t>Muhammad Rusli Malik</w:t>
      </w:r>
      <w:r>
        <w:rPr>
          <w:spacing w:val="-4"/>
          <w:lang w:val="sv-SE"/>
        </w:rPr>
        <w:t xml:space="preserve"> dalam menyusun kitab </w:t>
      </w:r>
      <w:r>
        <w:rPr>
          <w:i/>
          <w:iCs/>
          <w:spacing w:val="-4"/>
          <w:lang w:val="id-ID"/>
        </w:rPr>
        <w:t>tafsi&gt;r al-Barru</w:t>
      </w:r>
      <w:r>
        <w:rPr>
          <w:spacing w:val="-4"/>
          <w:lang w:val="sv-SE"/>
        </w:rPr>
        <w:t xml:space="preserve">.  </w:t>
      </w:r>
    </w:p>
    <w:p w:rsidR="00F959BE" w:rsidRDefault="00F959BE" w:rsidP="00F959BE">
      <w:pPr>
        <w:pStyle w:val="ListParagraph"/>
        <w:numPr>
          <w:ilvl w:val="0"/>
          <w:numId w:val="24"/>
        </w:numPr>
        <w:spacing w:line="480" w:lineRule="exact"/>
        <w:ind w:left="426"/>
        <w:jc w:val="both"/>
        <w:rPr>
          <w:spacing w:val="-4"/>
          <w:lang w:val="sv-SE"/>
        </w:rPr>
      </w:pPr>
      <w:r>
        <w:rPr>
          <w:spacing w:val="-4"/>
          <w:lang w:val="sv-SE"/>
        </w:rPr>
        <w:t xml:space="preserve">Untuk mengetahui </w:t>
      </w:r>
      <w:r>
        <w:rPr>
          <w:lang w:bidi="ar-EG"/>
        </w:rPr>
        <w:t>kelebihan dan kelemahan penafsiran</w:t>
      </w:r>
      <w:r>
        <w:rPr>
          <w:spacing w:val="-4"/>
          <w:lang w:val="sv-SE"/>
        </w:rPr>
        <w:t xml:space="preserve"> yang digunakan </w:t>
      </w:r>
      <w:r>
        <w:rPr>
          <w:spacing w:val="-4"/>
          <w:lang w:val="id-ID"/>
        </w:rPr>
        <w:t>Muhammad Rusli Malik</w:t>
      </w:r>
      <w:r>
        <w:rPr>
          <w:spacing w:val="-4"/>
          <w:lang w:val="sv-SE"/>
        </w:rPr>
        <w:t xml:space="preserve"> dalam menyusun kitab </w:t>
      </w:r>
      <w:r>
        <w:rPr>
          <w:i/>
          <w:iCs/>
          <w:spacing w:val="-4"/>
          <w:lang w:val="id-ID"/>
        </w:rPr>
        <w:t>tafsi&gt;r al-Barru</w:t>
      </w:r>
      <w:r>
        <w:rPr>
          <w:spacing w:val="-4"/>
          <w:lang w:val="sv-SE"/>
        </w:rPr>
        <w:t>.</w:t>
      </w:r>
    </w:p>
    <w:p w:rsidR="00F959BE" w:rsidRDefault="00F959BE" w:rsidP="00F959BE">
      <w:pPr>
        <w:pStyle w:val="ListParagraph"/>
        <w:spacing w:line="480" w:lineRule="exact"/>
        <w:ind w:left="426"/>
        <w:jc w:val="both"/>
        <w:rPr>
          <w:rFonts w:eastAsia="Calibri"/>
          <w:spacing w:val="-4"/>
          <w:lang w:val="sv-SE"/>
        </w:rPr>
      </w:pPr>
    </w:p>
    <w:p w:rsidR="00F959BE" w:rsidRDefault="00F959BE" w:rsidP="00F959BE">
      <w:pPr>
        <w:pStyle w:val="ListParagraph"/>
        <w:numPr>
          <w:ilvl w:val="0"/>
          <w:numId w:val="23"/>
        </w:numPr>
        <w:spacing w:line="480" w:lineRule="exact"/>
        <w:jc w:val="both"/>
        <w:rPr>
          <w:rFonts w:eastAsia="Calibri"/>
        </w:rPr>
      </w:pPr>
      <w:r>
        <w:rPr>
          <w:rFonts w:eastAsia="Calibri"/>
        </w:rPr>
        <w:t>Kegunaan Penelitian</w:t>
      </w:r>
    </w:p>
    <w:p w:rsidR="00F959BE" w:rsidRDefault="00F959BE" w:rsidP="00F959BE">
      <w:pPr>
        <w:spacing w:line="480" w:lineRule="exact"/>
        <w:ind w:firstLine="540"/>
        <w:jc w:val="both"/>
        <w:rPr>
          <w:rFonts w:eastAsia="Calibri"/>
        </w:rPr>
      </w:pPr>
      <w:r>
        <w:rPr>
          <w:rFonts w:eastAsia="Calibri"/>
        </w:rPr>
        <w:t>Adapun kegunaan dari penelitian ini adalah :</w:t>
      </w:r>
    </w:p>
    <w:p w:rsidR="00F959BE" w:rsidRDefault="00F959BE" w:rsidP="00F959BE">
      <w:pPr>
        <w:numPr>
          <w:ilvl w:val="2"/>
          <w:numId w:val="25"/>
        </w:numPr>
        <w:tabs>
          <w:tab w:val="num" w:pos="633"/>
        </w:tabs>
        <w:spacing w:line="480" w:lineRule="exact"/>
        <w:ind w:left="426"/>
        <w:jc w:val="both"/>
      </w:pPr>
      <w:r>
        <w:rPr>
          <w:rFonts w:eastAsia="Calibri"/>
        </w:rPr>
        <w:t>Untuk menambah wawasan dan pengetahuan dan secara akademis dapat memberikan sumbangsih pemikiran dalam rangka kontekstualisasi ajaran-ajaran al-Qur'an yang sesuai dengan tuntutan zaman tanpa harus meninggalkan pegangan tekstual dok</w:t>
      </w:r>
      <w:r>
        <w:t>t</w:t>
      </w:r>
      <w:r>
        <w:rPr>
          <w:rFonts w:eastAsia="Calibri"/>
        </w:rPr>
        <w:t>rinernya sekaligus memperkaya khazanah ilmu keislaman.</w:t>
      </w:r>
    </w:p>
    <w:p w:rsidR="00F959BE" w:rsidRPr="00FB235B" w:rsidRDefault="00F959BE" w:rsidP="00F959BE">
      <w:pPr>
        <w:numPr>
          <w:ilvl w:val="2"/>
          <w:numId w:val="25"/>
        </w:numPr>
        <w:tabs>
          <w:tab w:val="num" w:pos="633"/>
        </w:tabs>
        <w:spacing w:line="480" w:lineRule="exact"/>
        <w:ind w:left="426"/>
        <w:jc w:val="both"/>
      </w:pPr>
      <w:r>
        <w:rPr>
          <w:rFonts w:eastAsia="Calibri"/>
          <w:spacing w:val="-4"/>
        </w:rPr>
        <w:t>Memotivasi penulis dan para pembaca untuk lebih memahami suatu ilmu yang ingin didalami dan lebih bersikap bijaksana dalam menyikapi problema-problema tafsir.</w:t>
      </w:r>
    </w:p>
    <w:p w:rsidR="00F959BE" w:rsidRDefault="00F959BE" w:rsidP="00D87FBB">
      <w:pPr>
        <w:pStyle w:val="ListParagraph"/>
        <w:numPr>
          <w:ilvl w:val="0"/>
          <w:numId w:val="28"/>
        </w:numPr>
        <w:spacing w:before="240" w:after="120" w:line="480" w:lineRule="exact"/>
        <w:ind w:left="363" w:hanging="357"/>
        <w:jc w:val="both"/>
        <w:rPr>
          <w:b/>
          <w:bCs/>
          <w:i/>
          <w:iCs/>
        </w:rPr>
      </w:pPr>
      <w:r>
        <w:rPr>
          <w:b/>
          <w:bCs/>
          <w:i/>
          <w:iCs/>
          <w:lang w:val="id-ID"/>
        </w:rPr>
        <w:t>Garis-garis Besar Isi</w:t>
      </w:r>
    </w:p>
    <w:p w:rsidR="00106F9D" w:rsidRDefault="00106F9D" w:rsidP="007E232E">
      <w:pPr>
        <w:spacing w:before="0" w:line="480" w:lineRule="exact"/>
        <w:jc w:val="lowKashida"/>
        <w:rPr>
          <w:lang w:bidi="ar-EG"/>
        </w:rPr>
      </w:pPr>
      <w:r>
        <w:rPr>
          <w:lang w:bidi="ar-EG"/>
        </w:rPr>
        <w:tab/>
        <w:t>Bab pertama, pendahuluan, terdiri dari latar belakang masalah</w:t>
      </w:r>
      <w:r w:rsidR="00FB6067">
        <w:rPr>
          <w:lang w:bidi="ar-EG"/>
        </w:rPr>
        <w:t xml:space="preserve"> yang menjelaskan bagaimana latar belakang penulis</w:t>
      </w:r>
      <w:r w:rsidR="00274F34">
        <w:rPr>
          <w:lang w:bidi="ar-EG"/>
        </w:rPr>
        <w:t xml:space="preserve"> menjadikan </w:t>
      </w:r>
      <w:r w:rsidR="00274F34">
        <w:rPr>
          <w:i/>
          <w:iCs/>
          <w:lang w:bidi="ar-EG"/>
        </w:rPr>
        <w:t>Tafsi&gt;r al-Barru</w:t>
      </w:r>
      <w:r w:rsidR="00274F34">
        <w:rPr>
          <w:lang w:bidi="ar-EG"/>
        </w:rPr>
        <w:t xml:space="preserve"> sebagai kajian</w:t>
      </w:r>
      <w:r>
        <w:rPr>
          <w:lang w:bidi="ar-EG"/>
        </w:rPr>
        <w:t>, rumusan masalah</w:t>
      </w:r>
      <w:r w:rsidR="00274F34">
        <w:rPr>
          <w:lang w:bidi="ar-EG"/>
        </w:rPr>
        <w:t xml:space="preserve"> dalam penelitian ini tergambar kedalam tiga submasalah, yaitu bagaimana latar belakang penulisan </w:t>
      </w:r>
      <w:r w:rsidR="00274F34">
        <w:rPr>
          <w:i/>
          <w:iCs/>
          <w:lang w:bidi="ar-EG"/>
        </w:rPr>
        <w:t xml:space="preserve">Tafsi&gt;r al-Barru </w:t>
      </w:r>
      <w:r w:rsidR="00274F34">
        <w:rPr>
          <w:lang w:bidi="ar-EG"/>
        </w:rPr>
        <w:t xml:space="preserve">oleh Rusli Malik, metodologi Rusli Malik dalam tafsirnya dan kelebihan dan keterbatasan yang dimiliki </w:t>
      </w:r>
      <w:r w:rsidR="00274F34">
        <w:rPr>
          <w:i/>
          <w:iCs/>
          <w:lang w:bidi="ar-EG"/>
        </w:rPr>
        <w:t>Tafsi&gt;r al-Barru</w:t>
      </w:r>
      <w:r>
        <w:rPr>
          <w:lang w:bidi="ar-EG"/>
        </w:rPr>
        <w:t xml:space="preserve">, </w:t>
      </w:r>
      <w:r w:rsidRPr="00AC3F4F">
        <w:rPr>
          <w:szCs w:val="25"/>
          <w:lang w:val="es-VE"/>
        </w:rPr>
        <w:t>pengertian judul dan ruang lingkup penelitian</w:t>
      </w:r>
      <w:r w:rsidR="007E232E">
        <w:rPr>
          <w:szCs w:val="25"/>
          <w:lang w:val="es-VE"/>
        </w:rPr>
        <w:t xml:space="preserve"> yang menjelaskan apa yang penulis maksud dalam judul tesis ini serta ruang lingkup yang menjadi pembahasannya</w:t>
      </w:r>
      <w:r>
        <w:rPr>
          <w:lang w:bidi="ar-EG"/>
        </w:rPr>
        <w:t>, kajian pustaka</w:t>
      </w:r>
      <w:r w:rsidR="007E232E">
        <w:rPr>
          <w:lang w:bidi="ar-EG"/>
        </w:rPr>
        <w:t xml:space="preserve"> menjelaskan </w:t>
      </w:r>
      <w:r w:rsidR="00FB736B">
        <w:rPr>
          <w:lang w:bidi="ar-EG"/>
        </w:rPr>
        <w:t>kajian-kajian terdahulu yang berupa karya ilmiah yang memiliki kesamaan dengan kajian penulis, kerangka teoretis menggambarkan bagaimana bentuk kerangka piker dalam mengkaji tesis ini</w:t>
      </w:r>
      <w:r>
        <w:rPr>
          <w:lang w:bidi="ar-EG"/>
        </w:rPr>
        <w:t>, metodologi penelitian</w:t>
      </w:r>
      <w:r w:rsidR="00FB736B">
        <w:rPr>
          <w:lang w:bidi="ar-EG"/>
        </w:rPr>
        <w:t xml:space="preserve"> merupakan jenis metodologi yang digunakan dalam menyusun tesis ini</w:t>
      </w:r>
      <w:r>
        <w:rPr>
          <w:lang w:bidi="ar-EG"/>
        </w:rPr>
        <w:t>,</w:t>
      </w:r>
      <w:r>
        <w:rPr>
          <w:lang w:val="id-ID" w:bidi="ar-EG"/>
        </w:rPr>
        <w:t xml:space="preserve"> </w:t>
      </w:r>
      <w:r>
        <w:rPr>
          <w:lang w:bidi="ar-EG"/>
        </w:rPr>
        <w:t>tujuan dan kegunaan</w:t>
      </w:r>
      <w:r w:rsidR="00FB736B">
        <w:rPr>
          <w:lang w:bidi="ar-EG"/>
        </w:rPr>
        <w:t xml:space="preserve"> memperlihatkan tujuan yang ingin diraih dalam penulisan tesis ini</w:t>
      </w:r>
      <w:r>
        <w:rPr>
          <w:lang w:bidi="ar-EG"/>
        </w:rPr>
        <w:t xml:space="preserve">, dan garis-garis besar isi. </w:t>
      </w:r>
    </w:p>
    <w:p w:rsidR="00106F9D" w:rsidRDefault="00106F9D" w:rsidP="00151686">
      <w:pPr>
        <w:spacing w:before="0" w:line="480" w:lineRule="exact"/>
        <w:ind w:firstLine="720"/>
        <w:jc w:val="lowKashida"/>
        <w:rPr>
          <w:lang w:bidi="ar-EG"/>
        </w:rPr>
      </w:pPr>
      <w:r>
        <w:rPr>
          <w:lang w:bidi="ar-EG"/>
        </w:rPr>
        <w:lastRenderedPageBreak/>
        <w:t xml:space="preserve">Bab kedua, </w:t>
      </w:r>
      <w:r w:rsidR="00564EB4">
        <w:rPr>
          <w:lang w:val="id-ID" w:bidi="ar-EG"/>
        </w:rPr>
        <w:t xml:space="preserve">Profil </w:t>
      </w:r>
      <w:r w:rsidR="00564EB4" w:rsidRPr="00564EB4">
        <w:rPr>
          <w:i/>
          <w:iCs/>
          <w:lang w:val="id-ID" w:bidi="ar-EG"/>
        </w:rPr>
        <w:t>Tafsi&gt;r</w:t>
      </w:r>
      <w:r w:rsidR="00564EB4">
        <w:rPr>
          <w:i/>
          <w:iCs/>
          <w:lang w:val="id-ID" w:bidi="ar-EG"/>
        </w:rPr>
        <w:t xml:space="preserve"> al-Barru</w:t>
      </w:r>
      <w:r w:rsidR="00564EB4">
        <w:rPr>
          <w:lang w:val="id-ID" w:bidi="ar-EG"/>
        </w:rPr>
        <w:t xml:space="preserve">. </w:t>
      </w:r>
      <w:r>
        <w:rPr>
          <w:i/>
          <w:iCs/>
          <w:lang w:bidi="ar-EG"/>
        </w:rPr>
        <w:t xml:space="preserve"> </w:t>
      </w:r>
      <w:r>
        <w:rPr>
          <w:lang w:bidi="ar-EG"/>
        </w:rPr>
        <w:t>Bab ini membahas uraian tentang pengertian tafsir</w:t>
      </w:r>
      <w:r w:rsidR="00564EB4">
        <w:rPr>
          <w:lang w:val="id-ID" w:bidi="ar-EG"/>
        </w:rPr>
        <w:t>, takwil dan terjemahan serta perbedaanya</w:t>
      </w:r>
      <w:r>
        <w:rPr>
          <w:lang w:bidi="ar-EG"/>
        </w:rPr>
        <w:t>, sejarah perkembangan tafsir</w:t>
      </w:r>
      <w:r w:rsidR="00564EB4">
        <w:rPr>
          <w:lang w:val="id-ID" w:bidi="ar-EG"/>
        </w:rPr>
        <w:t xml:space="preserve"> di Indonesia</w:t>
      </w:r>
      <w:r>
        <w:rPr>
          <w:lang w:bidi="ar-EG"/>
        </w:rPr>
        <w:t xml:space="preserve">, </w:t>
      </w:r>
      <w:r w:rsidR="00564EB4">
        <w:rPr>
          <w:lang w:val="id-ID" w:bidi="ar-EG"/>
        </w:rPr>
        <w:t xml:space="preserve">latar belakang penulisan </w:t>
      </w:r>
      <w:r w:rsidR="00564EB4">
        <w:rPr>
          <w:i/>
          <w:iCs/>
          <w:lang w:val="id-ID" w:bidi="ar-EG"/>
        </w:rPr>
        <w:t>Tafsi&gt;r al-Barru</w:t>
      </w:r>
      <w:r w:rsidR="00564EB4">
        <w:rPr>
          <w:lang w:val="id-ID" w:bidi="ar-EG"/>
        </w:rPr>
        <w:t xml:space="preserve"> </w:t>
      </w:r>
      <w:r>
        <w:rPr>
          <w:lang w:bidi="ar-EG"/>
        </w:rPr>
        <w:t xml:space="preserve">,  </w:t>
      </w:r>
      <w:r w:rsidR="00564EB4">
        <w:rPr>
          <w:lang w:val="id-ID" w:bidi="ar-EG"/>
        </w:rPr>
        <w:t xml:space="preserve">sumber rujukan </w:t>
      </w:r>
      <w:r w:rsidR="00564EB4">
        <w:rPr>
          <w:i/>
          <w:iCs/>
          <w:lang w:val="id-ID" w:bidi="ar-EG"/>
        </w:rPr>
        <w:t>tafsi&gt;r al-Barru</w:t>
      </w:r>
      <w:r>
        <w:rPr>
          <w:lang w:bidi="ar-EG"/>
        </w:rPr>
        <w:t xml:space="preserve">, </w:t>
      </w:r>
      <w:r w:rsidR="00A72C0A">
        <w:rPr>
          <w:lang w:val="id-ID" w:bidi="ar-EG"/>
        </w:rPr>
        <w:t xml:space="preserve">gambaran umum </w:t>
      </w:r>
      <w:r w:rsidR="00A72C0A" w:rsidRPr="00A72C0A">
        <w:rPr>
          <w:i/>
          <w:iCs/>
          <w:lang w:val="id-ID" w:bidi="ar-EG"/>
        </w:rPr>
        <w:t>tafsi&gt;r al-Barru</w:t>
      </w:r>
      <w:r w:rsidR="00A72C0A">
        <w:rPr>
          <w:lang w:val="id-ID" w:bidi="ar-EG"/>
        </w:rPr>
        <w:t xml:space="preserve">, serta sistematika penyusunan </w:t>
      </w:r>
      <w:r w:rsidR="00A72C0A">
        <w:rPr>
          <w:i/>
          <w:iCs/>
          <w:lang w:val="id-ID" w:bidi="ar-EG"/>
        </w:rPr>
        <w:t>tafsi&gt;r al-Barru.</w:t>
      </w:r>
      <w:r>
        <w:rPr>
          <w:b/>
          <w:bCs/>
          <w:lang w:bidi="ar-EG"/>
        </w:rPr>
        <w:tab/>
      </w:r>
      <w:r>
        <w:rPr>
          <w:lang w:bidi="ar-EG"/>
        </w:rPr>
        <w:t xml:space="preserve">Bab ketiga, </w:t>
      </w:r>
      <w:r w:rsidR="0064361E">
        <w:rPr>
          <w:lang w:val="id-ID" w:bidi="ar-EG"/>
        </w:rPr>
        <w:t>selayang pandang kehidupan Muhammad Rusli Malik dan Tafsirnya</w:t>
      </w:r>
      <w:r>
        <w:rPr>
          <w:lang w:bidi="ar-EG"/>
        </w:rPr>
        <w:t xml:space="preserve">, mengandung pembahasan </w:t>
      </w:r>
      <w:r w:rsidR="00D37CB7">
        <w:rPr>
          <w:lang w:val="id-ID" w:bidi="ar-EG"/>
        </w:rPr>
        <w:t>asal usul Muhammad Rusli Malik</w:t>
      </w:r>
      <w:r>
        <w:rPr>
          <w:lang w:bidi="ar-EG"/>
        </w:rPr>
        <w:t xml:space="preserve">, latar belakang pendidikannya, </w:t>
      </w:r>
      <w:r w:rsidR="00DA5109">
        <w:rPr>
          <w:lang w:val="id-ID" w:bidi="ar-EG"/>
        </w:rPr>
        <w:t xml:space="preserve">karir dan perjalanan hidupnya, pemikiran dan orang-orang yang mempengaruhi pemikiran Muhammad Rusli Malik dan </w:t>
      </w:r>
      <w:r>
        <w:rPr>
          <w:lang w:bidi="ar-EG"/>
        </w:rPr>
        <w:t xml:space="preserve">karya-karyanya, </w:t>
      </w:r>
    </w:p>
    <w:p w:rsidR="00106F9D" w:rsidRDefault="00106F9D" w:rsidP="00151686">
      <w:pPr>
        <w:spacing w:before="0" w:line="480" w:lineRule="exact"/>
        <w:jc w:val="lowKashida"/>
        <w:rPr>
          <w:lang w:bidi="ar-EG"/>
        </w:rPr>
      </w:pPr>
      <w:r>
        <w:rPr>
          <w:lang w:bidi="ar-EG"/>
        </w:rPr>
        <w:tab/>
        <w:t xml:space="preserve"> Bab keempat, metodologi </w:t>
      </w:r>
      <w:r>
        <w:rPr>
          <w:i/>
          <w:iCs/>
          <w:lang w:bidi="ar-EG"/>
        </w:rPr>
        <w:t>Tafsi&gt;r al-</w:t>
      </w:r>
      <w:r w:rsidR="00DA5109">
        <w:rPr>
          <w:i/>
          <w:iCs/>
          <w:lang w:val="id-ID" w:bidi="ar-EG"/>
        </w:rPr>
        <w:t>Barru</w:t>
      </w:r>
      <w:r>
        <w:rPr>
          <w:i/>
          <w:iCs/>
          <w:lang w:bidi="ar-EG"/>
        </w:rPr>
        <w:t>,</w:t>
      </w:r>
      <w:r>
        <w:rPr>
          <w:lang w:bidi="ar-EG"/>
        </w:rPr>
        <w:t xml:space="preserve"> mencakup </w:t>
      </w:r>
      <w:r w:rsidR="00DA5109">
        <w:rPr>
          <w:lang w:val="id-ID" w:bidi="ar-EG"/>
        </w:rPr>
        <w:t xml:space="preserve">sumber </w:t>
      </w:r>
      <w:r>
        <w:rPr>
          <w:lang w:bidi="ar-EG"/>
        </w:rPr>
        <w:t xml:space="preserve">penafsiran dalam </w:t>
      </w:r>
      <w:r w:rsidR="00DA5109">
        <w:rPr>
          <w:i/>
          <w:iCs/>
          <w:lang w:bidi="ar-EG"/>
        </w:rPr>
        <w:t>Tafsi&gt;r al-</w:t>
      </w:r>
      <w:r w:rsidR="00DA5109">
        <w:rPr>
          <w:i/>
          <w:iCs/>
          <w:lang w:val="id-ID" w:bidi="ar-EG"/>
        </w:rPr>
        <w:t xml:space="preserve">Barru, </w:t>
      </w:r>
      <w:r>
        <w:rPr>
          <w:i/>
          <w:iCs/>
          <w:lang w:bidi="ar-EG"/>
        </w:rPr>
        <w:t xml:space="preserve"> </w:t>
      </w:r>
      <w:r w:rsidR="00DA5109">
        <w:rPr>
          <w:lang w:val="id-ID" w:bidi="ar-EG"/>
        </w:rPr>
        <w:t xml:space="preserve">metode </w:t>
      </w:r>
      <w:r>
        <w:rPr>
          <w:lang w:bidi="ar-EG"/>
        </w:rPr>
        <w:t xml:space="preserve">penafsiran dalam </w:t>
      </w:r>
      <w:r w:rsidR="00DA5109">
        <w:rPr>
          <w:i/>
          <w:iCs/>
          <w:lang w:bidi="ar-EG"/>
        </w:rPr>
        <w:t>Tafsi&gt;r al-</w:t>
      </w:r>
      <w:r w:rsidR="00DA5109">
        <w:rPr>
          <w:i/>
          <w:iCs/>
          <w:lang w:val="id-ID" w:bidi="ar-EG"/>
        </w:rPr>
        <w:t>Barru</w:t>
      </w:r>
      <w:r>
        <w:rPr>
          <w:i/>
          <w:iCs/>
          <w:lang w:bidi="ar-EG"/>
        </w:rPr>
        <w:t>,</w:t>
      </w:r>
      <w:r>
        <w:rPr>
          <w:lang w:bidi="ar-EG"/>
        </w:rPr>
        <w:t xml:space="preserve"> dan corak penafsiran dalam </w:t>
      </w:r>
      <w:r w:rsidR="00DA5109">
        <w:rPr>
          <w:i/>
          <w:iCs/>
          <w:lang w:bidi="ar-EG"/>
        </w:rPr>
        <w:t>Tafsi&gt;r al-</w:t>
      </w:r>
      <w:r w:rsidR="00DA5109">
        <w:rPr>
          <w:i/>
          <w:iCs/>
          <w:lang w:val="id-ID" w:bidi="ar-EG"/>
        </w:rPr>
        <w:t>Barru</w:t>
      </w:r>
      <w:r>
        <w:rPr>
          <w:i/>
          <w:iCs/>
          <w:lang w:bidi="ar-EG"/>
        </w:rPr>
        <w:t>,</w:t>
      </w:r>
      <w:r>
        <w:rPr>
          <w:lang w:bidi="ar-EG"/>
        </w:rPr>
        <w:t xml:space="preserve"> </w:t>
      </w:r>
      <w:r w:rsidR="00DA5109">
        <w:rPr>
          <w:lang w:val="id-ID" w:bidi="ar-EG"/>
        </w:rPr>
        <w:t>Kelebihan dan keterbatasan</w:t>
      </w:r>
      <w:r w:rsidR="00DA5109">
        <w:rPr>
          <w:i/>
          <w:iCs/>
          <w:lang w:bidi="ar-EG"/>
        </w:rPr>
        <w:t>Tafsi&gt;r al-</w:t>
      </w:r>
      <w:r w:rsidR="00DA5109">
        <w:rPr>
          <w:i/>
          <w:iCs/>
          <w:lang w:val="id-ID" w:bidi="ar-EG"/>
        </w:rPr>
        <w:t>Barru</w:t>
      </w:r>
      <w:r>
        <w:rPr>
          <w:i/>
          <w:iCs/>
          <w:lang w:bidi="ar-EG"/>
        </w:rPr>
        <w:t>.</w:t>
      </w:r>
    </w:p>
    <w:p w:rsidR="00106F9D" w:rsidRDefault="00106F9D" w:rsidP="00151686">
      <w:pPr>
        <w:spacing w:before="0" w:line="480" w:lineRule="exact"/>
        <w:ind w:firstLine="720"/>
        <w:jc w:val="both"/>
        <w:rPr>
          <w:lang w:bidi="ar-EG"/>
        </w:rPr>
      </w:pPr>
      <w:r>
        <w:rPr>
          <w:lang w:bidi="ar-EG"/>
        </w:rPr>
        <w:t xml:space="preserve">Bab kelima, penutup, terdiri atas kesimpulan dan implementasi. </w:t>
      </w:r>
    </w:p>
    <w:p w:rsidR="00106F9D" w:rsidRDefault="00106F9D" w:rsidP="00151686">
      <w:pPr>
        <w:spacing w:before="0" w:line="480" w:lineRule="exact"/>
        <w:jc w:val="lowKashida"/>
        <w:rPr>
          <w:lang w:bidi="ar-EG"/>
        </w:rPr>
      </w:pPr>
      <w:r>
        <w:rPr>
          <w:sz w:val="18"/>
          <w:szCs w:val="18"/>
          <w:lang w:bidi="ar-EG"/>
        </w:rPr>
        <w:tab/>
      </w:r>
      <w:r>
        <w:rPr>
          <w:lang w:bidi="ar-EG"/>
        </w:rPr>
        <w:t>Diakhiri dengan daftar pust</w:t>
      </w:r>
      <w:r w:rsidR="00DA5109">
        <w:rPr>
          <w:lang w:val="id-ID" w:bidi="ar-EG"/>
        </w:rPr>
        <w:t>a</w:t>
      </w:r>
      <w:r>
        <w:rPr>
          <w:lang w:bidi="ar-EG"/>
        </w:rPr>
        <w:t>ka dan riwayat hidup.</w:t>
      </w:r>
    </w:p>
    <w:p w:rsidR="00984AA0" w:rsidRDefault="00984AA0" w:rsidP="00151686">
      <w:pPr>
        <w:spacing w:before="0" w:line="480" w:lineRule="exact"/>
        <w:jc w:val="center"/>
      </w:pPr>
    </w:p>
    <w:sectPr w:rsidR="00984AA0" w:rsidSect="007B6B06">
      <w:headerReference w:type="default" r:id="rId8"/>
      <w:footerReference w:type="first" r:id="rId9"/>
      <w:pgSz w:w="12240" w:h="15840" w:code="1"/>
      <w:pgMar w:top="2268" w:right="1701" w:bottom="1701" w:left="2268" w:header="153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EF" w:rsidRDefault="00B804EF" w:rsidP="008939C6">
      <w:pPr>
        <w:spacing w:line="240" w:lineRule="auto"/>
      </w:pPr>
      <w:r>
        <w:separator/>
      </w:r>
    </w:p>
  </w:endnote>
  <w:endnote w:type="continuationSeparator" w:id="0">
    <w:p w:rsidR="00B804EF" w:rsidRDefault="00B804EF" w:rsidP="008939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1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KFGQPC Uthmanic Script HAFS">
    <w:panose1 w:val="02000000000000000000"/>
    <w:charset w:val="B2"/>
    <w:family w:val="auto"/>
    <w:pitch w:val="variable"/>
    <w:sig w:usb0="00002001" w:usb1="00000000" w:usb2="00000000" w:usb3="00000000" w:csb0="0000004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ransliterasi">
    <w:altName w:val="Times New Roman"/>
    <w:charset w:val="00"/>
    <w:family w:val="roman"/>
    <w:pitch w:val="variable"/>
    <w:sig w:usb0="00000087" w:usb1="00000000" w:usb2="00000000" w:usb3="00000000" w:csb0="0000001B" w:csb1="00000000"/>
  </w:font>
  <w:font w:name="DecoType Naskh Variants">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30488689"/>
      <w:docPartObj>
        <w:docPartGallery w:val="Page Numbers (Bottom of Page)"/>
        <w:docPartUnique/>
      </w:docPartObj>
    </w:sdtPr>
    <w:sdtEndPr>
      <w:rPr>
        <w:noProof/>
      </w:rPr>
    </w:sdtEndPr>
    <w:sdtContent>
      <w:p w:rsidR="00902A04" w:rsidRDefault="00902A04">
        <w:pPr>
          <w:pStyle w:val="Footer"/>
          <w:jc w:val="center"/>
        </w:pPr>
        <w:r>
          <w:fldChar w:fldCharType="begin"/>
        </w:r>
        <w:r>
          <w:instrText xml:space="preserve"> PAGE   \* MERGEFORMAT </w:instrText>
        </w:r>
        <w:r>
          <w:fldChar w:fldCharType="separate"/>
        </w:r>
        <w:r w:rsidR="00841422">
          <w:rPr>
            <w:noProof/>
            <w:rtl/>
          </w:rPr>
          <w:t>1</w:t>
        </w:r>
        <w:r>
          <w:rPr>
            <w:noProof/>
          </w:rPr>
          <w:fldChar w:fldCharType="end"/>
        </w:r>
      </w:p>
    </w:sdtContent>
  </w:sdt>
  <w:p w:rsidR="00902A04" w:rsidRDefault="00902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EF" w:rsidRDefault="00B804EF" w:rsidP="008939C6">
      <w:pPr>
        <w:spacing w:line="240" w:lineRule="auto"/>
      </w:pPr>
      <w:r>
        <w:separator/>
      </w:r>
    </w:p>
  </w:footnote>
  <w:footnote w:type="continuationSeparator" w:id="0">
    <w:p w:rsidR="00B804EF" w:rsidRDefault="00B804EF" w:rsidP="008939C6">
      <w:pPr>
        <w:spacing w:line="240" w:lineRule="auto"/>
      </w:pPr>
      <w:r>
        <w:continuationSeparator/>
      </w:r>
    </w:p>
  </w:footnote>
  <w:footnote w:id="1">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Muchotob Hamzah, </w:t>
      </w:r>
      <w:r w:rsidRPr="00982B83">
        <w:rPr>
          <w:rFonts w:ascii="Times New Arabic" w:hAnsi="Times New Arabic"/>
          <w:i/>
          <w:iCs/>
        </w:rPr>
        <w:t>Studi al-Qur’an Komprehensif</w:t>
      </w:r>
      <w:r w:rsidRPr="00982B83">
        <w:rPr>
          <w:rFonts w:ascii="Times New Arabic" w:hAnsi="Times New Arabic"/>
          <w:i/>
          <w:iCs/>
          <w:lang w:val="id-ID"/>
        </w:rPr>
        <w:t xml:space="preserve"> </w:t>
      </w:r>
      <w:r w:rsidRPr="00982B83">
        <w:rPr>
          <w:rFonts w:ascii="Times New Arabic" w:hAnsi="Times New Arabic"/>
        </w:rPr>
        <w:t xml:space="preserve">(Yogyakarta: Gama Media, 2003), h. 14. </w:t>
      </w:r>
    </w:p>
  </w:footnote>
  <w:footnote w:id="2">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Mani’ Abd Halim Mahmud, </w:t>
      </w:r>
      <w:r w:rsidR="00064FD7">
        <w:rPr>
          <w:rFonts w:ascii="Times New Arabic" w:hAnsi="Times New Arabic"/>
          <w:i/>
          <w:iCs/>
        </w:rPr>
        <w:t>Manha</w:t>
      </w:r>
      <w:r w:rsidR="00077691">
        <w:rPr>
          <w:rFonts w:ascii="Times New Arabic" w:hAnsi="Times New Arabic"/>
          <w:i/>
          <w:iCs/>
        </w:rPr>
        <w:t xml:space="preserve">&gt;j al-Mufassiri&gt;n, </w:t>
      </w:r>
      <w:r w:rsidR="00077691">
        <w:rPr>
          <w:rFonts w:ascii="Times New Arabic" w:hAnsi="Times New Arabic"/>
        </w:rPr>
        <w:t xml:space="preserve">terj. Syahdianor dan Faisal Saleh, </w:t>
      </w:r>
      <w:r w:rsidRPr="00982B83">
        <w:rPr>
          <w:rFonts w:ascii="Times New Arabic" w:hAnsi="Times New Arabic"/>
          <w:i/>
          <w:iCs/>
        </w:rPr>
        <w:t>Metodologi Tafsir Kajian Komprehensif Metode Para Ahli Tafsir</w:t>
      </w:r>
      <w:r w:rsidRPr="00982B83">
        <w:rPr>
          <w:rFonts w:ascii="Times New Arabic" w:hAnsi="Times New Arabic"/>
          <w:i/>
          <w:iCs/>
          <w:lang w:val="id-ID"/>
        </w:rPr>
        <w:t xml:space="preserve"> </w:t>
      </w:r>
      <w:r w:rsidRPr="00982B83">
        <w:rPr>
          <w:rFonts w:ascii="Times New Arabic" w:hAnsi="Times New Arabic"/>
        </w:rPr>
        <w:t xml:space="preserve"> (Jakarta: Raja Grafindo Persada, 2006), h. v. </w:t>
      </w:r>
    </w:p>
  </w:footnote>
  <w:footnote w:id="3">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003D7B14" w:rsidRPr="00982B83">
        <w:rPr>
          <w:rFonts w:ascii="Times New Arabic" w:hAnsi="Times New Arabic"/>
          <w:lang w:val="id-ID"/>
        </w:rPr>
        <w:t>Kementerian</w:t>
      </w:r>
      <w:r w:rsidRPr="00982B83">
        <w:rPr>
          <w:rFonts w:ascii="Times New Arabic" w:hAnsi="Times New Arabic"/>
          <w:lang w:val="id-ID"/>
        </w:rPr>
        <w:t xml:space="preserve"> </w:t>
      </w:r>
      <w:r w:rsidRPr="00982B83">
        <w:rPr>
          <w:rFonts w:ascii="Times New Arabic" w:hAnsi="Times New Arabic"/>
        </w:rPr>
        <w:t>Agama</w:t>
      </w:r>
      <w:r w:rsidRPr="00982B83">
        <w:rPr>
          <w:rFonts w:ascii="Times New Arabic" w:hAnsi="Times New Arabic"/>
          <w:lang w:val="id-ID"/>
        </w:rPr>
        <w:t xml:space="preserve"> RI, </w:t>
      </w:r>
      <w:r w:rsidRPr="00982B83">
        <w:rPr>
          <w:rFonts w:ascii="Times New Arabic" w:hAnsi="Times New Arabic"/>
          <w:i/>
          <w:iCs/>
          <w:lang w:val="id-ID"/>
        </w:rPr>
        <w:t>Al</w:t>
      </w:r>
      <w:r w:rsidRPr="00982B83">
        <w:rPr>
          <w:rFonts w:ascii="Times New Arabic" w:hAnsi="Times New Arabic"/>
          <w:i/>
          <w:iCs/>
        </w:rPr>
        <w:t xml:space="preserve"> Q</w:t>
      </w:r>
      <w:r w:rsidRPr="00982B83">
        <w:rPr>
          <w:rFonts w:ascii="Times New Arabic" w:hAnsi="Times New Arabic"/>
          <w:i/>
          <w:iCs/>
          <w:lang w:val="id-ID"/>
        </w:rPr>
        <w:t>ur</w:t>
      </w:r>
      <w:r w:rsidRPr="00982B83">
        <w:rPr>
          <w:rFonts w:ascii="Times New Arabic" w:hAnsi="Times New Arabic"/>
          <w:i/>
          <w:iCs/>
        </w:rPr>
        <w:t>’</w:t>
      </w:r>
      <w:r w:rsidRPr="00982B83">
        <w:rPr>
          <w:rFonts w:ascii="Times New Arabic" w:hAnsi="Times New Arabic"/>
          <w:i/>
          <w:iCs/>
          <w:lang w:val="id-ID"/>
        </w:rPr>
        <w:t xml:space="preserve">an dan Terjemah </w:t>
      </w:r>
      <w:r w:rsidRPr="00982B83">
        <w:rPr>
          <w:rFonts w:ascii="Times New Arabic" w:hAnsi="Times New Arabic"/>
          <w:lang w:val="id-ID"/>
        </w:rPr>
        <w:t>(</w:t>
      </w:r>
      <w:r w:rsidR="003D7B14" w:rsidRPr="00982B83">
        <w:rPr>
          <w:rFonts w:ascii="Times New Arabic" w:hAnsi="Times New Arabic"/>
          <w:lang w:val="id-ID"/>
        </w:rPr>
        <w:t>Bandung</w:t>
      </w:r>
      <w:r w:rsidRPr="00982B83">
        <w:rPr>
          <w:rFonts w:ascii="Times New Arabic" w:hAnsi="Times New Arabic"/>
          <w:lang w:val="id-ID"/>
        </w:rPr>
        <w:t xml:space="preserve">: </w:t>
      </w:r>
      <w:r w:rsidR="003D7B14" w:rsidRPr="00982B83">
        <w:rPr>
          <w:rFonts w:ascii="Times New Arabic" w:hAnsi="Times New Arabic"/>
          <w:lang w:val="id-ID"/>
        </w:rPr>
        <w:t>Syaamil Quran</w:t>
      </w:r>
      <w:r w:rsidRPr="00982B83">
        <w:rPr>
          <w:rFonts w:ascii="Times New Arabic" w:hAnsi="Times New Arabic"/>
          <w:lang w:val="id-ID"/>
        </w:rPr>
        <w:t xml:space="preserve">, </w:t>
      </w:r>
      <w:r w:rsidR="003D7B14" w:rsidRPr="00982B83">
        <w:rPr>
          <w:rFonts w:ascii="Times New Arabic" w:hAnsi="Times New Arabic"/>
          <w:lang w:val="id-ID"/>
        </w:rPr>
        <w:t>2012</w:t>
      </w:r>
      <w:r w:rsidRPr="00982B83">
        <w:rPr>
          <w:rFonts w:ascii="Times New Arabic" w:hAnsi="Times New Arabic"/>
          <w:lang w:val="id-ID"/>
        </w:rPr>
        <w:t>),</w:t>
      </w:r>
      <w:r w:rsidRPr="00982B83">
        <w:rPr>
          <w:rFonts w:ascii="Times New Arabic" w:hAnsi="Times New Arabic"/>
        </w:rPr>
        <w:t xml:space="preserve"> h. </w:t>
      </w:r>
      <w:r w:rsidR="003D7B14" w:rsidRPr="00982B83">
        <w:rPr>
          <w:rFonts w:ascii="Times New Arabic" w:hAnsi="Times New Arabic"/>
          <w:lang w:val="id-ID"/>
        </w:rPr>
        <w:t>437</w:t>
      </w:r>
      <w:r w:rsidRPr="00982B83">
        <w:rPr>
          <w:rFonts w:ascii="Times New Arabic" w:hAnsi="Times New Arabic"/>
        </w:rPr>
        <w:t xml:space="preserve">. </w:t>
      </w:r>
    </w:p>
  </w:footnote>
  <w:footnote w:id="4">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Muh. Anis Malik, </w:t>
      </w:r>
      <w:r w:rsidRPr="00982B83">
        <w:rPr>
          <w:rFonts w:ascii="Times New Arabic" w:hAnsi="Times New Arabic"/>
          <w:i/>
          <w:iCs/>
        </w:rPr>
        <w:t>Studi Metodologi Tafsir</w:t>
      </w:r>
      <w:r w:rsidRPr="00982B83">
        <w:rPr>
          <w:rFonts w:ascii="Times New Arabic" w:hAnsi="Times New Arabic"/>
        </w:rPr>
        <w:t xml:space="preserve"> (Cet. I; Makassar: Alauddin University Press, 2011), h. 154. </w:t>
      </w:r>
    </w:p>
  </w:footnote>
  <w:footnote w:id="5">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003D7B14" w:rsidRPr="00982B83">
        <w:rPr>
          <w:rFonts w:ascii="Times New Arabic" w:hAnsi="Times New Arabic"/>
          <w:lang w:val="id-ID"/>
        </w:rPr>
        <w:t xml:space="preserve">Kementerian </w:t>
      </w:r>
      <w:r w:rsidR="003D7B14" w:rsidRPr="00982B83">
        <w:rPr>
          <w:rFonts w:ascii="Times New Arabic" w:hAnsi="Times New Arabic"/>
        </w:rPr>
        <w:t>Agama</w:t>
      </w:r>
      <w:r w:rsidR="003D7B14" w:rsidRPr="00982B83">
        <w:rPr>
          <w:rFonts w:ascii="Times New Arabic" w:hAnsi="Times New Arabic"/>
          <w:lang w:val="id-ID"/>
        </w:rPr>
        <w:t xml:space="preserve"> RI, </w:t>
      </w:r>
      <w:r w:rsidR="003D7B14" w:rsidRPr="00982B83">
        <w:rPr>
          <w:rFonts w:ascii="Times New Arabic" w:hAnsi="Times New Arabic"/>
          <w:i/>
          <w:iCs/>
          <w:lang w:val="id-ID"/>
        </w:rPr>
        <w:t>Al</w:t>
      </w:r>
      <w:r w:rsidR="003D7B14" w:rsidRPr="00982B83">
        <w:rPr>
          <w:rFonts w:ascii="Times New Arabic" w:hAnsi="Times New Arabic"/>
          <w:i/>
          <w:iCs/>
        </w:rPr>
        <w:t xml:space="preserve"> Q</w:t>
      </w:r>
      <w:r w:rsidR="003D7B14" w:rsidRPr="00982B83">
        <w:rPr>
          <w:rFonts w:ascii="Times New Arabic" w:hAnsi="Times New Arabic"/>
          <w:i/>
          <w:iCs/>
          <w:lang w:val="id-ID"/>
        </w:rPr>
        <w:t>ur</w:t>
      </w:r>
      <w:r w:rsidR="003D7B14" w:rsidRPr="00982B83">
        <w:rPr>
          <w:rFonts w:ascii="Times New Arabic" w:hAnsi="Times New Arabic"/>
          <w:i/>
          <w:iCs/>
        </w:rPr>
        <w:t>’</w:t>
      </w:r>
      <w:r w:rsidR="003D7B14" w:rsidRPr="00982B83">
        <w:rPr>
          <w:rFonts w:ascii="Times New Arabic" w:hAnsi="Times New Arabic"/>
          <w:i/>
          <w:iCs/>
          <w:lang w:val="id-ID"/>
        </w:rPr>
        <w:t>an dan Terjemah</w:t>
      </w:r>
      <w:r w:rsidR="003D7B14" w:rsidRPr="00982B83">
        <w:rPr>
          <w:rFonts w:ascii="Times New Arabic" w:hAnsi="Times New Arabic"/>
          <w:lang w:val="id-ID"/>
        </w:rPr>
        <w:t>,</w:t>
      </w:r>
      <w:r w:rsidR="003D7B14" w:rsidRPr="00982B83">
        <w:rPr>
          <w:rFonts w:ascii="Times New Arabic" w:hAnsi="Times New Arabic"/>
        </w:rPr>
        <w:t xml:space="preserve"> h. </w:t>
      </w:r>
      <w:r w:rsidR="003D7B14" w:rsidRPr="00982B83">
        <w:rPr>
          <w:rFonts w:ascii="Times New Arabic" w:hAnsi="Times New Arabic"/>
          <w:lang w:val="id-ID"/>
        </w:rPr>
        <w:t>437</w:t>
      </w:r>
      <w:r w:rsidRPr="00982B83">
        <w:rPr>
          <w:rFonts w:ascii="Times New Arabic" w:hAnsi="Times New Arabic"/>
        </w:rPr>
        <w:t>.</w:t>
      </w:r>
    </w:p>
  </w:footnote>
  <w:footnote w:id="6">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Burha&gt;n al-Di&gt;n Abu&gt; al-H{asan Ibra&gt;hi&gt;m ibn ‘Umar al-Biqa&gt;’i&gt;, </w:t>
      </w:r>
      <w:r w:rsidRPr="00982B83">
        <w:rPr>
          <w:rFonts w:ascii="Times New Arabic" w:hAnsi="Times New Arabic"/>
          <w:i/>
          <w:iCs/>
        </w:rPr>
        <w:t xml:space="preserve">Naz}m al-Durar fi&gt; Tana&gt;sub al-A&lt;ya&gt;t wa al-Suwar, </w:t>
      </w:r>
      <w:r w:rsidRPr="00982B83">
        <w:rPr>
          <w:rFonts w:ascii="Times New Arabic" w:hAnsi="Times New Arabic"/>
        </w:rPr>
        <w:t>jil. XI</w:t>
      </w:r>
      <w:r w:rsidRPr="00982B83">
        <w:rPr>
          <w:rFonts w:ascii="Times New Arabic" w:hAnsi="Times New Arabic"/>
          <w:i/>
          <w:iCs/>
        </w:rPr>
        <w:t xml:space="preserve"> </w:t>
      </w:r>
      <w:r w:rsidRPr="00982B83">
        <w:rPr>
          <w:rFonts w:ascii="Times New Arabic" w:hAnsi="Times New Arabic"/>
        </w:rPr>
        <w:t xml:space="preserve">(Kairo: Da&gt;r al-Kutub al-Isla&gt;mi&gt;, t.th), h. 532.  </w:t>
      </w:r>
    </w:p>
  </w:footnote>
  <w:footnote w:id="7">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Abu&gt; al-Fad&gt;l Mah{mu&gt;d al-Alu&gt;si&gt;&gt;, </w:t>
      </w:r>
      <w:r w:rsidRPr="00982B83">
        <w:rPr>
          <w:rFonts w:ascii="Times New Arabic" w:hAnsi="Times New Arabic"/>
          <w:i/>
          <w:iCs/>
        </w:rPr>
        <w:t xml:space="preserve">Ru&gt;h{ al-Ma’a&gt;ni&gt; fi&gt; Tafsi&gt;r al-Qur’a&gt;n al-Kari&gt;m wa al-Sab’i al-Mas\a&gt;ni&gt;, </w:t>
      </w:r>
      <w:r w:rsidRPr="00982B83">
        <w:rPr>
          <w:rFonts w:ascii="Times New Arabic" w:hAnsi="Times New Arabic"/>
          <w:lang w:val="id-ID"/>
        </w:rPr>
        <w:t>Juz</w:t>
      </w:r>
      <w:r w:rsidRPr="00982B83">
        <w:rPr>
          <w:rFonts w:ascii="Times New Arabic" w:hAnsi="Times New Arabic"/>
        </w:rPr>
        <w:t>. IV (Beirut: Da&gt;r al-Kutub al-‘Ilmiyyah, 1994), h. 145.</w:t>
      </w:r>
    </w:p>
  </w:footnote>
  <w:footnote w:id="8">
    <w:p w:rsidR="001F6CB5" w:rsidRPr="00982B83" w:rsidRDefault="001F6CB5" w:rsidP="001C5036">
      <w:pPr>
        <w:pStyle w:val="FootnoteText"/>
        <w:spacing w:line="240" w:lineRule="exact"/>
        <w:ind w:firstLine="720"/>
        <w:jc w:val="both"/>
        <w:rPr>
          <w:rFonts w:ascii="Times New Arabic" w:eastAsia="Times New Roman"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 (</w:t>
      </w:r>
      <w:r w:rsidRPr="00982B83">
        <w:rPr>
          <w:rFonts w:ascii="Times New Arabic" w:hAnsi="Times New Arabic" w:cs="Traditional Arabic"/>
          <w:lang w:bidi="ar-EG"/>
        </w:rPr>
        <w:t>Cet. I; Maktabah Mus}'ab Ibn 'Umair al-Isla&gt;miyyah, 1424 H/2004 M</w:t>
      </w:r>
      <w:r w:rsidRPr="00982B83">
        <w:rPr>
          <w:rFonts w:ascii="Times New Arabic" w:hAnsi="Times New Arabic" w:cs="Traditional Arabic"/>
        </w:rPr>
        <w:t>)</w:t>
      </w:r>
      <w:r w:rsidRPr="00982B83">
        <w:rPr>
          <w:rFonts w:ascii="Times New Arabic" w:hAnsi="Times New Arabic" w:cs="Traditional Arabic"/>
          <w:lang w:val="id-ID"/>
        </w:rPr>
        <w:t>,</w:t>
      </w:r>
      <w:r w:rsidRPr="00982B83">
        <w:rPr>
          <w:rFonts w:ascii="Times New Arabic" w:hAnsi="Times New Arabic" w:cs="Traditional Arabic"/>
        </w:rPr>
        <w:t xml:space="preserve"> h. 104.</w:t>
      </w:r>
      <w:r w:rsidRPr="00982B83">
        <w:rPr>
          <w:rFonts w:ascii="Times New Arabic" w:hAnsi="Times New Arabic"/>
          <w:rtl/>
        </w:rPr>
        <w:t xml:space="preserve"> </w:t>
      </w:r>
    </w:p>
  </w:footnote>
  <w:footnote w:id="9">
    <w:p w:rsidR="001F6CB5" w:rsidRPr="00982B83" w:rsidRDefault="001F6CB5" w:rsidP="001C5036">
      <w:pPr>
        <w:pStyle w:val="FootnoteText"/>
        <w:spacing w:line="240" w:lineRule="exact"/>
        <w:ind w:firstLine="720"/>
        <w:jc w:val="both"/>
        <w:rPr>
          <w:rFonts w:ascii="Times New Arabic" w:eastAsia="Times New Roman"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w:t>
      </w:r>
      <w:r w:rsidRPr="00982B83">
        <w:rPr>
          <w:rFonts w:ascii="Times New Arabic" w:hAnsi="Times New Arabic" w:cs="Traditional Arabic"/>
          <w:lang w:val="id-ID"/>
        </w:rPr>
        <w:t>,</w:t>
      </w:r>
      <w:r w:rsidRPr="00982B83">
        <w:rPr>
          <w:rFonts w:ascii="Times New Arabic" w:hAnsi="Times New Arabic" w:cs="Traditional Arabic"/>
        </w:rPr>
        <w:t xml:space="preserve"> h. 104.</w:t>
      </w:r>
      <w:r w:rsidRPr="00982B83">
        <w:rPr>
          <w:rFonts w:ascii="Times New Arabic" w:hAnsi="Times New Arabic"/>
          <w:rtl/>
        </w:rPr>
        <w:t xml:space="preserve"> </w:t>
      </w:r>
    </w:p>
  </w:footnote>
  <w:footnote w:id="10">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S{afwat Ibn Mus}tafa&gt;, </w:t>
      </w:r>
      <w:r w:rsidRPr="00982B83">
        <w:rPr>
          <w:rFonts w:ascii="Times New Arabic" w:hAnsi="Times New Arabic"/>
          <w:i/>
          <w:iCs/>
        </w:rPr>
        <w:t xml:space="preserve">al-Tafsi&gt;r bi al-Ma’s\u&gt;r Ahammiyyatuhu wa D{awa&gt;bituhu </w:t>
      </w:r>
      <w:r w:rsidRPr="00982B83">
        <w:rPr>
          <w:rFonts w:ascii="Times New Arabic" w:hAnsi="Times New Arabic"/>
        </w:rPr>
        <w:t>(Cet. I; Kairo: Da&gt;r</w:t>
      </w:r>
      <w:r w:rsidR="00F55365" w:rsidRPr="00982B83">
        <w:rPr>
          <w:rFonts w:ascii="Times New Arabic" w:hAnsi="Times New Arabic"/>
          <w:lang w:val="id-ID"/>
        </w:rPr>
        <w:t xml:space="preserve"> </w:t>
      </w:r>
      <w:r w:rsidRPr="00982B83">
        <w:rPr>
          <w:rFonts w:ascii="Times New Arabic" w:hAnsi="Times New Arabic"/>
        </w:rPr>
        <w:t xml:space="preserve">al-Nasyr li al-Ja&gt;mi'a&gt;t, 1420 H/1999 M), h. 53. </w:t>
      </w:r>
      <w:r w:rsidRPr="00982B83">
        <w:rPr>
          <w:rFonts w:ascii="Times New Arabic" w:hAnsi="Times New Arabic"/>
          <w:rtl/>
        </w:rPr>
        <w:t xml:space="preserve"> </w:t>
      </w:r>
    </w:p>
  </w:footnote>
  <w:footnote w:id="11">
    <w:p w:rsidR="001F6CB5" w:rsidRPr="00982B83" w:rsidRDefault="001F6CB5" w:rsidP="001C5036">
      <w:pPr>
        <w:pStyle w:val="FootnoteText"/>
        <w:spacing w:line="240" w:lineRule="exact"/>
        <w:ind w:firstLine="720"/>
        <w:jc w:val="both"/>
        <w:rPr>
          <w:rFonts w:ascii="Times New Arabic" w:eastAsia="Times New Roman" w:hAnsi="Times New Arabic"/>
        </w:rPr>
      </w:pPr>
      <w:r w:rsidRPr="00982B83">
        <w:rPr>
          <w:rStyle w:val="FootnoteReference"/>
          <w:rFonts w:ascii="Times New Arabic" w:hAnsi="Times New Arabic"/>
        </w:rPr>
        <w:footnoteRef/>
      </w:r>
      <w:r w:rsidRPr="00982B83">
        <w:rPr>
          <w:rFonts w:ascii="Times New Arabic" w:hAnsi="Times New Arabic"/>
        </w:rPr>
        <w:t xml:space="preserve">S{afwat Ibn Mus}tafa&gt;, </w:t>
      </w:r>
      <w:r w:rsidRPr="00982B83">
        <w:rPr>
          <w:rFonts w:ascii="Times New Arabic" w:hAnsi="Times New Arabic"/>
          <w:i/>
          <w:iCs/>
        </w:rPr>
        <w:t>al-Tafsi&gt;r bi al-Ma’s\u&gt;r Ahammiyyatuhu wa D{awa&gt;bituhu</w:t>
      </w:r>
      <w:r w:rsidRPr="00982B83">
        <w:rPr>
          <w:rFonts w:ascii="Times New Arabic" w:hAnsi="Times New Arabic"/>
          <w:i/>
          <w:iCs/>
          <w:lang w:val="id-ID"/>
        </w:rPr>
        <w:t>,</w:t>
      </w:r>
      <w:r w:rsidRPr="00982B83">
        <w:rPr>
          <w:rFonts w:ascii="Times New Arabic" w:hAnsi="Times New Arabic"/>
          <w:i/>
          <w:iCs/>
        </w:rPr>
        <w:t xml:space="preserve"> </w:t>
      </w:r>
      <w:r w:rsidRPr="00982B83">
        <w:rPr>
          <w:rFonts w:ascii="Times New Arabic" w:hAnsi="Times New Arabic"/>
        </w:rPr>
        <w:t>h. 54.</w:t>
      </w:r>
      <w:r w:rsidRPr="00982B83">
        <w:rPr>
          <w:rFonts w:ascii="Times New Arabic" w:hAnsi="Times New Arabic"/>
          <w:rtl/>
        </w:rPr>
        <w:t xml:space="preserve"> </w:t>
      </w:r>
    </w:p>
  </w:footnote>
  <w:footnote w:id="12">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 h. 105.</w:t>
      </w:r>
      <w:r w:rsidRPr="00982B83">
        <w:rPr>
          <w:rFonts w:ascii="Times New Arabic" w:hAnsi="Times New Arabic"/>
          <w:rtl/>
        </w:rPr>
        <w:t xml:space="preserve"> </w:t>
      </w:r>
    </w:p>
  </w:footnote>
  <w:footnote w:id="13">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 h. 105.</w:t>
      </w:r>
    </w:p>
  </w:footnote>
  <w:footnote w:id="14">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 h. 105.</w:t>
      </w:r>
    </w:p>
  </w:footnote>
  <w:footnote w:id="15">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cs="Traditional Arabic"/>
        </w:rPr>
        <w:t xml:space="preserve">Muh}ammad H{usain al-Z|ahabi&gt;, </w:t>
      </w:r>
      <w:r w:rsidRPr="00982B83">
        <w:rPr>
          <w:rFonts w:ascii="Times New Arabic" w:hAnsi="Times New Arabic" w:cs="Traditional Arabic"/>
          <w:i/>
          <w:iCs/>
        </w:rPr>
        <w:t>al-</w:t>
      </w:r>
      <w:r w:rsidRPr="00982B83">
        <w:rPr>
          <w:rFonts w:ascii="Times New Arabic" w:hAnsi="Times New Arabic" w:cs="Traditional Arabic"/>
          <w:i/>
          <w:iCs/>
          <w:lang w:bidi="ar-EG"/>
        </w:rPr>
        <w:t>Tafsi&gt;r</w:t>
      </w:r>
      <w:r w:rsidRPr="00982B83">
        <w:rPr>
          <w:rFonts w:ascii="Times New Arabic" w:hAnsi="Times New Arabic" w:cs="Traditional Arabic"/>
          <w:i/>
          <w:iCs/>
        </w:rPr>
        <w:t xml:space="preserve"> wa al-Mufassiru&gt;n</w:t>
      </w:r>
      <w:r w:rsidRPr="00982B83">
        <w:rPr>
          <w:rFonts w:ascii="Times New Arabic" w:hAnsi="Times New Arabic" w:cs="Traditional Arabic"/>
        </w:rPr>
        <w:t>, jilid I, h. 105.</w:t>
      </w:r>
    </w:p>
  </w:footnote>
  <w:footnote w:id="16">
    <w:p w:rsidR="001F6CB5" w:rsidRPr="00982B83" w:rsidRDefault="001F6CB5" w:rsidP="001C5036">
      <w:pPr>
        <w:pStyle w:val="FootnoteText"/>
        <w:spacing w:line="240" w:lineRule="exact"/>
        <w:ind w:firstLine="720"/>
        <w:jc w:val="both"/>
        <w:rPr>
          <w:rFonts w:ascii="Times New Arabic" w:eastAsia="Times New Roman" w:hAnsi="Times New Arabic"/>
        </w:rPr>
      </w:pPr>
      <w:r w:rsidRPr="00982B83">
        <w:rPr>
          <w:rStyle w:val="FootnoteReference"/>
          <w:rFonts w:ascii="Times New Arabic" w:hAnsi="Times New Arabic"/>
        </w:rPr>
        <w:footnoteRef/>
      </w:r>
      <w:r w:rsidRPr="00982B83">
        <w:rPr>
          <w:rFonts w:ascii="Times New Arabic" w:hAnsi="Times New Arabic"/>
        </w:rPr>
        <w:t xml:space="preserve">Mus}t}afa&gt; Zaid, </w:t>
      </w:r>
      <w:r w:rsidRPr="00982B83">
        <w:rPr>
          <w:rFonts w:ascii="Times New Arabic" w:hAnsi="Times New Arabic"/>
          <w:i/>
          <w:iCs/>
        </w:rPr>
        <w:t>Dira&gt;sa&gt;t fi&gt; al-Tafsi&gt;r</w:t>
      </w:r>
      <w:r w:rsidRPr="00982B83">
        <w:rPr>
          <w:rFonts w:ascii="Times New Arabic" w:hAnsi="Times New Arabic"/>
        </w:rPr>
        <w:t xml:space="preserve">  (t.t.: Da&gt;r al-Fikr al-'Arabi&gt;, t.th)</w:t>
      </w:r>
      <w:r w:rsidRPr="00982B83">
        <w:rPr>
          <w:rFonts w:ascii="Times New Arabic" w:hAnsi="Times New Arabic"/>
          <w:i/>
          <w:iCs/>
        </w:rPr>
        <w:t>,</w:t>
      </w:r>
      <w:r w:rsidRPr="00982B83">
        <w:rPr>
          <w:rFonts w:ascii="Times New Arabic" w:hAnsi="Times New Arabic"/>
        </w:rPr>
        <w:t xml:space="preserve"> h. 12.</w:t>
      </w:r>
    </w:p>
  </w:footnote>
  <w:footnote w:id="17">
    <w:p w:rsidR="001F6CB5" w:rsidRPr="00982B83" w:rsidRDefault="001F6CB5" w:rsidP="001C5036">
      <w:pPr>
        <w:pStyle w:val="FootnoteText"/>
        <w:spacing w:line="240" w:lineRule="exact"/>
        <w:ind w:firstLine="720"/>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Nashruddin Baidan, </w:t>
      </w:r>
      <w:r w:rsidRPr="00982B83">
        <w:rPr>
          <w:rFonts w:ascii="Times New Arabic" w:hAnsi="Times New Arabic"/>
          <w:i/>
          <w:iCs/>
        </w:rPr>
        <w:t>Perkembang</w:t>
      </w:r>
      <w:r w:rsidR="004224E7" w:rsidRPr="00982B83">
        <w:rPr>
          <w:rFonts w:ascii="Times New Arabic" w:hAnsi="Times New Arabic"/>
          <w:i/>
          <w:iCs/>
          <w:lang w:val="id-ID"/>
        </w:rPr>
        <w:t>an</w:t>
      </w:r>
      <w:r w:rsidRPr="00982B83">
        <w:rPr>
          <w:rFonts w:ascii="Times New Arabic" w:hAnsi="Times New Arabic"/>
          <w:i/>
          <w:iCs/>
        </w:rPr>
        <w:t xml:space="preserve"> Tafsir al-Qur’an di Indonesia</w:t>
      </w:r>
      <w:r w:rsidRPr="00982B83">
        <w:rPr>
          <w:rFonts w:ascii="Times New Arabic" w:hAnsi="Times New Arabic"/>
        </w:rPr>
        <w:t xml:space="preserve"> (Cet. I; Solo: Tiga Serangkai, 2003), h. 81.  </w:t>
      </w:r>
    </w:p>
  </w:footnote>
  <w:footnote w:id="18">
    <w:p w:rsidR="001F6CB5" w:rsidRPr="00982B83" w:rsidRDefault="001F6CB5" w:rsidP="001C5036">
      <w:pPr>
        <w:pStyle w:val="FootnoteText"/>
        <w:spacing w:line="240" w:lineRule="exact"/>
        <w:ind w:firstLine="720"/>
        <w:jc w:val="both"/>
        <w:rPr>
          <w:rStyle w:val="FootnoteReference"/>
          <w:rFonts w:ascii="Times New Arabic" w:hAnsi="Times New Arabic"/>
          <w:vertAlign w:val="baseline"/>
        </w:rPr>
      </w:pPr>
      <w:r w:rsidRPr="00982B83">
        <w:rPr>
          <w:rStyle w:val="FootnoteReference"/>
          <w:rFonts w:ascii="Times New Arabic" w:hAnsi="Times New Arabic"/>
        </w:rPr>
        <w:footnoteRef/>
      </w:r>
      <w:r w:rsidRPr="00982B83">
        <w:rPr>
          <w:rStyle w:val="FootnoteReference"/>
          <w:rFonts w:ascii="Times New Arabic" w:hAnsi="Times New Arabic"/>
          <w:vertAlign w:val="baseline"/>
        </w:rPr>
        <w:t>Farid. F. Saenong, Arkeologi Pemikiran Tafsir di Indonesia Upaya Perintis,</w:t>
      </w:r>
      <w:r w:rsidRPr="00982B83">
        <w:rPr>
          <w:rFonts w:ascii="Times New Arabic" w:hAnsi="Times New Arabic"/>
          <w:lang w:val="id-ID"/>
        </w:rPr>
        <w:t xml:space="preserve"> </w:t>
      </w:r>
      <w:r w:rsidRPr="00982B83">
        <w:rPr>
          <w:rFonts w:ascii="Times New Arabic" w:hAnsi="Times New Arabic"/>
          <w:i/>
          <w:iCs/>
          <w:lang w:val="id-ID"/>
        </w:rPr>
        <w:t>Luluvikar.blogspot.com</w:t>
      </w:r>
      <w:r w:rsidRPr="00982B83">
        <w:rPr>
          <w:rFonts w:ascii="Times New Arabic" w:hAnsi="Times New Arabic"/>
          <w:lang w:val="id-ID"/>
        </w:rPr>
        <w:t xml:space="preserve">, </w:t>
      </w:r>
      <w:r w:rsidRPr="00982B83">
        <w:rPr>
          <w:rStyle w:val="FootnoteReference"/>
          <w:rFonts w:ascii="Times New Arabic" w:hAnsi="Times New Arabic"/>
          <w:vertAlign w:val="baseline"/>
        </w:rPr>
        <w:t>(</w:t>
      </w:r>
      <w:r w:rsidRPr="00982B83">
        <w:rPr>
          <w:rFonts w:ascii="Times New Arabic" w:hAnsi="Times New Arabic"/>
        </w:rPr>
        <w:t>http</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//luluvikar.blogspot.com</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2006</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07</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arkeologi</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pemikiran</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tafsir</w:t>
      </w:r>
      <w:r w:rsidRPr="00982B83">
        <w:rPr>
          <w:rFonts w:ascii="Times New Arabic" w:hAnsi="Times New Arabic"/>
          <w:lang w:val="id-ID"/>
        </w:rPr>
        <w:t xml:space="preserve"> </w:t>
      </w:r>
      <w:r w:rsidRPr="00982B83">
        <w:rPr>
          <w:rFonts w:ascii="Times New Arabic" w:hAnsi="Times New Arabic"/>
        </w:rPr>
        <w:t>-</w:t>
      </w:r>
      <w:r w:rsidRPr="00982B83">
        <w:rPr>
          <w:rFonts w:ascii="Times New Arabic" w:hAnsi="Times New Arabic"/>
          <w:lang w:val="id-ID"/>
        </w:rPr>
        <w:t xml:space="preserve"> </w:t>
      </w:r>
      <w:r w:rsidRPr="00982B83">
        <w:rPr>
          <w:rFonts w:ascii="Times New Arabic" w:hAnsi="Times New Arabic"/>
        </w:rPr>
        <w:t>di.html</w:t>
      </w:r>
      <w:r w:rsidRPr="00982B83">
        <w:rPr>
          <w:rStyle w:val="FootnoteReference"/>
          <w:rFonts w:ascii="Times New Arabic" w:hAnsi="Times New Arabic"/>
          <w:vertAlign w:val="baseline"/>
        </w:rPr>
        <w:t xml:space="preserve"> </w:t>
      </w:r>
      <w:r w:rsidRPr="00982B83">
        <w:rPr>
          <w:rFonts w:ascii="Times New Arabic" w:hAnsi="Times New Arabic"/>
          <w:lang w:val="id-ID"/>
        </w:rPr>
        <w:t>(</w:t>
      </w:r>
      <w:r w:rsidRPr="00982B83">
        <w:rPr>
          <w:rStyle w:val="FootnoteReference"/>
          <w:rFonts w:ascii="Times New Arabic" w:hAnsi="Times New Arabic"/>
          <w:vertAlign w:val="baseline"/>
        </w:rPr>
        <w:t xml:space="preserve">20 </w:t>
      </w:r>
      <w:r w:rsidRPr="00982B83">
        <w:rPr>
          <w:rStyle w:val="FootnoteReference"/>
          <w:rFonts w:ascii="Times New Arabic" w:hAnsi="Times New Arabic"/>
          <w:vertAlign w:val="baseline"/>
          <w:lang w:val="id-ID"/>
        </w:rPr>
        <w:t>januari 2014)</w:t>
      </w:r>
    </w:p>
  </w:footnote>
  <w:footnote w:id="19">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Abu&gt; al-H{usain Ah}mad ibn Fa&gt;ris ibn Zakariya&gt;, </w:t>
      </w:r>
      <w:r w:rsidRPr="00982B83">
        <w:rPr>
          <w:rFonts w:ascii="Times New Arabic" w:hAnsi="Times New Arabic"/>
          <w:i/>
          <w:iCs/>
        </w:rPr>
        <w:t xml:space="preserve">Maqa&gt;yi&gt;s al-Lugah, </w:t>
      </w:r>
      <w:r w:rsidRPr="00982B83">
        <w:rPr>
          <w:rFonts w:ascii="Times New Arabic" w:hAnsi="Times New Arabic"/>
        </w:rPr>
        <w:t>Juz. IV, (Bairut: Ittih}a&gt;d al-Kita&gt;b al-‘Arabi&gt;, 1423 H./2002 M.), h. 402.</w:t>
      </w:r>
      <w:r w:rsidRPr="00982B83">
        <w:rPr>
          <w:rFonts w:ascii="Times New Arabic" w:hAnsi="Times New Arabic"/>
          <w:i/>
          <w:iCs/>
        </w:rPr>
        <w:t xml:space="preserve">  </w:t>
      </w:r>
    </w:p>
  </w:footnote>
  <w:footnote w:id="20">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001C40AF" w:rsidRPr="00982B83">
        <w:rPr>
          <w:rFonts w:ascii="Times New Arabic" w:hAnsi="Times New Arabic"/>
          <w:lang w:val="id-ID"/>
        </w:rPr>
        <w:t xml:space="preserve">Kementerian Agama RI, </w:t>
      </w:r>
      <w:r w:rsidR="001C40AF" w:rsidRPr="00982B83">
        <w:rPr>
          <w:rFonts w:ascii="Times New Arabic" w:hAnsi="Times New Arabic"/>
          <w:i/>
          <w:iCs/>
          <w:lang w:val="id-ID"/>
        </w:rPr>
        <w:t>Al</w:t>
      </w:r>
      <w:r w:rsidR="00521D69" w:rsidRPr="00982B83">
        <w:rPr>
          <w:rFonts w:ascii="Times New Arabic" w:hAnsi="Times New Arabic"/>
          <w:i/>
          <w:iCs/>
          <w:lang w:val="id-ID"/>
        </w:rPr>
        <w:t>-</w:t>
      </w:r>
      <w:r w:rsidR="001C40AF" w:rsidRPr="00982B83">
        <w:rPr>
          <w:rFonts w:ascii="Times New Arabic" w:hAnsi="Times New Arabic"/>
          <w:i/>
          <w:iCs/>
          <w:lang w:val="id-ID"/>
        </w:rPr>
        <w:t>Qur’an dan Terjemahnya</w:t>
      </w:r>
      <w:r w:rsidR="004A04C5" w:rsidRPr="00982B83">
        <w:rPr>
          <w:rFonts w:ascii="Times New Arabic" w:hAnsi="Times New Arabic"/>
          <w:lang w:val="id-ID"/>
        </w:rPr>
        <w:t>,</w:t>
      </w:r>
      <w:r w:rsidR="004A04C5" w:rsidRPr="00982B83">
        <w:rPr>
          <w:rFonts w:ascii="Times New Arabic" w:hAnsi="Times New Arabic"/>
        </w:rPr>
        <w:t xml:space="preserve"> h. </w:t>
      </w:r>
      <w:r w:rsidR="004A04C5" w:rsidRPr="00982B83">
        <w:rPr>
          <w:rFonts w:ascii="Times New Arabic" w:hAnsi="Times New Arabic"/>
          <w:lang w:val="id-ID"/>
        </w:rPr>
        <w:t>363</w:t>
      </w:r>
      <w:r w:rsidR="004A04C5" w:rsidRPr="00982B83">
        <w:rPr>
          <w:rFonts w:ascii="Times New Arabic" w:hAnsi="Times New Arabic"/>
        </w:rPr>
        <w:t>.</w:t>
      </w:r>
    </w:p>
  </w:footnote>
  <w:footnote w:id="21">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Muh{ammad al-T{a&gt;hir ibn Muh{ammad ibn Muh{ammad al-T{a&gt;hir ibn ‘A&lt;syu&gt;r al-Tu&gt;nisi&gt;, </w:t>
      </w:r>
      <w:r w:rsidRPr="00982B83">
        <w:rPr>
          <w:rFonts w:ascii="Times New Arabic" w:hAnsi="Times New Arabic"/>
          <w:i/>
          <w:iCs/>
        </w:rPr>
        <w:t xml:space="preserve">al-Tahri&gt;r wa al-Tanwi&gt;r, </w:t>
      </w:r>
      <w:r w:rsidRPr="00982B83">
        <w:rPr>
          <w:rFonts w:ascii="Times New Arabic" w:hAnsi="Times New Arabic"/>
        </w:rPr>
        <w:t xml:space="preserve">Juz. 19 (Tu&gt;nis: al-Da&gt;r al-Tu&gt;nisiyah li al-Nasyr, 1984 H.), h. 23.   </w:t>
      </w:r>
    </w:p>
  </w:footnote>
  <w:footnote w:id="22">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Mus}t}afa&gt; Muslim, </w:t>
      </w:r>
      <w:r w:rsidRPr="00982B83">
        <w:rPr>
          <w:rFonts w:ascii="Times New Arabic" w:hAnsi="Times New Arabic"/>
          <w:i/>
          <w:iCs/>
        </w:rPr>
        <w:t xml:space="preserve">Maba&gt;h{is| fi&gt; al-Tafsi&gt;r al-Maud&gt;u&gt;’i&gt; </w:t>
      </w:r>
      <w:r w:rsidRPr="00982B83">
        <w:rPr>
          <w:rFonts w:ascii="Times New Arabic" w:hAnsi="Times New Arabic"/>
        </w:rPr>
        <w:t xml:space="preserve">(Cet.I; Damsyiq: Da&gt;r al-Qalam, 1410 H./1989 M&gt;), h. 15. </w:t>
      </w:r>
    </w:p>
  </w:footnote>
  <w:footnote w:id="23">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Muh{ammad Abd al-‘Az}i&gt;m al-Zarqa&gt;ni&gt;, </w:t>
      </w:r>
      <w:r w:rsidRPr="00982B83">
        <w:rPr>
          <w:rFonts w:ascii="Times New Arabic" w:hAnsi="Times New Arabic"/>
          <w:i/>
          <w:iCs/>
        </w:rPr>
        <w:t xml:space="preserve">Mana&gt;hil al-‘Irfa&gt;n fi&gt; ‘Ulu&gt;m al-Qur’a&gt;n, </w:t>
      </w:r>
      <w:r w:rsidRPr="00982B83">
        <w:rPr>
          <w:rFonts w:ascii="Times New Arabic" w:hAnsi="Times New Arabic"/>
        </w:rPr>
        <w:t>Juz. I</w:t>
      </w:r>
      <w:r w:rsidRPr="00982B83">
        <w:rPr>
          <w:rFonts w:ascii="Times New Arabic" w:hAnsi="Times New Arabic"/>
          <w:i/>
          <w:iCs/>
        </w:rPr>
        <w:t xml:space="preserve"> </w:t>
      </w:r>
      <w:r w:rsidRPr="00982B83">
        <w:rPr>
          <w:rFonts w:ascii="Times New Arabic" w:hAnsi="Times New Arabic"/>
        </w:rPr>
        <w:t xml:space="preserve">(Cet. I; Bairut: Da&gt;r al-Fikr, 1996 M.), h. 4.  </w:t>
      </w:r>
    </w:p>
  </w:footnote>
  <w:footnote w:id="24">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cs="Traditional Arabic"/>
        </w:rPr>
        <w:t>Badar al-Di&gt;n Muh}ammad Ibn 'Abdulla&gt;h al-Zarkasyi</w:t>
      </w:r>
      <w:r w:rsidRPr="00982B83">
        <w:rPr>
          <w:rFonts w:ascii="Times New Arabic" w:hAnsi="Times New Arabic"/>
        </w:rPr>
        <w:t xml:space="preserve"> &gt;, </w:t>
      </w:r>
      <w:r w:rsidRPr="00982B83">
        <w:rPr>
          <w:rFonts w:ascii="Times New Arabic" w:hAnsi="Times New Arabic"/>
          <w:i/>
          <w:iCs/>
        </w:rPr>
        <w:t xml:space="preserve">al-Burha&gt;n fi&gt; ‘Ulu&gt;m al-Qur’a&gt;n, </w:t>
      </w:r>
      <w:r w:rsidRPr="00982B83">
        <w:rPr>
          <w:rFonts w:ascii="Times New Arabic" w:hAnsi="Times New Arabic"/>
        </w:rPr>
        <w:t>Juz. I</w:t>
      </w:r>
      <w:r w:rsidRPr="00982B83">
        <w:rPr>
          <w:rFonts w:ascii="Times New Arabic" w:hAnsi="Times New Arabic"/>
          <w:i/>
          <w:iCs/>
        </w:rPr>
        <w:t xml:space="preserve"> </w:t>
      </w:r>
      <w:r w:rsidRPr="00982B83">
        <w:rPr>
          <w:rFonts w:ascii="Times New Arabic" w:hAnsi="Times New Arabic"/>
        </w:rPr>
        <w:t xml:space="preserve">(Bairut: Da&gt;r al-Ma’rifah, 1391 H&gt;), h. 13. </w:t>
      </w:r>
    </w:p>
  </w:footnote>
  <w:footnote w:id="25">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Abu&gt; al-Fad&gt;l Mah{mu&gt;d al-Alu&gt;si&gt;, </w:t>
      </w:r>
      <w:r w:rsidRPr="00982B83">
        <w:rPr>
          <w:rFonts w:ascii="Times New Arabic" w:hAnsi="Times New Arabic"/>
          <w:i/>
          <w:iCs/>
        </w:rPr>
        <w:t xml:space="preserve">Ru&gt;h{ al-Ma’a&gt;ni&gt; fi. Tafsi&gt;r al-Qur’a&gt;n al-‘Az}i&gt;m wa al-Sab’i al-Mas|a&gt;ni&gt;, </w:t>
      </w:r>
      <w:r w:rsidRPr="00982B83">
        <w:rPr>
          <w:rFonts w:ascii="Times New Arabic" w:hAnsi="Times New Arabic"/>
        </w:rPr>
        <w:t>Juz. I</w:t>
      </w:r>
      <w:r w:rsidRPr="00982B83">
        <w:rPr>
          <w:rFonts w:ascii="Times New Arabic" w:hAnsi="Times New Arabic"/>
          <w:lang w:val="id-ID"/>
        </w:rPr>
        <w:t>,</w:t>
      </w:r>
      <w:r w:rsidRPr="00982B83">
        <w:rPr>
          <w:rFonts w:ascii="Times New Arabic" w:hAnsi="Times New Arabic"/>
        </w:rPr>
        <w:t xml:space="preserve"> h. 4.</w:t>
      </w:r>
    </w:p>
  </w:footnote>
  <w:footnote w:id="26">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4A04C5" w:rsidRPr="00982B83">
        <w:rPr>
          <w:rFonts w:ascii="Times New Arabic" w:hAnsi="Times New Arabic"/>
          <w:lang w:val="id-ID"/>
        </w:rPr>
        <w:t>,</w:t>
      </w:r>
      <w:r w:rsidR="004A04C5" w:rsidRPr="00982B83">
        <w:rPr>
          <w:rFonts w:ascii="Times New Arabic" w:hAnsi="Times New Arabic"/>
        </w:rPr>
        <w:t xml:space="preserve"> h. </w:t>
      </w:r>
      <w:r w:rsidR="004A04C5" w:rsidRPr="00982B83">
        <w:rPr>
          <w:rFonts w:ascii="Times New Arabic" w:hAnsi="Times New Arabic"/>
          <w:lang w:val="id-ID"/>
        </w:rPr>
        <w:t>524</w:t>
      </w:r>
      <w:r w:rsidR="004A04C5" w:rsidRPr="00982B83">
        <w:rPr>
          <w:rFonts w:ascii="Times New Arabic" w:hAnsi="Times New Arabic"/>
        </w:rPr>
        <w:t>.</w:t>
      </w:r>
    </w:p>
  </w:footnote>
  <w:footnote w:id="27">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Pr="00982B83">
        <w:rPr>
          <w:rStyle w:val="FootnoteReference"/>
          <w:rFonts w:ascii="Times New Arabic" w:hAnsi="Times New Arabic"/>
          <w:vertAlign w:val="baseline"/>
        </w:rPr>
        <w:t xml:space="preserve">Muhammad Rusli Malik, </w:t>
      </w:r>
      <w:r w:rsidRPr="00982B83">
        <w:rPr>
          <w:rStyle w:val="FootnoteReference"/>
          <w:rFonts w:ascii="Times New Arabic" w:hAnsi="Times New Arabic"/>
          <w:i/>
          <w:iCs/>
          <w:vertAlign w:val="baseline"/>
        </w:rPr>
        <w:t>Tafsir al-Barru, (Menerangi Sukma-Meluruskan Nalar-Menyingkap Tirai Kebenaran)</w:t>
      </w:r>
      <w:r w:rsidRPr="00982B83">
        <w:rPr>
          <w:rStyle w:val="FootnoteReference"/>
          <w:rFonts w:ascii="Times New Arabic" w:hAnsi="Times New Arabic"/>
          <w:vertAlign w:val="baseline"/>
        </w:rPr>
        <w:t xml:space="preserve"> (Cet. I; Bogor: Al-Barru Press, 2012), h. xxvii</w:t>
      </w:r>
      <w:r w:rsidRPr="00982B83">
        <w:rPr>
          <w:rStyle w:val="FootnoteReference"/>
          <w:rFonts w:ascii="Times New Arabic" w:hAnsi="Times New Arabic" w:cs="Traditional Arabic"/>
          <w:vertAlign w:val="baseline"/>
          <w:lang w:val="id-ID"/>
        </w:rPr>
        <w:t>.</w:t>
      </w:r>
    </w:p>
  </w:footnote>
  <w:footnote w:id="28">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553EE3" w:rsidRPr="00982B83">
        <w:rPr>
          <w:rFonts w:ascii="Times New Arabic" w:hAnsi="Times New Arabic"/>
          <w:lang w:val="id-ID"/>
        </w:rPr>
        <w:t>,</w:t>
      </w:r>
      <w:r w:rsidR="00553EE3" w:rsidRPr="00982B83">
        <w:rPr>
          <w:rFonts w:ascii="Times New Arabic" w:hAnsi="Times New Arabic"/>
        </w:rPr>
        <w:t xml:space="preserve"> h. </w:t>
      </w:r>
      <w:r w:rsidR="00BA6173" w:rsidRPr="00982B83">
        <w:rPr>
          <w:rFonts w:ascii="Times New Arabic" w:hAnsi="Times New Arabic"/>
          <w:lang w:val="id-ID"/>
        </w:rPr>
        <w:t>90</w:t>
      </w:r>
      <w:r w:rsidR="00553EE3" w:rsidRPr="00982B83">
        <w:rPr>
          <w:rFonts w:ascii="Times New Arabic" w:hAnsi="Times New Arabic"/>
        </w:rPr>
        <w:t>.</w:t>
      </w:r>
    </w:p>
  </w:footnote>
  <w:footnote w:id="29">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Pr="00982B83">
        <w:rPr>
          <w:rStyle w:val="FootnoteReference"/>
          <w:rFonts w:ascii="Times New Arabic" w:hAnsi="Times New Arabic"/>
          <w:vertAlign w:val="baseline"/>
          <w:lang w:val="id-ID"/>
        </w:rPr>
        <w:t xml:space="preserve">Muhammad Rusli Malik, </w:t>
      </w:r>
      <w:r w:rsidRPr="00982B83">
        <w:rPr>
          <w:rStyle w:val="FootnoteReference"/>
          <w:rFonts w:ascii="Times New Arabic" w:hAnsi="Times New Arabic"/>
          <w:i/>
          <w:iCs/>
          <w:vertAlign w:val="baseline"/>
          <w:lang w:val="id-ID"/>
        </w:rPr>
        <w:t>Tafsir al-Barru</w:t>
      </w:r>
      <w:r w:rsidRPr="00982B83">
        <w:rPr>
          <w:rFonts w:ascii="Times New Arabic" w:hAnsi="Times New Arabic"/>
          <w:i/>
          <w:iCs/>
        </w:rPr>
        <w:t>,</w:t>
      </w:r>
      <w:r w:rsidRPr="00982B83">
        <w:rPr>
          <w:rStyle w:val="FootnoteReference"/>
          <w:rFonts w:ascii="Times New Arabic" w:hAnsi="Times New Arabic"/>
          <w:i/>
          <w:iCs/>
          <w:vertAlign w:val="baseline"/>
          <w:lang w:val="id-ID"/>
        </w:rPr>
        <w:t xml:space="preserve"> (Menerangi Sukma-Meluruskan Nalar-Menyingkap Tirai Kebenaran)</w:t>
      </w:r>
      <w:r w:rsidRPr="00982B83">
        <w:rPr>
          <w:rStyle w:val="FootnoteReference"/>
          <w:rFonts w:ascii="Times New Arabic" w:hAnsi="Times New Arabic"/>
          <w:vertAlign w:val="baseline"/>
          <w:lang w:val="id-ID"/>
        </w:rPr>
        <w:t>, h. xxvii</w:t>
      </w:r>
      <w:r w:rsidRPr="00982B83">
        <w:rPr>
          <w:rFonts w:ascii="Times New Arabic" w:hAnsi="Times New Arabic"/>
          <w:lang w:val="id-ID"/>
        </w:rPr>
        <w:t>i</w:t>
      </w:r>
      <w:r w:rsidRPr="00982B83">
        <w:rPr>
          <w:rStyle w:val="FootnoteReference"/>
          <w:rFonts w:ascii="Times New Arabic" w:hAnsi="Times New Arabic" w:cs="Traditional Arabic"/>
          <w:vertAlign w:val="baseline"/>
          <w:lang w:val="id-ID"/>
        </w:rPr>
        <w:t>.</w:t>
      </w:r>
    </w:p>
  </w:footnote>
  <w:footnote w:id="30">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553EE3" w:rsidRPr="00982B83">
        <w:rPr>
          <w:rFonts w:ascii="Times New Arabic" w:hAnsi="Times New Arabic"/>
          <w:lang w:val="id-ID"/>
        </w:rPr>
        <w:t>,</w:t>
      </w:r>
      <w:r w:rsidR="00553EE3" w:rsidRPr="00982B83">
        <w:rPr>
          <w:rFonts w:ascii="Times New Arabic" w:hAnsi="Times New Arabic"/>
        </w:rPr>
        <w:t xml:space="preserve"> h. </w:t>
      </w:r>
      <w:r w:rsidR="00373CD1" w:rsidRPr="00982B83">
        <w:rPr>
          <w:rFonts w:ascii="Times New Arabic" w:hAnsi="Times New Arabic"/>
          <w:lang w:val="id-ID"/>
        </w:rPr>
        <w:t>408.</w:t>
      </w:r>
    </w:p>
  </w:footnote>
  <w:footnote w:id="31">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373CD1" w:rsidRPr="00982B83">
        <w:rPr>
          <w:rFonts w:ascii="Times New Arabic" w:hAnsi="Times New Arabic"/>
          <w:lang w:val="id-ID"/>
        </w:rPr>
        <w:t>,</w:t>
      </w:r>
      <w:r w:rsidR="00373CD1" w:rsidRPr="00982B83">
        <w:rPr>
          <w:rFonts w:ascii="Times New Arabic" w:hAnsi="Times New Arabic"/>
        </w:rPr>
        <w:t xml:space="preserve"> h. </w:t>
      </w:r>
      <w:r w:rsidR="00373CD1" w:rsidRPr="00982B83">
        <w:rPr>
          <w:rFonts w:ascii="Times New Arabic" w:hAnsi="Times New Arabic"/>
          <w:lang w:val="id-ID"/>
        </w:rPr>
        <w:t>62.</w:t>
      </w:r>
    </w:p>
  </w:footnote>
  <w:footnote w:id="32">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373CD1" w:rsidRPr="00982B83">
        <w:rPr>
          <w:rFonts w:ascii="Times New Arabic" w:hAnsi="Times New Arabic"/>
          <w:lang w:val="id-ID"/>
        </w:rPr>
        <w:t>,</w:t>
      </w:r>
      <w:r w:rsidR="00373CD1" w:rsidRPr="00982B83">
        <w:rPr>
          <w:rFonts w:ascii="Times New Arabic" w:hAnsi="Times New Arabic"/>
        </w:rPr>
        <w:t xml:space="preserve"> h. </w:t>
      </w:r>
      <w:r w:rsidR="00544B5F" w:rsidRPr="00982B83">
        <w:rPr>
          <w:rFonts w:ascii="Times New Arabic" w:hAnsi="Times New Arabic"/>
          <w:lang w:val="id-ID"/>
        </w:rPr>
        <w:t>27</w:t>
      </w:r>
      <w:r w:rsidR="00373CD1" w:rsidRPr="00982B83">
        <w:rPr>
          <w:rFonts w:ascii="Times New Arabic" w:hAnsi="Times New Arabic"/>
          <w:lang w:val="id-ID"/>
        </w:rPr>
        <w:t>.</w:t>
      </w:r>
    </w:p>
  </w:footnote>
  <w:footnote w:id="33">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Pr="00982B83">
        <w:rPr>
          <w:rStyle w:val="FootnoteReference"/>
          <w:rFonts w:ascii="Times New Arabic" w:hAnsi="Times New Arabic"/>
          <w:vertAlign w:val="baseline"/>
          <w:lang w:val="id-ID"/>
        </w:rPr>
        <w:t xml:space="preserve">Muhammad Rusli Malik, </w:t>
      </w:r>
      <w:r w:rsidRPr="00982B83">
        <w:rPr>
          <w:rStyle w:val="FootnoteReference"/>
          <w:rFonts w:ascii="Times New Arabic" w:hAnsi="Times New Arabic"/>
          <w:i/>
          <w:iCs/>
          <w:vertAlign w:val="baseline"/>
          <w:lang w:val="id-ID"/>
        </w:rPr>
        <w:t>Tafsir al-Barru</w:t>
      </w:r>
      <w:r w:rsidRPr="00982B83">
        <w:rPr>
          <w:rFonts w:ascii="Times New Arabic" w:hAnsi="Times New Arabic"/>
          <w:i/>
          <w:iCs/>
          <w:lang w:val="id-ID"/>
        </w:rPr>
        <w:t>,</w:t>
      </w:r>
      <w:r w:rsidRPr="00982B83">
        <w:rPr>
          <w:rStyle w:val="FootnoteReference"/>
          <w:rFonts w:ascii="Times New Arabic" w:hAnsi="Times New Arabic"/>
          <w:i/>
          <w:iCs/>
          <w:vertAlign w:val="baseline"/>
          <w:lang w:val="id-ID"/>
        </w:rPr>
        <w:t xml:space="preserve"> (Menerangi Sukma-Meluruskan Nalar-Menyingkap Tirai Kebenaran)</w:t>
      </w:r>
      <w:r w:rsidRPr="00982B83">
        <w:rPr>
          <w:rStyle w:val="FootnoteReference"/>
          <w:rFonts w:ascii="Times New Arabic" w:hAnsi="Times New Arabic"/>
          <w:vertAlign w:val="baseline"/>
          <w:lang w:val="id-ID"/>
        </w:rPr>
        <w:t>, h. xxix</w:t>
      </w:r>
      <w:r w:rsidRPr="00982B83">
        <w:rPr>
          <w:rStyle w:val="FootnoteReference"/>
          <w:rFonts w:ascii="Times New Arabic" w:hAnsi="Times New Arabic" w:cs="Traditional Arabic"/>
          <w:vertAlign w:val="baseline"/>
          <w:lang w:val="id-ID"/>
        </w:rPr>
        <w:t>.</w:t>
      </w:r>
    </w:p>
  </w:footnote>
  <w:footnote w:id="34">
    <w:p w:rsidR="001F6CB5" w:rsidRPr="00982B83" w:rsidRDefault="001F6CB5" w:rsidP="001C5036">
      <w:pPr>
        <w:pStyle w:val="FootnoteText"/>
        <w:spacing w:line="240" w:lineRule="exact"/>
        <w:ind w:firstLine="709"/>
        <w:jc w:val="both"/>
        <w:rPr>
          <w:rFonts w:ascii="Times New Arabic" w:hAnsi="Times New Arabic"/>
          <w:lang w:val="id-ID"/>
        </w:rPr>
      </w:pPr>
      <w:r w:rsidRPr="00982B83">
        <w:rPr>
          <w:rStyle w:val="FootnoteReference"/>
          <w:rFonts w:ascii="Times New Arabic" w:hAnsi="Times New Arabic"/>
        </w:rPr>
        <w:footnoteRef/>
      </w:r>
      <w:r w:rsidR="001C40AF" w:rsidRPr="00982B83">
        <w:rPr>
          <w:rFonts w:ascii="Times New Arabic" w:hAnsi="Times New Arabic"/>
          <w:lang w:val="id-ID"/>
        </w:rPr>
        <w:t>Kementerian Agama RI, Al Qur’an dan Terjemahnya</w:t>
      </w:r>
      <w:r w:rsidR="00544B5F" w:rsidRPr="00982B83">
        <w:rPr>
          <w:rFonts w:ascii="Times New Arabic" w:hAnsi="Times New Arabic"/>
          <w:lang w:val="id-ID"/>
        </w:rPr>
        <w:t>,</w:t>
      </w:r>
      <w:r w:rsidR="00544B5F" w:rsidRPr="00982B83">
        <w:rPr>
          <w:rFonts w:ascii="Times New Arabic" w:hAnsi="Times New Arabic"/>
        </w:rPr>
        <w:t xml:space="preserve"> h. </w:t>
      </w:r>
      <w:r w:rsidR="00544B5F" w:rsidRPr="00982B83">
        <w:rPr>
          <w:rFonts w:ascii="Times New Arabic" w:hAnsi="Times New Arabic"/>
          <w:lang w:val="id-ID"/>
        </w:rPr>
        <w:t>75.</w:t>
      </w:r>
      <w:r w:rsidRPr="00982B83">
        <w:rPr>
          <w:rFonts w:ascii="Times New Arabic" w:hAnsi="Times New Arabic"/>
        </w:rPr>
        <w:t xml:space="preserve"> </w:t>
      </w:r>
    </w:p>
  </w:footnote>
  <w:footnote w:id="35">
    <w:p w:rsidR="001F6CB5" w:rsidRPr="00982B83" w:rsidRDefault="001F6CB5" w:rsidP="001C5036">
      <w:pPr>
        <w:pStyle w:val="FootnoteText"/>
        <w:spacing w:line="240" w:lineRule="exact"/>
        <w:ind w:firstLine="720"/>
        <w:jc w:val="both"/>
        <w:rPr>
          <w:rStyle w:val="FootnoteReference"/>
          <w:rFonts w:ascii="Times New Arabic" w:hAnsi="Times New Arabic" w:cs="Traditional Arabic"/>
          <w:vertAlign w:val="baseline"/>
        </w:rPr>
      </w:pPr>
      <w:r w:rsidRPr="00982B83">
        <w:rPr>
          <w:rStyle w:val="FootnoteReference"/>
          <w:rFonts w:ascii="Times New Arabic" w:hAnsi="Times New Arabic" w:cs="Traditional Arabic"/>
        </w:rPr>
        <w:footnoteRef/>
      </w:r>
      <w:r w:rsidRPr="00982B83">
        <w:rPr>
          <w:rStyle w:val="FootnoteReference"/>
          <w:rFonts w:ascii="Times New Arabic" w:hAnsi="Times New Arabic" w:cs="Traditional Arabic"/>
          <w:vertAlign w:val="baseline"/>
        </w:rPr>
        <w:t xml:space="preserve">Cholid Narbuko dan Abu </w:t>
      </w:r>
      <w:r w:rsidRPr="00982B83">
        <w:rPr>
          <w:rStyle w:val="FootnoteReference"/>
          <w:rFonts w:ascii="Times New Arabic" w:hAnsi="Times New Arabic" w:cs="Traditional Arabic"/>
          <w:vertAlign w:val="baseline"/>
          <w:lang w:val="id-ID"/>
        </w:rPr>
        <w:t>A</w:t>
      </w:r>
      <w:r w:rsidRPr="00982B83">
        <w:rPr>
          <w:rStyle w:val="FootnoteReference"/>
          <w:rFonts w:ascii="Times New Arabic" w:hAnsi="Times New Arabic" w:cs="Traditional Arabic"/>
          <w:vertAlign w:val="baseline"/>
        </w:rPr>
        <w:t xml:space="preserve">chmadi, </w:t>
      </w:r>
      <w:r w:rsidRPr="00982B83">
        <w:rPr>
          <w:rStyle w:val="FootnoteReference"/>
          <w:rFonts w:ascii="Times New Arabic" w:hAnsi="Times New Arabic" w:cs="Traditional Arabic"/>
          <w:i/>
          <w:iCs/>
          <w:vertAlign w:val="baseline"/>
        </w:rPr>
        <w:t>Metodologi Penelitian</w:t>
      </w:r>
      <w:r w:rsidRPr="00982B83">
        <w:rPr>
          <w:rStyle w:val="FootnoteReference"/>
          <w:rFonts w:ascii="Times New Arabic" w:hAnsi="Times New Arabic" w:cs="Traditional Arabic"/>
          <w:vertAlign w:val="baseline"/>
        </w:rPr>
        <w:t xml:space="preserve"> (Cet. III; Jakarta: Sinar  Grafika, 2001), h. 1</w:t>
      </w:r>
    </w:p>
  </w:footnote>
  <w:footnote w:id="36">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Taliziduhu, </w:t>
      </w:r>
      <w:r w:rsidRPr="00982B83">
        <w:rPr>
          <w:rFonts w:ascii="Times New Arabic" w:hAnsi="Times New Arabic" w:cs="Traditional Arabic"/>
          <w:i/>
          <w:iCs/>
        </w:rPr>
        <w:t>Research</w:t>
      </w:r>
      <w:r w:rsidRPr="00982B83">
        <w:rPr>
          <w:rFonts w:ascii="Times New Arabic" w:hAnsi="Times New Arabic" w:cs="Traditional Arabic"/>
        </w:rPr>
        <w:t xml:space="preserve"> (Cet II; Jakarta: Bumi Aksara, 1985 M), h. 33. Bandingkan: Syamsuddin Abdullah, </w:t>
      </w:r>
      <w:r w:rsidRPr="00982B83">
        <w:rPr>
          <w:rFonts w:ascii="Times New Arabic" w:hAnsi="Times New Arabic" w:cs="Traditional Arabic"/>
          <w:i/>
          <w:iCs/>
        </w:rPr>
        <w:t xml:space="preserve">Agama dan Masyarakat  </w:t>
      </w:r>
      <w:r w:rsidRPr="00982B83">
        <w:rPr>
          <w:rFonts w:ascii="Times New Arabic" w:hAnsi="Times New Arabic" w:cs="Traditional Arabic"/>
        </w:rPr>
        <w:t>(Jakarta: Logos, t.th), h. 14.</w:t>
      </w:r>
      <w:r w:rsidRPr="00982B83">
        <w:rPr>
          <w:rFonts w:ascii="Times New Arabic" w:hAnsi="Times New Arabic" w:cs="Traditional Arabic"/>
          <w:rtl/>
        </w:rPr>
        <w:t xml:space="preserve"> </w:t>
      </w:r>
    </w:p>
  </w:footnote>
  <w:footnote w:id="37">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Abd. Muin Salim, "Metodologi Tafsir: Sebuah Rekonstruksi Epistimologis Memantapkan Kebenaran Ilmu Tafsir Sebagai Disiplin Ilmu" (Orasi Pengukuhan Guru Besar di Hadapan Rapat Senat Luar Biasa IAIN Alauddin, Ujung Pandang, 28 April 1999 M),  h. 9.</w:t>
      </w:r>
      <w:r w:rsidRPr="00982B83">
        <w:rPr>
          <w:rFonts w:ascii="Times New Arabic" w:hAnsi="Times New Arabic" w:cs="Traditional Arabic"/>
          <w:i/>
          <w:iCs/>
        </w:rPr>
        <w:t xml:space="preserve">  </w:t>
      </w:r>
      <w:r w:rsidRPr="00982B83">
        <w:rPr>
          <w:rFonts w:ascii="Times New Arabic" w:hAnsi="Times New Arabic" w:cs="Traditional Arabic"/>
        </w:rPr>
        <w:t xml:space="preserve">Bandingkan Mardan, </w:t>
      </w:r>
      <w:r w:rsidRPr="00982B83">
        <w:rPr>
          <w:rFonts w:ascii="Times New Arabic" w:hAnsi="Times New Arabic" w:cs="Traditional Arabic"/>
          <w:i/>
          <w:iCs/>
        </w:rPr>
        <w:t>Al-Qur'an: Sebuah Pengantar Memahami al-Qur'an Secara Utuh</w:t>
      </w:r>
      <w:r w:rsidRPr="00982B83">
        <w:rPr>
          <w:rFonts w:ascii="Times New Arabic" w:hAnsi="Times New Arabic" w:cs="Traditional Arabic"/>
          <w:i/>
          <w:iCs/>
          <w:lang w:val="id-ID"/>
        </w:rPr>
        <w:t xml:space="preserve">, </w:t>
      </w:r>
      <w:r w:rsidRPr="00982B83">
        <w:rPr>
          <w:rFonts w:ascii="Times New Arabic" w:hAnsi="Times New Arabic" w:cs="Traditional Arabic"/>
        </w:rPr>
        <w:t>(Cet. I; Jakarta: Putaka Mapan, 2009), h. 278.</w:t>
      </w:r>
      <w:r w:rsidRPr="00982B83">
        <w:rPr>
          <w:rFonts w:ascii="Times New Arabic" w:hAnsi="Times New Arabic" w:cs="Traditional Arabic"/>
          <w:i/>
          <w:iCs/>
        </w:rPr>
        <w:t xml:space="preserve">  </w:t>
      </w:r>
      <w:r w:rsidRPr="00982B83">
        <w:rPr>
          <w:rFonts w:ascii="Times New Arabic" w:hAnsi="Times New Arabic" w:cs="Traditional Arabic"/>
        </w:rPr>
        <w:t xml:space="preserve"> </w:t>
      </w:r>
      <w:r w:rsidRPr="00982B83">
        <w:rPr>
          <w:rFonts w:ascii="Times New Arabic" w:hAnsi="Times New Arabic" w:cs="Traditional Arabic"/>
          <w:rtl/>
        </w:rPr>
        <w:t xml:space="preserve"> </w:t>
      </w:r>
    </w:p>
  </w:footnote>
  <w:footnote w:id="38">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Departemen Pendidikan Nasional, </w:t>
      </w:r>
      <w:r w:rsidRPr="00982B83">
        <w:rPr>
          <w:rFonts w:ascii="Times New Arabic" w:hAnsi="Times New Arabic" w:cs="Traditional Arabic"/>
          <w:i/>
          <w:iCs/>
        </w:rPr>
        <w:t xml:space="preserve">Kamus Besar Bahasa Indonesia </w:t>
      </w:r>
      <w:r w:rsidRPr="00982B83">
        <w:rPr>
          <w:rFonts w:ascii="Times New Arabic" w:hAnsi="Times New Arabic" w:cs="Traditional Arabic"/>
        </w:rPr>
        <w:t>(Jakarta: Pusat Bahasa, 2008),</w:t>
      </w:r>
      <w:r w:rsidRPr="00982B83">
        <w:rPr>
          <w:rFonts w:ascii="Times New Arabic" w:hAnsi="Times New Arabic" w:cs="Traditional Arabic"/>
          <w:rtl/>
        </w:rPr>
        <w:t xml:space="preserve"> </w:t>
      </w:r>
      <w:r w:rsidRPr="00982B83">
        <w:rPr>
          <w:rFonts w:ascii="Times New Arabic" w:hAnsi="Times New Arabic" w:cs="Traditional Arabic"/>
        </w:rPr>
        <w:t>h. 952.</w:t>
      </w:r>
      <w:r w:rsidRPr="00982B83">
        <w:rPr>
          <w:rFonts w:ascii="Times New Arabic" w:hAnsi="Times New Arabic" w:cs="Traditional Arabic"/>
          <w:rtl/>
        </w:rPr>
        <w:t xml:space="preserve"> </w:t>
      </w:r>
    </w:p>
  </w:footnote>
  <w:footnote w:id="39">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Style w:val="FootnoteReference"/>
          <w:rFonts w:ascii="Times New Arabic" w:hAnsi="Times New Arabic" w:cs="Traditional Arabic"/>
          <w:vertAlign w:val="baseline"/>
        </w:rPr>
        <w:t>Cholid Narbuko dan Abu achmadi, Metodologi Penelitian</w:t>
      </w:r>
      <w:r w:rsidRPr="00982B83">
        <w:rPr>
          <w:rFonts w:ascii="Times New Arabic" w:hAnsi="Times New Arabic" w:cs="Traditional Arabic"/>
          <w:lang w:val="id-ID"/>
        </w:rPr>
        <w:t>, h.1</w:t>
      </w:r>
      <w:r w:rsidRPr="00982B83">
        <w:rPr>
          <w:rFonts w:ascii="Times New Arabic" w:hAnsi="Times New Arabic" w:cs="Traditional Arabic"/>
          <w:rtl/>
        </w:rPr>
        <w:t xml:space="preserve"> </w:t>
      </w:r>
      <w:r w:rsidRPr="00982B83">
        <w:rPr>
          <w:rFonts w:ascii="Times New Arabic" w:hAnsi="Times New Arabic" w:cs="Traditional Arabic"/>
        </w:rPr>
        <w:t xml:space="preserve">Bandingkan Departemen Pendidikan Nasional, </w:t>
      </w:r>
      <w:r w:rsidRPr="00982B83">
        <w:rPr>
          <w:rFonts w:ascii="Times New Arabic" w:hAnsi="Times New Arabic" w:cs="Traditional Arabic"/>
          <w:i/>
          <w:iCs/>
        </w:rPr>
        <w:t>Kamus Besar Bahasa Indonesia</w:t>
      </w:r>
      <w:r w:rsidRPr="00982B83">
        <w:rPr>
          <w:rFonts w:ascii="Times New Arabic" w:hAnsi="Times New Arabic" w:cs="Traditional Arabic"/>
          <w:i/>
          <w:iCs/>
          <w:lang w:val="id-ID"/>
        </w:rPr>
        <w:t xml:space="preserve">, </w:t>
      </w:r>
      <w:r w:rsidRPr="00982B83">
        <w:rPr>
          <w:rFonts w:ascii="Times New Arabic" w:hAnsi="Times New Arabic" w:cs="Traditional Arabic"/>
          <w:lang w:val="id-ID"/>
        </w:rPr>
        <w:t>h. 952</w:t>
      </w:r>
      <w:r w:rsidRPr="00982B83">
        <w:rPr>
          <w:rFonts w:ascii="Times New Arabic" w:hAnsi="Times New Arabic" w:cs="Traditional Arabic"/>
          <w:i/>
          <w:iCs/>
        </w:rPr>
        <w:t xml:space="preserve">. </w:t>
      </w:r>
      <w:r w:rsidRPr="00982B83">
        <w:rPr>
          <w:rFonts w:ascii="Times New Arabic" w:hAnsi="Times New Arabic" w:cs="Traditional Arabic"/>
        </w:rPr>
        <w:t xml:space="preserve">Soetiono dan SRDm Rita Hanafie, </w:t>
      </w:r>
      <w:r w:rsidRPr="00982B83">
        <w:rPr>
          <w:rFonts w:ascii="Times New Arabic" w:hAnsi="Times New Arabic" w:cs="Traditional Arabic"/>
          <w:i/>
          <w:iCs/>
        </w:rPr>
        <w:t xml:space="preserve">Filsafat Ilmu dan Metodologi Penelitian </w:t>
      </w:r>
      <w:r w:rsidRPr="00982B83">
        <w:rPr>
          <w:rFonts w:ascii="Times New Arabic" w:hAnsi="Times New Arabic" w:cs="Traditional Arabic"/>
        </w:rPr>
        <w:t xml:space="preserve">(Cet. X; Yogyakarta: Andi, 2007), h. 57. Bandingkan Noeng Muhadjir, </w:t>
      </w:r>
      <w:r w:rsidRPr="00982B83">
        <w:rPr>
          <w:rFonts w:ascii="Times New Arabic" w:hAnsi="Times New Arabic" w:cs="Traditional Arabic"/>
          <w:i/>
          <w:iCs/>
        </w:rPr>
        <w:t>Metodologi Penelitian Kualitatif</w:t>
      </w:r>
      <w:r w:rsidRPr="00982B83">
        <w:rPr>
          <w:rFonts w:ascii="Times New Arabic" w:hAnsi="Times New Arabic" w:cs="Traditional Arabic"/>
          <w:i/>
          <w:iCs/>
          <w:lang w:val="id-ID"/>
        </w:rPr>
        <w:t xml:space="preserve"> </w:t>
      </w:r>
      <w:r w:rsidRPr="00982B83">
        <w:rPr>
          <w:rFonts w:ascii="Times New Arabic" w:hAnsi="Times New Arabic" w:cs="Traditional Arabic"/>
        </w:rPr>
        <w:t>(Cet. VII; Yogyakarta: Rake Sarasin, 1996 M), h. 4.</w:t>
      </w:r>
    </w:p>
  </w:footnote>
  <w:footnote w:id="40">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Cik Hasan Bisri, </w:t>
      </w:r>
      <w:r w:rsidRPr="00982B83">
        <w:rPr>
          <w:rFonts w:ascii="Times New Arabic" w:hAnsi="Times New Arabic" w:cs="Traditional Arabic"/>
          <w:i/>
          <w:iCs/>
        </w:rPr>
        <w:t xml:space="preserve">Penuntun Penyusunan Rencana Penelitian dan Penulisan Skripsi </w:t>
      </w:r>
      <w:r w:rsidRPr="00982B83">
        <w:rPr>
          <w:rFonts w:ascii="Times New Arabic" w:hAnsi="Times New Arabic" w:cs="Traditional Arabic"/>
        </w:rPr>
        <w:t>(Cet II; Jakarta, Logos, 1998 M), h. 1.</w:t>
      </w:r>
      <w:r w:rsidRPr="00982B83">
        <w:rPr>
          <w:rFonts w:ascii="Times New Arabic" w:hAnsi="Times New Arabic" w:cs="Traditional Arabic"/>
          <w:rtl/>
        </w:rPr>
        <w:t xml:space="preserve"> </w:t>
      </w:r>
      <w:r w:rsidRPr="00982B83">
        <w:rPr>
          <w:rFonts w:ascii="Times New Arabic" w:hAnsi="Times New Arabic" w:cs="Traditional Arabic"/>
        </w:rPr>
        <w:t xml:space="preserve">Bandingkan Jala&gt;l Muh}ammad Mu&gt;sa&gt;, </w:t>
      </w:r>
      <w:r w:rsidRPr="00982B83">
        <w:rPr>
          <w:rFonts w:ascii="Times New Arabic" w:hAnsi="Times New Arabic" w:cs="Traditional Arabic"/>
          <w:i/>
          <w:iCs/>
        </w:rPr>
        <w:t xml:space="preserve">Manhaj al-Bah}s\ al-'Ilmi&gt;  inda al-'Arab fi&gt; Maja&gt;l al-'Ulu&gt;m al-T{abi&gt;'iyyah wa al-Kawniyyah </w:t>
      </w:r>
      <w:r w:rsidRPr="00982B83">
        <w:rPr>
          <w:rFonts w:ascii="Times New Arabic" w:hAnsi="Times New Arabic" w:cs="Traditional Arabic"/>
        </w:rPr>
        <w:t>(Cet. I; Beirut: Da&gt;r al-Kita&gt;b al-Lubna&gt;ni&gt;, 1972 M), h. 33.</w:t>
      </w:r>
    </w:p>
  </w:footnote>
  <w:footnote w:id="41">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Anshori, </w:t>
      </w:r>
      <w:r w:rsidRPr="00982B83">
        <w:rPr>
          <w:rFonts w:ascii="Times New Arabic" w:hAnsi="Times New Arabic" w:cs="Traditional Arabic"/>
          <w:i/>
          <w:iCs/>
        </w:rPr>
        <w:t xml:space="preserve">Tafsir bi al-Ra'yi </w:t>
      </w:r>
      <w:r w:rsidRPr="00982B83">
        <w:rPr>
          <w:rFonts w:ascii="Times New Arabic" w:hAnsi="Times New Arabic" w:cs="Traditional Arabic"/>
        </w:rPr>
        <w:t>(Cet. I; Jakarta: Gaung Persada Press, 1430 H/2010 M)</w:t>
      </w:r>
      <w:r w:rsidRPr="00982B83">
        <w:rPr>
          <w:rFonts w:ascii="Times New Arabic" w:hAnsi="Times New Arabic" w:cs="Traditional Arabic"/>
          <w:lang w:val="id-ID"/>
        </w:rPr>
        <w:t xml:space="preserve">, </w:t>
      </w:r>
      <w:r w:rsidRPr="00982B83">
        <w:rPr>
          <w:rFonts w:ascii="Times New Arabic" w:hAnsi="Times New Arabic" w:cs="Traditional Arabic"/>
        </w:rPr>
        <w:t>h. 94.</w:t>
      </w:r>
      <w:r w:rsidR="00483F29" w:rsidRPr="00982B83">
        <w:rPr>
          <w:rFonts w:ascii="Times New Arabic" w:hAnsi="Times New Arabic" w:cs="Traditional Arabic"/>
        </w:rPr>
        <w:t xml:space="preserve"> bandingkan</w:t>
      </w:r>
      <w:r w:rsidRPr="00982B83">
        <w:rPr>
          <w:rFonts w:ascii="Times New Arabic" w:hAnsi="Times New Arabic" w:cs="Traditional Arabic"/>
          <w:rtl/>
        </w:rPr>
        <w:t xml:space="preserve"> </w:t>
      </w:r>
      <w:r w:rsidR="00483F29" w:rsidRPr="00982B83">
        <w:rPr>
          <w:rFonts w:ascii="Times New Arabic" w:hAnsi="Times New Arabic" w:cs="Traditional Arabic"/>
        </w:rPr>
        <w:t xml:space="preserve"> Abd. Muin Salim, </w:t>
      </w:r>
      <w:r w:rsidR="00483F29" w:rsidRPr="00982B83">
        <w:rPr>
          <w:rFonts w:ascii="Times New Arabic" w:hAnsi="Times New Arabic"/>
        </w:rPr>
        <w:t>Mardan dan Achmad Abubakar,</w:t>
      </w:r>
      <w:r w:rsidR="00483F29" w:rsidRPr="00982B83">
        <w:rPr>
          <w:rFonts w:ascii="Times New Arabic" w:hAnsi="Times New Arabic" w:cs="Traditional Arabic"/>
        </w:rPr>
        <w:t xml:space="preserve"> </w:t>
      </w:r>
      <w:r w:rsidR="00483F29" w:rsidRPr="00982B83">
        <w:rPr>
          <w:rFonts w:ascii="Times New Arabic" w:hAnsi="Times New Arabic" w:cs="Traditional Arabic"/>
          <w:i/>
          <w:iCs/>
        </w:rPr>
        <w:t xml:space="preserve">Metodologi Penelitian Tafsir Maud}u&gt;'i  </w:t>
      </w:r>
      <w:r w:rsidR="00483F29" w:rsidRPr="00982B83">
        <w:rPr>
          <w:rFonts w:ascii="Times New Arabic" w:hAnsi="Times New Arabic" w:cs="Traditional Arabic"/>
        </w:rPr>
        <w:t>(Cet. I; Makassar: Pustaka Arif, 2010 M), h. 102-105</w:t>
      </w:r>
    </w:p>
  </w:footnote>
  <w:footnote w:id="42">
    <w:p w:rsidR="00982B83" w:rsidRPr="00982B83" w:rsidRDefault="00982B83" w:rsidP="001C5036">
      <w:pPr>
        <w:pStyle w:val="FootnoteText"/>
        <w:spacing w:line="240" w:lineRule="exact"/>
        <w:jc w:val="both"/>
        <w:rPr>
          <w:rFonts w:ascii="Times New Arabic" w:hAnsi="Times New Arabic"/>
          <w:lang w:val="id-ID"/>
        </w:rPr>
      </w:pPr>
      <w:r w:rsidRPr="00982B83">
        <w:rPr>
          <w:rFonts w:ascii="Times New Arabic" w:hAnsi="Times New Arabic"/>
          <w:lang w:val="id-ID"/>
        </w:rPr>
        <w:tab/>
      </w:r>
      <w:r w:rsidRPr="00982B83">
        <w:rPr>
          <w:rStyle w:val="FootnoteReference"/>
          <w:rFonts w:ascii="Times New Arabic" w:hAnsi="Times New Arabic"/>
        </w:rPr>
        <w:footnoteRef/>
      </w:r>
      <w:r w:rsidRPr="00982B83">
        <w:rPr>
          <w:rFonts w:ascii="Times New Arabic" w:hAnsi="Times New Arabic"/>
          <w:lang w:val="id-ID"/>
        </w:rPr>
        <w:t>Merupakan salah seorang Dosen di Universitas Muslim Indonesia di Fakultas Agama Islam.</w:t>
      </w:r>
    </w:p>
  </w:footnote>
  <w:footnote w:id="43">
    <w:p w:rsidR="00982B83" w:rsidRPr="00982B83" w:rsidRDefault="00982B83" w:rsidP="001C5036">
      <w:pPr>
        <w:pStyle w:val="FootnoteText"/>
        <w:spacing w:line="240" w:lineRule="exact"/>
        <w:jc w:val="both"/>
        <w:rPr>
          <w:rFonts w:ascii="Times New Arabic" w:hAnsi="Times New Arabic" w:cs="Traditional Arabic"/>
          <w:lang w:val="id-ID"/>
        </w:rPr>
      </w:pPr>
      <w:r>
        <w:rPr>
          <w:rFonts w:ascii="Times New Arabic" w:hAnsi="Times New Arabic"/>
        </w:rPr>
        <w:tab/>
      </w:r>
      <w:r w:rsidRPr="00982B83">
        <w:rPr>
          <w:rStyle w:val="FootnoteReference"/>
          <w:rFonts w:ascii="Times New Arabic" w:hAnsi="Times New Arabic"/>
        </w:rPr>
        <w:footnoteRef/>
      </w:r>
      <w:r w:rsidRPr="00982B83">
        <w:rPr>
          <w:rFonts w:ascii="Times New Arabic" w:hAnsi="Times New Arabic"/>
          <w:lang w:val="id-ID"/>
        </w:rPr>
        <w:t>Salah seorang mahasiswa Universitas Islam Negeri</w:t>
      </w:r>
      <w:r>
        <w:rPr>
          <w:rFonts w:ascii="Times New Arabic" w:hAnsi="Times New Arabic"/>
          <w:lang w:val="id-ID"/>
        </w:rPr>
        <w:t xml:space="preserve"> program Magister jurusan Tafsir Hadis angkatan 2011</w:t>
      </w:r>
    </w:p>
  </w:footnote>
  <w:footnote w:id="44">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Metodologi penelitian merupakan ilmu yang mempelajari tentang metode-metode penelitian, ilmu tentang alat-alat penelitian. Di lingkungan filsafat, logika dikenal sebagai ilmu tentang alat untuk mencari kebenaran. Bila ditata dalam sistematika, metodologi penelitian merupakan bagian dari logika. Noeng Muhadjir, </w:t>
      </w:r>
      <w:r w:rsidRPr="00982B83">
        <w:rPr>
          <w:rFonts w:ascii="Times New Arabic" w:hAnsi="Times New Arabic"/>
          <w:i/>
          <w:iCs/>
        </w:rPr>
        <w:t xml:space="preserve">Metodologi Penelitian Kualitatif; Pendekatan Positivistik, Rasionalistik, Phenomenologik, dan Rasialisme Metaphisik Telaah Studi Teks dan Penelitian Agama, </w:t>
      </w:r>
      <w:r w:rsidRPr="00982B83">
        <w:rPr>
          <w:rFonts w:ascii="Times New Arabic" w:hAnsi="Times New Arabic"/>
        </w:rPr>
        <w:t xml:space="preserve">h. 4. Sedangkan menurut Senn, metode merupakan suatu prosedur atau cara mengetahui sesuatu yang mempunyai langkah-langkah yang sistematis. Sementara metodologi merupakan suatu pengkajian dalam mempelajari peraturan-peraturan dalam metode tersebut.: Peter R. Senn, </w:t>
      </w:r>
      <w:r w:rsidRPr="00982B83">
        <w:rPr>
          <w:rFonts w:ascii="Times New Arabic" w:hAnsi="Times New Arabic"/>
          <w:i/>
          <w:iCs/>
        </w:rPr>
        <w:t xml:space="preserve">Social Science and Its Methods </w:t>
      </w:r>
      <w:r w:rsidRPr="00982B83">
        <w:rPr>
          <w:rFonts w:ascii="Times New Arabic" w:hAnsi="Times New Arabic"/>
        </w:rPr>
        <w:t xml:space="preserve">(Boston: Holdbrook, 1971), h. 4 &amp; 6. </w:t>
      </w:r>
    </w:p>
  </w:footnote>
  <w:footnote w:id="45">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Penelitian kualitatif adalah jenis penelitian yang temuan-temuannya tidak diperoleh melalui </w:t>
      </w:r>
      <w:r w:rsidRPr="00982B83">
        <w:rPr>
          <w:rFonts w:ascii="Times New Arabic" w:hAnsi="Times New Arabic"/>
          <w:i/>
          <w:iCs/>
        </w:rPr>
        <w:t>prosedur</w:t>
      </w:r>
      <w:r w:rsidRPr="00982B83">
        <w:rPr>
          <w:rFonts w:ascii="Times New Arabic" w:hAnsi="Times New Arabic"/>
        </w:rPr>
        <w:t xml:space="preserve"> kuantifikasi, perhitungan statistik, atau bentuk cara-cara lainnya yang menggunakan ukuran angka. Kualitatif berarti sesuatu yang berkaitan dengan aspek kualitas, nilai atau makna yang terdapat dibalik fakta. Kualitas, nilai atau makna hanya dapat diungkapkan dan dijelaskan melalui linguistik, bahasa, atau kata-kata. Anselm L Strauss, </w:t>
      </w:r>
      <w:r w:rsidRPr="00982B83">
        <w:rPr>
          <w:rFonts w:ascii="Times New Arabic" w:hAnsi="Times New Arabic"/>
          <w:i/>
          <w:iCs/>
        </w:rPr>
        <w:t xml:space="preserve">Qualitative Analysis for Social Scientist </w:t>
      </w:r>
      <w:r w:rsidRPr="00982B83">
        <w:rPr>
          <w:rFonts w:ascii="Times New Arabic" w:hAnsi="Times New Arabic"/>
        </w:rPr>
        <w:t xml:space="preserve">(t.t.: Cambridge University Press, 1987), h. 21-22. </w:t>
      </w:r>
    </w:p>
  </w:footnote>
  <w:footnote w:id="46">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M. Alfatih Suryadilaga, dkk, </w:t>
      </w:r>
      <w:r w:rsidRPr="00982B83">
        <w:rPr>
          <w:rFonts w:ascii="Times New Arabic" w:hAnsi="Times New Arabic"/>
          <w:i/>
          <w:iCs/>
        </w:rPr>
        <w:t xml:space="preserve">Metodologi Ilmu Tafsir </w:t>
      </w:r>
      <w:r w:rsidRPr="00982B83">
        <w:rPr>
          <w:rFonts w:ascii="Times New Arabic" w:hAnsi="Times New Arabic"/>
        </w:rPr>
        <w:t xml:space="preserve">(cet. III; Sleman: Teras, 2010), h. 138. </w:t>
      </w:r>
    </w:p>
  </w:footnote>
  <w:footnote w:id="47">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Pendekatan ini berupaya membahas dan mengkaji objek dari beberapa disiplin ilmu, artinya ada upaya untuk menafsirkan ayat al-Qur’an atau suatu objek dengan mengaitkan disiplin-disiplin ilmu yang berbeda. M. Alfatih Suryadilaga, dkk, </w:t>
      </w:r>
      <w:r w:rsidRPr="00982B83">
        <w:rPr>
          <w:rFonts w:ascii="Times New Arabic" w:hAnsi="Times New Arabic"/>
          <w:i/>
          <w:iCs/>
        </w:rPr>
        <w:t xml:space="preserve">Metodologi Ilmu Tafsir., </w:t>
      </w:r>
      <w:r w:rsidRPr="00982B83">
        <w:rPr>
          <w:rFonts w:ascii="Times New Arabic" w:hAnsi="Times New Arabic"/>
        </w:rPr>
        <w:t>h. 144.</w:t>
      </w:r>
    </w:p>
  </w:footnote>
  <w:footnote w:id="48">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Abd. Muin Salim, Mardan, dan Achmad Abubakar, </w:t>
      </w:r>
      <w:r w:rsidRPr="00982B83">
        <w:rPr>
          <w:rFonts w:ascii="Times New Arabic" w:hAnsi="Times New Arabic" w:cs="Traditional Arabic"/>
          <w:i/>
          <w:iCs/>
        </w:rPr>
        <w:t xml:space="preserve">Metodologi Penelitian Tafsir  Maud}u&gt;'i&gt;  </w:t>
      </w:r>
      <w:r w:rsidRPr="00982B83">
        <w:rPr>
          <w:rFonts w:ascii="Times New Arabic" w:hAnsi="Times New Arabic" w:cs="Traditional Arabic"/>
        </w:rPr>
        <w:t>(Cet. I; Jakarta: Pustaka Arif, 2010), h. 90.</w:t>
      </w:r>
      <w:r w:rsidRPr="00982B83">
        <w:rPr>
          <w:rFonts w:ascii="Times New Arabic" w:hAnsi="Times New Arabic" w:cs="Traditional Arabic"/>
          <w:rtl/>
        </w:rPr>
        <w:t xml:space="preserve"> </w:t>
      </w:r>
    </w:p>
  </w:footnote>
  <w:footnote w:id="49">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Abuddin Nata, </w:t>
      </w:r>
      <w:r w:rsidRPr="00982B83">
        <w:rPr>
          <w:rFonts w:ascii="Times New Arabic" w:hAnsi="Times New Arabic" w:cs="Traditional Arabic"/>
          <w:i/>
          <w:iCs/>
        </w:rPr>
        <w:t xml:space="preserve">Metodologi Penelitian Agama </w:t>
      </w:r>
      <w:r w:rsidRPr="00982B83">
        <w:rPr>
          <w:rFonts w:ascii="Times New Arabic" w:hAnsi="Times New Arabic" w:cs="Traditional Arabic"/>
        </w:rPr>
        <w:t xml:space="preserve"> (Jakarta: RajaGrafindo, 2004 H), h. 43.</w:t>
      </w:r>
      <w:r w:rsidRPr="00982B83">
        <w:rPr>
          <w:rFonts w:ascii="Times New Arabic" w:hAnsi="Times New Arabic" w:cs="Traditional Arabic"/>
          <w:rtl/>
        </w:rPr>
        <w:t xml:space="preserve"> </w:t>
      </w:r>
    </w:p>
  </w:footnote>
  <w:footnote w:id="50">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Abuddin Nata, </w:t>
      </w:r>
      <w:r w:rsidRPr="00982B83">
        <w:rPr>
          <w:rFonts w:ascii="Times New Arabic" w:hAnsi="Times New Arabic" w:cs="Traditional Arabic"/>
          <w:i/>
          <w:iCs/>
        </w:rPr>
        <w:t xml:space="preserve">Metodologi Penelitian Agama, </w:t>
      </w:r>
      <w:r w:rsidRPr="00982B83">
        <w:rPr>
          <w:rFonts w:ascii="Times New Arabic" w:hAnsi="Times New Arabic" w:cs="Traditional Arabic"/>
        </w:rPr>
        <w:t>h. 19.</w:t>
      </w:r>
      <w:r w:rsidRPr="00982B83">
        <w:rPr>
          <w:rFonts w:ascii="Times New Arabic" w:hAnsi="Times New Arabic" w:cs="Traditional Arabic"/>
          <w:rtl/>
        </w:rPr>
        <w:t xml:space="preserve"> </w:t>
      </w:r>
    </w:p>
  </w:footnote>
  <w:footnote w:id="51">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Abuddin Nata, </w:t>
      </w:r>
      <w:r w:rsidRPr="00982B83">
        <w:rPr>
          <w:rFonts w:ascii="Times New Arabic" w:hAnsi="Times New Arabic" w:cs="Traditional Arabic"/>
          <w:i/>
          <w:iCs/>
        </w:rPr>
        <w:t>Metodologi Penelitian Agama</w:t>
      </w:r>
      <w:r w:rsidRPr="00982B83">
        <w:rPr>
          <w:rFonts w:ascii="Times New Arabic" w:hAnsi="Times New Arabic" w:cs="Traditional Arabic"/>
          <w:i/>
          <w:iCs/>
          <w:lang w:val="id-ID"/>
        </w:rPr>
        <w:t>,</w:t>
      </w:r>
      <w:r w:rsidRPr="00982B83">
        <w:rPr>
          <w:rFonts w:ascii="Times New Arabic" w:hAnsi="Times New Arabic" w:cs="Traditional Arabic"/>
          <w:i/>
          <w:iCs/>
        </w:rPr>
        <w:t xml:space="preserve"> </w:t>
      </w:r>
      <w:r w:rsidRPr="00982B83">
        <w:rPr>
          <w:rFonts w:ascii="Times New Arabic" w:hAnsi="Times New Arabic" w:cs="Traditional Arabic"/>
        </w:rPr>
        <w:t>h. 39.</w:t>
      </w:r>
    </w:p>
  </w:footnote>
  <w:footnote w:id="52">
    <w:p w:rsidR="001F6CB5" w:rsidRPr="00982B83" w:rsidRDefault="001F6CB5" w:rsidP="001C5036">
      <w:pPr>
        <w:pStyle w:val="FootnoteText"/>
        <w:spacing w:line="240" w:lineRule="exact"/>
        <w:ind w:firstLine="709"/>
        <w:jc w:val="both"/>
        <w:rPr>
          <w:rFonts w:ascii="Times New Arabic" w:hAnsi="Times New Arabic" w:cs="Times New Roman"/>
        </w:rPr>
      </w:pPr>
      <w:r w:rsidRPr="00982B83">
        <w:rPr>
          <w:rStyle w:val="FootnoteReference"/>
          <w:rFonts w:ascii="Times New Arabic" w:hAnsi="Times New Arabic" w:cs="Times New Roman"/>
        </w:rPr>
        <w:footnoteRef/>
      </w:r>
      <w:r w:rsidRPr="00982B83">
        <w:rPr>
          <w:rFonts w:ascii="Times New Arabic" w:hAnsi="Times New Arabic" w:cs="Times New Roman"/>
        </w:rPr>
        <w:t>Tim Penyusun Kamus Pusat Pembinaan dan Pengembangan Bahasa.</w:t>
      </w:r>
      <w:r w:rsidR="006864B3" w:rsidRPr="00982B83">
        <w:rPr>
          <w:rFonts w:ascii="Times New Arabic" w:hAnsi="Times New Arabic" w:cs="Times New Roman"/>
        </w:rPr>
        <w:t xml:space="preserve"> Kamus Besar Bahasa Indonesia</w:t>
      </w:r>
      <w:r w:rsidRPr="00982B83">
        <w:rPr>
          <w:rFonts w:ascii="Times New Arabic" w:hAnsi="Times New Arabic" w:cs="Times New Roman"/>
          <w:i/>
          <w:iCs/>
        </w:rPr>
        <w:t xml:space="preserve">., </w:t>
      </w:r>
      <w:r w:rsidRPr="00982B83">
        <w:rPr>
          <w:rFonts w:ascii="Times New Arabic" w:hAnsi="Times New Arabic" w:cs="Times New Roman"/>
        </w:rPr>
        <w:t xml:space="preserve">h. 321. </w:t>
      </w:r>
    </w:p>
  </w:footnote>
  <w:footnote w:id="53">
    <w:p w:rsidR="001F6CB5" w:rsidRPr="00982B83" w:rsidRDefault="001F6CB5" w:rsidP="001C5036">
      <w:pPr>
        <w:pStyle w:val="FootnoteText"/>
        <w:spacing w:line="240" w:lineRule="exact"/>
        <w:ind w:firstLine="709"/>
        <w:jc w:val="both"/>
        <w:rPr>
          <w:rFonts w:ascii="Times New Arabic" w:hAnsi="Times New Arabic" w:cs="Times New Roman"/>
        </w:rPr>
      </w:pPr>
      <w:r w:rsidRPr="00982B83">
        <w:rPr>
          <w:rStyle w:val="FootnoteReference"/>
          <w:rFonts w:ascii="Times New Arabic" w:hAnsi="Times New Arabic" w:cs="Times New Roman"/>
        </w:rPr>
        <w:footnoteRef/>
      </w:r>
      <w:r w:rsidRPr="00982B83">
        <w:rPr>
          <w:rFonts w:ascii="Times New Arabic" w:hAnsi="Times New Arabic" w:cs="Times New Roman"/>
        </w:rPr>
        <w:t xml:space="preserve">Husein Umar, </w:t>
      </w:r>
      <w:r w:rsidRPr="00982B83">
        <w:rPr>
          <w:rFonts w:ascii="Times New Arabic" w:hAnsi="Times New Arabic" w:cs="Times New Roman"/>
          <w:i/>
          <w:iCs/>
        </w:rPr>
        <w:t xml:space="preserve">Metode Penelitian untuk Skripsi dan Tesis Bisnis </w:t>
      </w:r>
      <w:r w:rsidRPr="00982B83">
        <w:rPr>
          <w:rFonts w:ascii="Times New Arabic" w:hAnsi="Times New Arabic" w:cs="Times New Roman"/>
        </w:rPr>
        <w:t>(cet. IV; Jakarta: RajaGrafindo Persada, 2001),</w:t>
      </w:r>
      <w:r w:rsidRPr="00982B83">
        <w:rPr>
          <w:rFonts w:ascii="Times New Arabic" w:hAnsi="Times New Arabic" w:cs="Times New Roman"/>
          <w:i/>
          <w:iCs/>
        </w:rPr>
        <w:t xml:space="preserve"> </w:t>
      </w:r>
      <w:r w:rsidRPr="00982B83">
        <w:rPr>
          <w:rFonts w:ascii="Times New Arabic" w:hAnsi="Times New Arabic" w:cs="Times New Roman"/>
        </w:rPr>
        <w:t xml:space="preserve">h. 41. </w:t>
      </w:r>
    </w:p>
  </w:footnote>
  <w:footnote w:id="54">
    <w:p w:rsidR="001F6CB5" w:rsidRPr="00982B83" w:rsidRDefault="001F6CB5" w:rsidP="001C5036">
      <w:pPr>
        <w:pStyle w:val="FootnoteText"/>
        <w:spacing w:line="240" w:lineRule="exact"/>
        <w:ind w:firstLine="720"/>
        <w:jc w:val="both"/>
        <w:rPr>
          <w:rFonts w:ascii="Times New Arabic" w:hAnsi="Times New Arabic" w:cs="Traditional Arabic"/>
        </w:rPr>
      </w:pPr>
      <w:r w:rsidRPr="00982B83">
        <w:rPr>
          <w:rStyle w:val="FootnoteReference"/>
          <w:rFonts w:ascii="Times New Arabic" w:hAnsi="Times New Arabic" w:cs="Traditional Arabic"/>
        </w:rPr>
        <w:footnoteRef/>
      </w:r>
      <w:r w:rsidRPr="00982B83">
        <w:rPr>
          <w:rFonts w:ascii="Times New Arabic" w:hAnsi="Times New Arabic" w:cs="Traditional Arabic"/>
        </w:rPr>
        <w:t xml:space="preserve">Burhan Bungin, ed., </w:t>
      </w:r>
      <w:r w:rsidRPr="00982B83">
        <w:rPr>
          <w:rFonts w:ascii="Times New Arabic" w:hAnsi="Times New Arabic" w:cs="Traditional Arabic"/>
          <w:i/>
          <w:iCs/>
        </w:rPr>
        <w:t xml:space="preserve">Analisis Data Penelitian Kualitatif  </w:t>
      </w:r>
      <w:r w:rsidRPr="00982B83">
        <w:rPr>
          <w:rFonts w:ascii="Times New Arabic" w:hAnsi="Times New Arabic" w:cs="Traditional Arabic"/>
        </w:rPr>
        <w:t>(Cet. II; Jakarta: Raja Grafindo</w:t>
      </w:r>
      <w:r w:rsidRPr="00982B83">
        <w:rPr>
          <w:rFonts w:ascii="Times New Arabic" w:hAnsi="Times New Arabic" w:cs="Traditional Arabic"/>
          <w:rtl/>
        </w:rPr>
        <w:t xml:space="preserve"> </w:t>
      </w:r>
      <w:r w:rsidRPr="00982B83">
        <w:rPr>
          <w:rFonts w:ascii="Times New Arabic" w:hAnsi="Times New Arabic" w:cs="Traditional Arabic"/>
        </w:rPr>
        <w:t>Persada, 2003 M), h. 151-152.</w:t>
      </w:r>
    </w:p>
  </w:footnote>
  <w:footnote w:id="55">
    <w:p w:rsidR="001F6CB5" w:rsidRPr="00982B83" w:rsidRDefault="001F6CB5" w:rsidP="001C5036">
      <w:pPr>
        <w:pStyle w:val="FootnoteText"/>
        <w:spacing w:line="240" w:lineRule="exact"/>
        <w:ind w:firstLine="709"/>
        <w:jc w:val="both"/>
        <w:rPr>
          <w:rFonts w:ascii="Times New Arabic" w:hAnsi="Times New Arabic" w:cs="DecoType Naskh Variants"/>
        </w:rPr>
      </w:pPr>
      <w:r w:rsidRPr="00982B83">
        <w:rPr>
          <w:rStyle w:val="FootnoteReference"/>
          <w:rFonts w:ascii="Times New Arabic" w:hAnsi="Times New Arabic"/>
        </w:rPr>
        <w:footnoteRef/>
      </w:r>
      <w:r w:rsidRPr="00982B83">
        <w:rPr>
          <w:rFonts w:ascii="Times New Arabic" w:hAnsi="Times New Arabic"/>
        </w:rPr>
        <w:t xml:space="preserve">Istilah penalaran ilmiah merupakan suatu proses berpikir dalam menarik suatu kesimpulan yang berupa pengetahuan. Kegiatan berpikir ini mempunyai cirri tertentu, yaitu: 1) proses berpikir logis; dan 2) proses berpikir analitik. Jujun S. Suriasumantri, </w:t>
      </w:r>
      <w:r w:rsidRPr="00982B83">
        <w:rPr>
          <w:rFonts w:ascii="Times New Arabic" w:hAnsi="Times New Arabic"/>
          <w:i/>
          <w:iCs/>
        </w:rPr>
        <w:t xml:space="preserve">Filsafat Ilmu; Sebuah Pengantar Populer </w:t>
      </w:r>
      <w:r w:rsidRPr="00982B83">
        <w:rPr>
          <w:rFonts w:ascii="Times New Arabic" w:hAnsi="Times New Arabic"/>
        </w:rPr>
        <w:t xml:space="preserve">(cet. XVIII; Jakarta: Pustaka Sinar Harapan, 2005), h. 43. </w:t>
      </w:r>
    </w:p>
  </w:footnote>
  <w:footnote w:id="56">
    <w:p w:rsidR="001F6CB5" w:rsidRPr="00982B83" w:rsidRDefault="001F6CB5" w:rsidP="001C5036">
      <w:pPr>
        <w:pStyle w:val="FootnoteText"/>
        <w:spacing w:line="240" w:lineRule="exact"/>
        <w:ind w:firstLine="709"/>
        <w:jc w:val="both"/>
        <w:rPr>
          <w:rFonts w:ascii="Times New Arabic" w:hAnsi="Times New Arabic"/>
        </w:rPr>
      </w:pPr>
      <w:r w:rsidRPr="00982B83">
        <w:rPr>
          <w:rStyle w:val="FootnoteReference"/>
          <w:rFonts w:ascii="Times New Arabic" w:hAnsi="Times New Arabic"/>
        </w:rPr>
        <w:footnoteRef/>
      </w:r>
      <w:r w:rsidRPr="00982B83">
        <w:rPr>
          <w:rFonts w:ascii="Times New Arabic" w:hAnsi="Times New Arabic"/>
        </w:rPr>
        <w:t xml:space="preserve">Logika induktif adalah cara berpikir di mana ditarik suatu kesimpulan yang bersifat umum dari berbagai penyataan atau kasus yang bersifat individual (khusus). Misalnya, “kambing mempunyai mata, gajah mempunyai mata, demikian juga dengan singa, kucing, dan berbagai binatang lainnya. Dari kenyataan-kenyataan ini dapat ditarik kesimpulan yang bersifat umum yakni semua binatang mempunyai mata”. Sedangkan logika deduktif adalah kegiatan berpikir yang sebaliknya dari logika induktif, yaitu cara berpikir di mana dari pernyataan yang bersifat umum ditarik kesimpulan yang bersifat individual (khusus). Hanya saja yang perlu diperhatikan bahwa dalam penarikan kesimpulan secara deduktif biasanya mempergunakan pola piker yang dinamakan </w:t>
      </w:r>
      <w:r w:rsidRPr="00982B83">
        <w:rPr>
          <w:rFonts w:ascii="Times New Arabic" w:hAnsi="Times New Arabic"/>
          <w:i/>
          <w:iCs/>
        </w:rPr>
        <w:t>silogismus</w:t>
      </w:r>
      <w:r w:rsidRPr="00982B83">
        <w:rPr>
          <w:rFonts w:ascii="Times New Arabic" w:hAnsi="Times New Arabic"/>
        </w:rPr>
        <w:t xml:space="preserve"> (pola piker yang disusun dari dua pernyataan dan sebuah kesimpulan). Pernyataan yang mendukung </w:t>
      </w:r>
      <w:r w:rsidRPr="00982B83">
        <w:rPr>
          <w:rFonts w:ascii="Times New Arabic" w:hAnsi="Times New Arabic"/>
          <w:i/>
          <w:iCs/>
        </w:rPr>
        <w:t xml:space="preserve">silogismus </w:t>
      </w:r>
      <w:r w:rsidRPr="00982B83">
        <w:rPr>
          <w:rFonts w:ascii="Times New Arabic" w:hAnsi="Times New Arabic"/>
        </w:rPr>
        <w:t xml:space="preserve">ini disebut premis yang kemudian dapat dibedakan sebagai premis mayor dan premis minor. Misalnya, “semua makhluk mempunyai mata (premis mayor), si Fulan adalah seorang makhluk (premis minor), jadi si Fulan mempunyai mata (kesimpulan). Jujun S. Suriasumantri, </w:t>
      </w:r>
      <w:r w:rsidRPr="00982B83">
        <w:rPr>
          <w:rFonts w:ascii="Times New Arabic" w:hAnsi="Times New Arabic"/>
          <w:i/>
          <w:iCs/>
        </w:rPr>
        <w:t xml:space="preserve">Filsafat Ilmu; Sebuah Pengantar Populer, </w:t>
      </w:r>
      <w:r w:rsidRPr="00982B83">
        <w:rPr>
          <w:rFonts w:ascii="Times New Arabic" w:hAnsi="Times New Arabic"/>
        </w:rPr>
        <w:t xml:space="preserve">h. 48-49.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53506746"/>
      <w:docPartObj>
        <w:docPartGallery w:val="Page Numbers (Top of Page)"/>
        <w:docPartUnique/>
      </w:docPartObj>
    </w:sdtPr>
    <w:sdtEndPr>
      <w:rPr>
        <w:noProof/>
      </w:rPr>
    </w:sdtEndPr>
    <w:sdtContent>
      <w:p w:rsidR="001F6CB5" w:rsidRDefault="001F6CB5" w:rsidP="00DD129C">
        <w:pPr>
          <w:pStyle w:val="Header"/>
        </w:pPr>
        <w:r>
          <w:fldChar w:fldCharType="begin"/>
        </w:r>
        <w:r>
          <w:instrText xml:space="preserve"> PAGE   \* MERGEFORMAT </w:instrText>
        </w:r>
        <w:r>
          <w:fldChar w:fldCharType="separate"/>
        </w:r>
        <w:r w:rsidR="00841422">
          <w:rPr>
            <w:noProof/>
            <w:rtl/>
          </w:rPr>
          <w:t>29</w:t>
        </w:r>
        <w:r>
          <w:rPr>
            <w:noProof/>
          </w:rPr>
          <w:fldChar w:fldCharType="end"/>
        </w:r>
      </w:p>
    </w:sdtContent>
  </w:sdt>
  <w:p w:rsidR="001F6CB5" w:rsidRDefault="001F6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4337"/>
    <w:multiLevelType w:val="hybridMultilevel"/>
    <w:tmpl w:val="899467E2"/>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DD419A"/>
    <w:multiLevelType w:val="hybridMultilevel"/>
    <w:tmpl w:val="B71C2672"/>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394913"/>
    <w:multiLevelType w:val="hybridMultilevel"/>
    <w:tmpl w:val="EC7A8CBE"/>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D24AF1"/>
    <w:multiLevelType w:val="hybridMultilevel"/>
    <w:tmpl w:val="B9986C40"/>
    <w:lvl w:ilvl="0" w:tplc="2F30B490">
      <w:start w:val="1"/>
      <w:numFmt w:val="decimal"/>
      <w:lvlText w:val="%1."/>
      <w:lvlJc w:val="left"/>
      <w:pPr>
        <w:tabs>
          <w:tab w:val="num" w:pos="720"/>
        </w:tabs>
        <w:ind w:left="720" w:hanging="360"/>
      </w:pPr>
      <w:rPr>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FC7A3C"/>
    <w:multiLevelType w:val="hybridMultilevel"/>
    <w:tmpl w:val="8C563A68"/>
    <w:lvl w:ilvl="0" w:tplc="1AC0999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57227"/>
    <w:multiLevelType w:val="hybridMultilevel"/>
    <w:tmpl w:val="143A5CBA"/>
    <w:lvl w:ilvl="0" w:tplc="04090015">
      <w:start w:val="1"/>
      <w:numFmt w:val="upperLetter"/>
      <w:lvlText w:val="%1."/>
      <w:lvlJc w:val="left"/>
      <w:pPr>
        <w:ind w:left="36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0C404E"/>
    <w:multiLevelType w:val="hybridMultilevel"/>
    <w:tmpl w:val="DFE276BA"/>
    <w:lvl w:ilvl="0" w:tplc="0409000F">
      <w:start w:val="1"/>
      <w:numFmt w:val="decimal"/>
      <w:lvlText w:val="%1."/>
      <w:lvlJc w:val="left"/>
      <w:pPr>
        <w:ind w:left="720" w:hanging="360"/>
      </w:pPr>
    </w:lvl>
    <w:lvl w:ilvl="1" w:tplc="635EAB40">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976A5D"/>
    <w:multiLevelType w:val="hybridMultilevel"/>
    <w:tmpl w:val="45982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93F7D"/>
    <w:multiLevelType w:val="hybridMultilevel"/>
    <w:tmpl w:val="B890F1A4"/>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6C1840"/>
    <w:multiLevelType w:val="hybridMultilevel"/>
    <w:tmpl w:val="D6369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362934"/>
    <w:multiLevelType w:val="hybridMultilevel"/>
    <w:tmpl w:val="E014F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863421"/>
    <w:multiLevelType w:val="hybridMultilevel"/>
    <w:tmpl w:val="0BFAF3A8"/>
    <w:lvl w:ilvl="0" w:tplc="C40C92C0">
      <w:start w:val="2"/>
      <w:numFmt w:val="upperLetter"/>
      <w:lvlText w:val="%1."/>
      <w:lvlJc w:val="left"/>
      <w:pPr>
        <w:tabs>
          <w:tab w:val="num" w:pos="4320"/>
        </w:tabs>
        <w:ind w:left="4320" w:hanging="360"/>
      </w:pPr>
    </w:lvl>
    <w:lvl w:ilvl="1" w:tplc="7716E1C8">
      <w:start w:val="1"/>
      <w:numFmt w:val="decimal"/>
      <w:lvlText w:val="%2."/>
      <w:lvlJc w:val="left"/>
      <w:pPr>
        <w:tabs>
          <w:tab w:val="num" w:pos="1440"/>
        </w:tabs>
        <w:ind w:left="1440" w:hanging="360"/>
      </w:pPr>
    </w:lvl>
    <w:lvl w:ilvl="2" w:tplc="690ED15A">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3A77C5"/>
    <w:multiLevelType w:val="hybridMultilevel"/>
    <w:tmpl w:val="E2264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C52EC6"/>
    <w:multiLevelType w:val="hybridMultilevel"/>
    <w:tmpl w:val="F58A4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527BA"/>
    <w:multiLevelType w:val="hybridMultilevel"/>
    <w:tmpl w:val="BF84BAD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5D31CC6"/>
    <w:multiLevelType w:val="hybridMultilevel"/>
    <w:tmpl w:val="5DCCB118"/>
    <w:lvl w:ilvl="0" w:tplc="71983252">
      <w:start w:val="1"/>
      <w:numFmt w:val="upp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883B94"/>
    <w:multiLevelType w:val="hybridMultilevel"/>
    <w:tmpl w:val="A98E2972"/>
    <w:lvl w:ilvl="0" w:tplc="5ECC4CB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C386B6E"/>
    <w:multiLevelType w:val="hybridMultilevel"/>
    <w:tmpl w:val="E216EB94"/>
    <w:lvl w:ilvl="0" w:tplc="1AB023C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2E5671"/>
    <w:multiLevelType w:val="hybridMultilevel"/>
    <w:tmpl w:val="F142FE8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0636228"/>
    <w:multiLevelType w:val="hybridMultilevel"/>
    <w:tmpl w:val="E13C6A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9B58C1"/>
    <w:multiLevelType w:val="hybridMultilevel"/>
    <w:tmpl w:val="85CC4C66"/>
    <w:lvl w:ilvl="0" w:tplc="04090019">
      <w:start w:val="1"/>
      <w:numFmt w:val="lowerLetter"/>
      <w:lvlText w:val="%1."/>
      <w:lvlJc w:val="left"/>
      <w:pPr>
        <w:tabs>
          <w:tab w:val="num" w:pos="360"/>
        </w:tabs>
        <w:ind w:left="360" w:hanging="360"/>
      </w:pPr>
    </w:lvl>
    <w:lvl w:ilvl="1" w:tplc="46FEDD10">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4DD6233"/>
    <w:multiLevelType w:val="hybridMultilevel"/>
    <w:tmpl w:val="0C323E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CD0CF4"/>
    <w:multiLevelType w:val="hybridMultilevel"/>
    <w:tmpl w:val="3C1EC8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CA453FC"/>
    <w:multiLevelType w:val="hybridMultilevel"/>
    <w:tmpl w:val="916EBF7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73329"/>
    <w:multiLevelType w:val="hybridMultilevel"/>
    <w:tmpl w:val="4E1287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1C3E8F"/>
    <w:multiLevelType w:val="hybridMultilevel"/>
    <w:tmpl w:val="EA58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4D53BF"/>
    <w:multiLevelType w:val="hybridMultilevel"/>
    <w:tmpl w:val="CD90BB66"/>
    <w:lvl w:ilvl="0" w:tplc="DE16757C">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C7172C"/>
    <w:multiLevelType w:val="hybridMultilevel"/>
    <w:tmpl w:val="43A6ABD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B817A3F"/>
    <w:multiLevelType w:val="hybridMultilevel"/>
    <w:tmpl w:val="1E0402C8"/>
    <w:lvl w:ilvl="0" w:tplc="E9B2F17A">
      <w:start w:val="1"/>
      <w:numFmt w:val="upperLetter"/>
      <w:lvlText w:val="%1."/>
      <w:lvlJc w:val="left"/>
      <w:pPr>
        <w:ind w:left="36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C2A44B2"/>
    <w:multiLevelType w:val="hybridMultilevel"/>
    <w:tmpl w:val="375626A8"/>
    <w:lvl w:ilvl="0" w:tplc="04090015">
      <w:start w:val="1"/>
      <w:numFmt w:val="upperLetter"/>
      <w:lvlText w:val="%1."/>
      <w:lvlJc w:val="left"/>
      <w:pPr>
        <w:ind w:left="36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D873336"/>
    <w:multiLevelType w:val="hybridMultilevel"/>
    <w:tmpl w:val="10D042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CE533F7"/>
    <w:multiLevelType w:val="hybridMultilevel"/>
    <w:tmpl w:val="FE98982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2"/>
  </w:num>
  <w:num w:numId="4">
    <w:abstractNumId w:val="18"/>
  </w:num>
  <w:num w:numId="5">
    <w:abstractNumId w:val="0"/>
  </w:num>
  <w:num w:numId="6">
    <w:abstractNumId w:val="20"/>
  </w:num>
  <w:num w:numId="7">
    <w:abstractNumId w:val="24"/>
  </w:num>
  <w:num w:numId="8">
    <w:abstractNumId w:val="1"/>
  </w:num>
  <w:num w:numId="9">
    <w:abstractNumId w:val="14"/>
  </w:num>
  <w:num w:numId="10">
    <w:abstractNumId w:val="27"/>
  </w:num>
  <w:num w:numId="11">
    <w:abstractNumId w:val="21"/>
  </w:num>
  <w:num w:numId="12">
    <w:abstractNumId w:val="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9"/>
  </w:num>
  <w:num w:numId="16">
    <w:abstractNumId w:val="13"/>
  </w:num>
  <w:num w:numId="17">
    <w:abstractNumId w:val="15"/>
  </w:num>
  <w:num w:numId="18">
    <w:abstractNumId w:val="8"/>
  </w:num>
  <w:num w:numId="19">
    <w:abstractNumId w:val="2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
  </w:num>
  <w:num w:numId="28">
    <w:abstractNumId w:val="2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1"/>
  </w:num>
  <w:num w:numId="32">
    <w:abstractNumId w:val="4"/>
  </w:num>
  <w:num w:numId="33">
    <w:abstractNumId w:val="7"/>
  </w:num>
  <w:num w:numId="34">
    <w:abstractNumId w:val="5"/>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C6"/>
    <w:rsid w:val="000079A5"/>
    <w:rsid w:val="00013D10"/>
    <w:rsid w:val="00032357"/>
    <w:rsid w:val="00033657"/>
    <w:rsid w:val="00036CF3"/>
    <w:rsid w:val="000452C7"/>
    <w:rsid w:val="00045DA8"/>
    <w:rsid w:val="00050085"/>
    <w:rsid w:val="0005259C"/>
    <w:rsid w:val="00056F00"/>
    <w:rsid w:val="00064FD7"/>
    <w:rsid w:val="0007382E"/>
    <w:rsid w:val="000747BD"/>
    <w:rsid w:val="00076314"/>
    <w:rsid w:val="00077691"/>
    <w:rsid w:val="00084582"/>
    <w:rsid w:val="000964FC"/>
    <w:rsid w:val="000A4250"/>
    <w:rsid w:val="000B33BD"/>
    <w:rsid w:val="000B61BE"/>
    <w:rsid w:val="000C0932"/>
    <w:rsid w:val="000C2DC7"/>
    <w:rsid w:val="000E5C61"/>
    <w:rsid w:val="00106F9D"/>
    <w:rsid w:val="001226B2"/>
    <w:rsid w:val="001244EC"/>
    <w:rsid w:val="00124AA4"/>
    <w:rsid w:val="00134EC1"/>
    <w:rsid w:val="0014525E"/>
    <w:rsid w:val="00151686"/>
    <w:rsid w:val="00165AEE"/>
    <w:rsid w:val="00171900"/>
    <w:rsid w:val="00174BB9"/>
    <w:rsid w:val="001800B6"/>
    <w:rsid w:val="001874E2"/>
    <w:rsid w:val="001B5D92"/>
    <w:rsid w:val="001C40AF"/>
    <w:rsid w:val="001C5036"/>
    <w:rsid w:val="001D04B9"/>
    <w:rsid w:val="001D4785"/>
    <w:rsid w:val="001E4569"/>
    <w:rsid w:val="001E64C5"/>
    <w:rsid w:val="001E6852"/>
    <w:rsid w:val="001F6CB5"/>
    <w:rsid w:val="002022D1"/>
    <w:rsid w:val="0021161B"/>
    <w:rsid w:val="00214445"/>
    <w:rsid w:val="00261209"/>
    <w:rsid w:val="00261366"/>
    <w:rsid w:val="002746CC"/>
    <w:rsid w:val="00274F34"/>
    <w:rsid w:val="00280AA3"/>
    <w:rsid w:val="002B069E"/>
    <w:rsid w:val="002B5EF6"/>
    <w:rsid w:val="002C4EBC"/>
    <w:rsid w:val="002C4ECA"/>
    <w:rsid w:val="002E1B73"/>
    <w:rsid w:val="00335F22"/>
    <w:rsid w:val="003627FE"/>
    <w:rsid w:val="00365CFF"/>
    <w:rsid w:val="00370F3D"/>
    <w:rsid w:val="00373CD1"/>
    <w:rsid w:val="00385115"/>
    <w:rsid w:val="00392255"/>
    <w:rsid w:val="003926E3"/>
    <w:rsid w:val="0039592C"/>
    <w:rsid w:val="003A22F7"/>
    <w:rsid w:val="003C3214"/>
    <w:rsid w:val="003C64E3"/>
    <w:rsid w:val="003D0D4F"/>
    <w:rsid w:val="003D218A"/>
    <w:rsid w:val="003D351A"/>
    <w:rsid w:val="003D7B14"/>
    <w:rsid w:val="003F3BAB"/>
    <w:rsid w:val="00412BE6"/>
    <w:rsid w:val="00412CE4"/>
    <w:rsid w:val="0041793E"/>
    <w:rsid w:val="0041795F"/>
    <w:rsid w:val="004209DA"/>
    <w:rsid w:val="004224E7"/>
    <w:rsid w:val="00422C22"/>
    <w:rsid w:val="0044143A"/>
    <w:rsid w:val="00441B06"/>
    <w:rsid w:val="004540C8"/>
    <w:rsid w:val="00483F29"/>
    <w:rsid w:val="00485D8C"/>
    <w:rsid w:val="00491902"/>
    <w:rsid w:val="00495F68"/>
    <w:rsid w:val="004A0405"/>
    <w:rsid w:val="004A04C5"/>
    <w:rsid w:val="004C5936"/>
    <w:rsid w:val="004C62BF"/>
    <w:rsid w:val="004F406B"/>
    <w:rsid w:val="00500BDC"/>
    <w:rsid w:val="005046ED"/>
    <w:rsid w:val="00506B84"/>
    <w:rsid w:val="00510FD8"/>
    <w:rsid w:val="0051323A"/>
    <w:rsid w:val="00521D69"/>
    <w:rsid w:val="00530170"/>
    <w:rsid w:val="00544B5F"/>
    <w:rsid w:val="00553EE3"/>
    <w:rsid w:val="0055732B"/>
    <w:rsid w:val="005639A6"/>
    <w:rsid w:val="00564EB4"/>
    <w:rsid w:val="005777BB"/>
    <w:rsid w:val="00584DF5"/>
    <w:rsid w:val="005C16F4"/>
    <w:rsid w:val="005D7764"/>
    <w:rsid w:val="005E3558"/>
    <w:rsid w:val="005F3C33"/>
    <w:rsid w:val="005F4519"/>
    <w:rsid w:val="00606360"/>
    <w:rsid w:val="00620618"/>
    <w:rsid w:val="00630E4B"/>
    <w:rsid w:val="006370B6"/>
    <w:rsid w:val="00637650"/>
    <w:rsid w:val="0064361E"/>
    <w:rsid w:val="006864B3"/>
    <w:rsid w:val="006C6904"/>
    <w:rsid w:val="006D0449"/>
    <w:rsid w:val="006D3B5D"/>
    <w:rsid w:val="00705FFC"/>
    <w:rsid w:val="00710BE5"/>
    <w:rsid w:val="00724224"/>
    <w:rsid w:val="00732DCD"/>
    <w:rsid w:val="0074660F"/>
    <w:rsid w:val="00762578"/>
    <w:rsid w:val="0076330F"/>
    <w:rsid w:val="007776AF"/>
    <w:rsid w:val="00780CA0"/>
    <w:rsid w:val="00791961"/>
    <w:rsid w:val="00796455"/>
    <w:rsid w:val="007B6B06"/>
    <w:rsid w:val="007E232E"/>
    <w:rsid w:val="00800DCB"/>
    <w:rsid w:val="00812661"/>
    <w:rsid w:val="00824DEA"/>
    <w:rsid w:val="008276C8"/>
    <w:rsid w:val="00832853"/>
    <w:rsid w:val="00841422"/>
    <w:rsid w:val="00843900"/>
    <w:rsid w:val="00844DA0"/>
    <w:rsid w:val="008527CB"/>
    <w:rsid w:val="0087480F"/>
    <w:rsid w:val="00881A07"/>
    <w:rsid w:val="008836BF"/>
    <w:rsid w:val="008939C6"/>
    <w:rsid w:val="008A4D85"/>
    <w:rsid w:val="008E7B60"/>
    <w:rsid w:val="008F0F59"/>
    <w:rsid w:val="008F5091"/>
    <w:rsid w:val="008F6DEB"/>
    <w:rsid w:val="00902A04"/>
    <w:rsid w:val="00936170"/>
    <w:rsid w:val="00950AEB"/>
    <w:rsid w:val="00954987"/>
    <w:rsid w:val="00961367"/>
    <w:rsid w:val="00982B83"/>
    <w:rsid w:val="0098481F"/>
    <w:rsid w:val="00984AA0"/>
    <w:rsid w:val="009964DA"/>
    <w:rsid w:val="00996D15"/>
    <w:rsid w:val="009A244C"/>
    <w:rsid w:val="009C47B5"/>
    <w:rsid w:val="009D1395"/>
    <w:rsid w:val="009D5FBF"/>
    <w:rsid w:val="009E603D"/>
    <w:rsid w:val="009E6C66"/>
    <w:rsid w:val="00A16CA3"/>
    <w:rsid w:val="00A16FD0"/>
    <w:rsid w:val="00A268B9"/>
    <w:rsid w:val="00A56AAA"/>
    <w:rsid w:val="00A61001"/>
    <w:rsid w:val="00A63946"/>
    <w:rsid w:val="00A65099"/>
    <w:rsid w:val="00A72C0A"/>
    <w:rsid w:val="00A77A37"/>
    <w:rsid w:val="00A84B54"/>
    <w:rsid w:val="00A87552"/>
    <w:rsid w:val="00AA2FB5"/>
    <w:rsid w:val="00AB6C07"/>
    <w:rsid w:val="00AF1902"/>
    <w:rsid w:val="00B04024"/>
    <w:rsid w:val="00B07B41"/>
    <w:rsid w:val="00B110E9"/>
    <w:rsid w:val="00B13C94"/>
    <w:rsid w:val="00B3133B"/>
    <w:rsid w:val="00B4546C"/>
    <w:rsid w:val="00B56E56"/>
    <w:rsid w:val="00B57F16"/>
    <w:rsid w:val="00B63884"/>
    <w:rsid w:val="00B67A64"/>
    <w:rsid w:val="00B71FFF"/>
    <w:rsid w:val="00B804EF"/>
    <w:rsid w:val="00B85748"/>
    <w:rsid w:val="00BA3D92"/>
    <w:rsid w:val="00BA6173"/>
    <w:rsid w:val="00BA6C74"/>
    <w:rsid w:val="00BB2FBE"/>
    <w:rsid w:val="00BD47D9"/>
    <w:rsid w:val="00BF17CD"/>
    <w:rsid w:val="00BF300B"/>
    <w:rsid w:val="00C2258A"/>
    <w:rsid w:val="00C60FAF"/>
    <w:rsid w:val="00C67738"/>
    <w:rsid w:val="00C67EEB"/>
    <w:rsid w:val="00CB04D1"/>
    <w:rsid w:val="00CD361D"/>
    <w:rsid w:val="00D12CF0"/>
    <w:rsid w:val="00D17B2A"/>
    <w:rsid w:val="00D37CB7"/>
    <w:rsid w:val="00D41549"/>
    <w:rsid w:val="00D7492D"/>
    <w:rsid w:val="00D85558"/>
    <w:rsid w:val="00D86A53"/>
    <w:rsid w:val="00D87336"/>
    <w:rsid w:val="00D87FBB"/>
    <w:rsid w:val="00D90AB5"/>
    <w:rsid w:val="00DA07C6"/>
    <w:rsid w:val="00DA4863"/>
    <w:rsid w:val="00DA5109"/>
    <w:rsid w:val="00DA618E"/>
    <w:rsid w:val="00DD129C"/>
    <w:rsid w:val="00DE087E"/>
    <w:rsid w:val="00DF2349"/>
    <w:rsid w:val="00E0389B"/>
    <w:rsid w:val="00E05BD9"/>
    <w:rsid w:val="00E15A31"/>
    <w:rsid w:val="00E16EC0"/>
    <w:rsid w:val="00E21B7D"/>
    <w:rsid w:val="00E2494A"/>
    <w:rsid w:val="00E2545A"/>
    <w:rsid w:val="00E34413"/>
    <w:rsid w:val="00E4084F"/>
    <w:rsid w:val="00E47981"/>
    <w:rsid w:val="00E51C35"/>
    <w:rsid w:val="00E60F10"/>
    <w:rsid w:val="00E651BD"/>
    <w:rsid w:val="00E76A07"/>
    <w:rsid w:val="00E849A4"/>
    <w:rsid w:val="00E85128"/>
    <w:rsid w:val="00E97F22"/>
    <w:rsid w:val="00EA7949"/>
    <w:rsid w:val="00EC34A4"/>
    <w:rsid w:val="00EC61AB"/>
    <w:rsid w:val="00ED1913"/>
    <w:rsid w:val="00ED40B3"/>
    <w:rsid w:val="00ED6EA0"/>
    <w:rsid w:val="00F07663"/>
    <w:rsid w:val="00F14A38"/>
    <w:rsid w:val="00F3625C"/>
    <w:rsid w:val="00F4017A"/>
    <w:rsid w:val="00F51AB1"/>
    <w:rsid w:val="00F53D1F"/>
    <w:rsid w:val="00F55365"/>
    <w:rsid w:val="00F56112"/>
    <w:rsid w:val="00F657A3"/>
    <w:rsid w:val="00F8383D"/>
    <w:rsid w:val="00F8603A"/>
    <w:rsid w:val="00F959BE"/>
    <w:rsid w:val="00FA71C5"/>
    <w:rsid w:val="00FB235B"/>
    <w:rsid w:val="00FB6067"/>
    <w:rsid w:val="00FB736B"/>
    <w:rsid w:val="00FC5346"/>
    <w:rsid w:val="00FE5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0A3031-3444-46D5-97B5-2169ABCA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Arabic" w:eastAsiaTheme="minorHAnsi" w:hAnsi="Times New Arabic" w:cs="Traditional Arabic"/>
        <w:sz w:val="24"/>
        <w:szCs w:val="32"/>
        <w:lang w:val="en-US" w:eastAsia="en-US" w:bidi="ar-SA"/>
      </w:rPr>
    </w:rPrDefault>
    <w:pPrDefault>
      <w:pPr>
        <w:spacing w:before="120"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9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9C6"/>
    <w:pPr>
      <w:ind w:left="720"/>
      <w:contextualSpacing/>
    </w:pPr>
  </w:style>
  <w:style w:type="paragraph" w:styleId="FootnoteText">
    <w:name w:val="footnote text"/>
    <w:basedOn w:val="Normal"/>
    <w:link w:val="FootnoteTextChar"/>
    <w:unhideWhenUsed/>
    <w:rsid w:val="008939C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8939C6"/>
    <w:rPr>
      <w:sz w:val="20"/>
      <w:szCs w:val="20"/>
    </w:rPr>
  </w:style>
  <w:style w:type="character" w:styleId="FootnoteReference">
    <w:name w:val="footnote reference"/>
    <w:basedOn w:val="DefaultParagraphFont"/>
    <w:semiHidden/>
    <w:unhideWhenUsed/>
    <w:rsid w:val="008939C6"/>
    <w:rPr>
      <w:vertAlign w:val="superscript"/>
    </w:rPr>
  </w:style>
  <w:style w:type="paragraph" w:styleId="Header">
    <w:name w:val="header"/>
    <w:basedOn w:val="Normal"/>
    <w:link w:val="HeaderChar"/>
    <w:uiPriority w:val="99"/>
    <w:rsid w:val="00B04024"/>
    <w:pPr>
      <w:tabs>
        <w:tab w:val="center" w:pos="4153"/>
        <w:tab w:val="right" w:pos="8306"/>
      </w:tabs>
      <w:bidi/>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B04024"/>
    <w:rPr>
      <w:rFonts w:ascii="Times New Roman" w:eastAsia="Times New Roman" w:hAnsi="Times New Roman" w:cs="Times New Roman"/>
      <w:szCs w:val="24"/>
    </w:rPr>
  </w:style>
  <w:style w:type="character" w:styleId="PageNumber">
    <w:name w:val="page number"/>
    <w:basedOn w:val="DefaultParagraphFont"/>
    <w:rsid w:val="00B04024"/>
  </w:style>
  <w:style w:type="character" w:styleId="Emphasis">
    <w:name w:val="Emphasis"/>
    <w:qFormat/>
    <w:rsid w:val="00B04024"/>
    <w:rPr>
      <w:i/>
      <w:iCs/>
    </w:rPr>
  </w:style>
  <w:style w:type="paragraph" w:styleId="Footer">
    <w:name w:val="footer"/>
    <w:basedOn w:val="Normal"/>
    <w:link w:val="FooterChar"/>
    <w:uiPriority w:val="99"/>
    <w:rsid w:val="00B04024"/>
    <w:pPr>
      <w:tabs>
        <w:tab w:val="center" w:pos="4153"/>
        <w:tab w:val="right" w:pos="8306"/>
      </w:tabs>
      <w:bidi/>
      <w:spacing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B04024"/>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479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8642">
      <w:bodyDiv w:val="1"/>
      <w:marLeft w:val="0"/>
      <w:marRight w:val="0"/>
      <w:marTop w:val="0"/>
      <w:marBottom w:val="0"/>
      <w:divBdr>
        <w:top w:val="none" w:sz="0" w:space="0" w:color="auto"/>
        <w:left w:val="none" w:sz="0" w:space="0" w:color="auto"/>
        <w:bottom w:val="none" w:sz="0" w:space="0" w:color="auto"/>
        <w:right w:val="none" w:sz="0" w:space="0" w:color="auto"/>
      </w:divBdr>
    </w:div>
    <w:div w:id="147601887">
      <w:bodyDiv w:val="1"/>
      <w:marLeft w:val="0"/>
      <w:marRight w:val="0"/>
      <w:marTop w:val="0"/>
      <w:marBottom w:val="0"/>
      <w:divBdr>
        <w:top w:val="none" w:sz="0" w:space="0" w:color="auto"/>
        <w:left w:val="none" w:sz="0" w:space="0" w:color="auto"/>
        <w:bottom w:val="none" w:sz="0" w:space="0" w:color="auto"/>
        <w:right w:val="none" w:sz="0" w:space="0" w:color="auto"/>
      </w:divBdr>
    </w:div>
    <w:div w:id="226839162">
      <w:bodyDiv w:val="1"/>
      <w:marLeft w:val="0"/>
      <w:marRight w:val="0"/>
      <w:marTop w:val="0"/>
      <w:marBottom w:val="0"/>
      <w:divBdr>
        <w:top w:val="none" w:sz="0" w:space="0" w:color="auto"/>
        <w:left w:val="none" w:sz="0" w:space="0" w:color="auto"/>
        <w:bottom w:val="none" w:sz="0" w:space="0" w:color="auto"/>
        <w:right w:val="none" w:sz="0" w:space="0" w:color="auto"/>
      </w:divBdr>
    </w:div>
    <w:div w:id="402798707">
      <w:bodyDiv w:val="1"/>
      <w:marLeft w:val="0"/>
      <w:marRight w:val="0"/>
      <w:marTop w:val="0"/>
      <w:marBottom w:val="0"/>
      <w:divBdr>
        <w:top w:val="none" w:sz="0" w:space="0" w:color="auto"/>
        <w:left w:val="none" w:sz="0" w:space="0" w:color="auto"/>
        <w:bottom w:val="none" w:sz="0" w:space="0" w:color="auto"/>
        <w:right w:val="none" w:sz="0" w:space="0" w:color="auto"/>
      </w:divBdr>
    </w:div>
    <w:div w:id="490683262">
      <w:bodyDiv w:val="1"/>
      <w:marLeft w:val="0"/>
      <w:marRight w:val="0"/>
      <w:marTop w:val="0"/>
      <w:marBottom w:val="0"/>
      <w:divBdr>
        <w:top w:val="none" w:sz="0" w:space="0" w:color="auto"/>
        <w:left w:val="none" w:sz="0" w:space="0" w:color="auto"/>
        <w:bottom w:val="none" w:sz="0" w:space="0" w:color="auto"/>
        <w:right w:val="none" w:sz="0" w:space="0" w:color="auto"/>
      </w:divBdr>
    </w:div>
    <w:div w:id="523830063">
      <w:bodyDiv w:val="1"/>
      <w:marLeft w:val="0"/>
      <w:marRight w:val="0"/>
      <w:marTop w:val="0"/>
      <w:marBottom w:val="0"/>
      <w:divBdr>
        <w:top w:val="none" w:sz="0" w:space="0" w:color="auto"/>
        <w:left w:val="none" w:sz="0" w:space="0" w:color="auto"/>
        <w:bottom w:val="none" w:sz="0" w:space="0" w:color="auto"/>
        <w:right w:val="none" w:sz="0" w:space="0" w:color="auto"/>
      </w:divBdr>
    </w:div>
    <w:div w:id="729426793">
      <w:bodyDiv w:val="1"/>
      <w:marLeft w:val="0"/>
      <w:marRight w:val="0"/>
      <w:marTop w:val="0"/>
      <w:marBottom w:val="0"/>
      <w:divBdr>
        <w:top w:val="none" w:sz="0" w:space="0" w:color="auto"/>
        <w:left w:val="none" w:sz="0" w:space="0" w:color="auto"/>
        <w:bottom w:val="none" w:sz="0" w:space="0" w:color="auto"/>
        <w:right w:val="none" w:sz="0" w:space="0" w:color="auto"/>
      </w:divBdr>
    </w:div>
    <w:div w:id="741875517">
      <w:bodyDiv w:val="1"/>
      <w:marLeft w:val="0"/>
      <w:marRight w:val="0"/>
      <w:marTop w:val="0"/>
      <w:marBottom w:val="0"/>
      <w:divBdr>
        <w:top w:val="none" w:sz="0" w:space="0" w:color="auto"/>
        <w:left w:val="none" w:sz="0" w:space="0" w:color="auto"/>
        <w:bottom w:val="none" w:sz="0" w:space="0" w:color="auto"/>
        <w:right w:val="none" w:sz="0" w:space="0" w:color="auto"/>
      </w:divBdr>
    </w:div>
    <w:div w:id="898327256">
      <w:bodyDiv w:val="1"/>
      <w:marLeft w:val="0"/>
      <w:marRight w:val="0"/>
      <w:marTop w:val="0"/>
      <w:marBottom w:val="0"/>
      <w:divBdr>
        <w:top w:val="none" w:sz="0" w:space="0" w:color="auto"/>
        <w:left w:val="none" w:sz="0" w:space="0" w:color="auto"/>
        <w:bottom w:val="none" w:sz="0" w:space="0" w:color="auto"/>
        <w:right w:val="none" w:sz="0" w:space="0" w:color="auto"/>
      </w:divBdr>
    </w:div>
    <w:div w:id="1060589733">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38450757">
      <w:bodyDiv w:val="1"/>
      <w:marLeft w:val="0"/>
      <w:marRight w:val="0"/>
      <w:marTop w:val="0"/>
      <w:marBottom w:val="0"/>
      <w:divBdr>
        <w:top w:val="none" w:sz="0" w:space="0" w:color="auto"/>
        <w:left w:val="none" w:sz="0" w:space="0" w:color="auto"/>
        <w:bottom w:val="none" w:sz="0" w:space="0" w:color="auto"/>
        <w:right w:val="none" w:sz="0" w:space="0" w:color="auto"/>
      </w:divBdr>
    </w:div>
    <w:div w:id="1160657861">
      <w:bodyDiv w:val="1"/>
      <w:marLeft w:val="0"/>
      <w:marRight w:val="0"/>
      <w:marTop w:val="0"/>
      <w:marBottom w:val="0"/>
      <w:divBdr>
        <w:top w:val="none" w:sz="0" w:space="0" w:color="auto"/>
        <w:left w:val="none" w:sz="0" w:space="0" w:color="auto"/>
        <w:bottom w:val="none" w:sz="0" w:space="0" w:color="auto"/>
        <w:right w:val="none" w:sz="0" w:space="0" w:color="auto"/>
      </w:divBdr>
    </w:div>
    <w:div w:id="1162509344">
      <w:bodyDiv w:val="1"/>
      <w:marLeft w:val="0"/>
      <w:marRight w:val="0"/>
      <w:marTop w:val="0"/>
      <w:marBottom w:val="0"/>
      <w:divBdr>
        <w:top w:val="none" w:sz="0" w:space="0" w:color="auto"/>
        <w:left w:val="none" w:sz="0" w:space="0" w:color="auto"/>
        <w:bottom w:val="none" w:sz="0" w:space="0" w:color="auto"/>
        <w:right w:val="none" w:sz="0" w:space="0" w:color="auto"/>
      </w:divBdr>
    </w:div>
    <w:div w:id="1245992583">
      <w:bodyDiv w:val="1"/>
      <w:marLeft w:val="0"/>
      <w:marRight w:val="0"/>
      <w:marTop w:val="0"/>
      <w:marBottom w:val="0"/>
      <w:divBdr>
        <w:top w:val="none" w:sz="0" w:space="0" w:color="auto"/>
        <w:left w:val="none" w:sz="0" w:space="0" w:color="auto"/>
        <w:bottom w:val="none" w:sz="0" w:space="0" w:color="auto"/>
        <w:right w:val="none" w:sz="0" w:space="0" w:color="auto"/>
      </w:divBdr>
    </w:div>
    <w:div w:id="1353536738">
      <w:bodyDiv w:val="1"/>
      <w:marLeft w:val="0"/>
      <w:marRight w:val="0"/>
      <w:marTop w:val="0"/>
      <w:marBottom w:val="0"/>
      <w:divBdr>
        <w:top w:val="none" w:sz="0" w:space="0" w:color="auto"/>
        <w:left w:val="none" w:sz="0" w:space="0" w:color="auto"/>
        <w:bottom w:val="none" w:sz="0" w:space="0" w:color="auto"/>
        <w:right w:val="none" w:sz="0" w:space="0" w:color="auto"/>
      </w:divBdr>
    </w:div>
    <w:div w:id="1358434967">
      <w:bodyDiv w:val="1"/>
      <w:marLeft w:val="0"/>
      <w:marRight w:val="0"/>
      <w:marTop w:val="0"/>
      <w:marBottom w:val="0"/>
      <w:divBdr>
        <w:top w:val="none" w:sz="0" w:space="0" w:color="auto"/>
        <w:left w:val="none" w:sz="0" w:space="0" w:color="auto"/>
        <w:bottom w:val="none" w:sz="0" w:space="0" w:color="auto"/>
        <w:right w:val="none" w:sz="0" w:space="0" w:color="auto"/>
      </w:divBdr>
    </w:div>
    <w:div w:id="1583292232">
      <w:bodyDiv w:val="1"/>
      <w:marLeft w:val="0"/>
      <w:marRight w:val="0"/>
      <w:marTop w:val="0"/>
      <w:marBottom w:val="0"/>
      <w:divBdr>
        <w:top w:val="none" w:sz="0" w:space="0" w:color="auto"/>
        <w:left w:val="none" w:sz="0" w:space="0" w:color="auto"/>
        <w:bottom w:val="none" w:sz="0" w:space="0" w:color="auto"/>
        <w:right w:val="none" w:sz="0" w:space="0" w:color="auto"/>
      </w:divBdr>
    </w:div>
    <w:div w:id="1585072323">
      <w:bodyDiv w:val="1"/>
      <w:marLeft w:val="0"/>
      <w:marRight w:val="0"/>
      <w:marTop w:val="0"/>
      <w:marBottom w:val="0"/>
      <w:divBdr>
        <w:top w:val="none" w:sz="0" w:space="0" w:color="auto"/>
        <w:left w:val="none" w:sz="0" w:space="0" w:color="auto"/>
        <w:bottom w:val="none" w:sz="0" w:space="0" w:color="auto"/>
        <w:right w:val="none" w:sz="0" w:space="0" w:color="auto"/>
      </w:divBdr>
    </w:div>
    <w:div w:id="1595280578">
      <w:bodyDiv w:val="1"/>
      <w:marLeft w:val="0"/>
      <w:marRight w:val="0"/>
      <w:marTop w:val="0"/>
      <w:marBottom w:val="0"/>
      <w:divBdr>
        <w:top w:val="none" w:sz="0" w:space="0" w:color="auto"/>
        <w:left w:val="none" w:sz="0" w:space="0" w:color="auto"/>
        <w:bottom w:val="none" w:sz="0" w:space="0" w:color="auto"/>
        <w:right w:val="none" w:sz="0" w:space="0" w:color="auto"/>
      </w:divBdr>
    </w:div>
    <w:div w:id="1659266363">
      <w:bodyDiv w:val="1"/>
      <w:marLeft w:val="0"/>
      <w:marRight w:val="0"/>
      <w:marTop w:val="0"/>
      <w:marBottom w:val="0"/>
      <w:divBdr>
        <w:top w:val="none" w:sz="0" w:space="0" w:color="auto"/>
        <w:left w:val="none" w:sz="0" w:space="0" w:color="auto"/>
        <w:bottom w:val="none" w:sz="0" w:space="0" w:color="auto"/>
        <w:right w:val="none" w:sz="0" w:space="0" w:color="auto"/>
      </w:divBdr>
    </w:div>
    <w:div w:id="1776635622">
      <w:bodyDiv w:val="1"/>
      <w:marLeft w:val="0"/>
      <w:marRight w:val="0"/>
      <w:marTop w:val="0"/>
      <w:marBottom w:val="0"/>
      <w:divBdr>
        <w:top w:val="none" w:sz="0" w:space="0" w:color="auto"/>
        <w:left w:val="none" w:sz="0" w:space="0" w:color="auto"/>
        <w:bottom w:val="none" w:sz="0" w:space="0" w:color="auto"/>
        <w:right w:val="none" w:sz="0" w:space="0" w:color="auto"/>
      </w:divBdr>
    </w:div>
    <w:div w:id="1841506367">
      <w:bodyDiv w:val="1"/>
      <w:marLeft w:val="0"/>
      <w:marRight w:val="0"/>
      <w:marTop w:val="0"/>
      <w:marBottom w:val="0"/>
      <w:divBdr>
        <w:top w:val="none" w:sz="0" w:space="0" w:color="auto"/>
        <w:left w:val="none" w:sz="0" w:space="0" w:color="auto"/>
        <w:bottom w:val="none" w:sz="0" w:space="0" w:color="auto"/>
        <w:right w:val="none" w:sz="0" w:space="0" w:color="auto"/>
      </w:divBdr>
    </w:div>
    <w:div w:id="1905066062">
      <w:bodyDiv w:val="1"/>
      <w:marLeft w:val="0"/>
      <w:marRight w:val="0"/>
      <w:marTop w:val="0"/>
      <w:marBottom w:val="0"/>
      <w:divBdr>
        <w:top w:val="none" w:sz="0" w:space="0" w:color="auto"/>
        <w:left w:val="none" w:sz="0" w:space="0" w:color="auto"/>
        <w:bottom w:val="none" w:sz="0" w:space="0" w:color="auto"/>
        <w:right w:val="none" w:sz="0" w:space="0" w:color="auto"/>
      </w:divBdr>
    </w:div>
    <w:div w:id="1959334833">
      <w:bodyDiv w:val="1"/>
      <w:marLeft w:val="0"/>
      <w:marRight w:val="0"/>
      <w:marTop w:val="0"/>
      <w:marBottom w:val="0"/>
      <w:divBdr>
        <w:top w:val="none" w:sz="0" w:space="0" w:color="auto"/>
        <w:left w:val="none" w:sz="0" w:space="0" w:color="auto"/>
        <w:bottom w:val="none" w:sz="0" w:space="0" w:color="auto"/>
        <w:right w:val="none" w:sz="0" w:space="0" w:color="auto"/>
      </w:divBdr>
    </w:div>
    <w:div w:id="1990479310">
      <w:bodyDiv w:val="1"/>
      <w:marLeft w:val="0"/>
      <w:marRight w:val="0"/>
      <w:marTop w:val="0"/>
      <w:marBottom w:val="0"/>
      <w:divBdr>
        <w:top w:val="none" w:sz="0" w:space="0" w:color="auto"/>
        <w:left w:val="none" w:sz="0" w:space="0" w:color="auto"/>
        <w:bottom w:val="none" w:sz="0" w:space="0" w:color="auto"/>
        <w:right w:val="none" w:sz="0" w:space="0" w:color="auto"/>
      </w:divBdr>
    </w:div>
    <w:div w:id="2034382791">
      <w:bodyDiv w:val="1"/>
      <w:marLeft w:val="0"/>
      <w:marRight w:val="0"/>
      <w:marTop w:val="0"/>
      <w:marBottom w:val="0"/>
      <w:divBdr>
        <w:top w:val="none" w:sz="0" w:space="0" w:color="auto"/>
        <w:left w:val="none" w:sz="0" w:space="0" w:color="auto"/>
        <w:bottom w:val="none" w:sz="0" w:space="0" w:color="auto"/>
        <w:right w:val="none" w:sz="0" w:space="0" w:color="auto"/>
      </w:divBdr>
    </w:div>
    <w:div w:id="2109302407">
      <w:bodyDiv w:val="1"/>
      <w:marLeft w:val="0"/>
      <w:marRight w:val="0"/>
      <w:marTop w:val="0"/>
      <w:marBottom w:val="0"/>
      <w:divBdr>
        <w:top w:val="none" w:sz="0" w:space="0" w:color="auto"/>
        <w:left w:val="none" w:sz="0" w:space="0" w:color="auto"/>
        <w:bottom w:val="none" w:sz="0" w:space="0" w:color="auto"/>
        <w:right w:val="none" w:sz="0" w:space="0" w:color="auto"/>
      </w:divBdr>
    </w:div>
    <w:div w:id="21330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01ED-5231-4568-9345-5A24BE82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29</Pages>
  <Words>5647</Words>
  <Characters>32189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Daeng Abghan</dc:creator>
  <cp:keywords/>
  <dc:description/>
  <cp:lastModifiedBy>Daeng Abghan</cp:lastModifiedBy>
  <cp:revision>67</cp:revision>
  <cp:lastPrinted>2014-08-19T21:08:00Z</cp:lastPrinted>
  <dcterms:created xsi:type="dcterms:W3CDTF">2014-05-05T17:47:00Z</dcterms:created>
  <dcterms:modified xsi:type="dcterms:W3CDTF">2014-08-19T21:23:00Z</dcterms:modified>
</cp:coreProperties>
</file>